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702E41" w14:paraId="1D5CE60D" w14:textId="77777777">
        <w:trPr>
          <w:tblCellSpacing w:w="0" w:type="dxa"/>
        </w:trPr>
        <w:tc>
          <w:tcPr>
            <w:tcW w:w="0" w:type="auto"/>
            <w:vAlign w:val="center"/>
            <w:hideMark/>
          </w:tcPr>
          <w:p w14:paraId="1A006CDC" w14:textId="77777777" w:rsidR="00702E41" w:rsidRDefault="00843F7C">
            <w:pPr>
              <w:divId w:val="1017200594"/>
              <w:rPr>
                <w:rFonts w:ascii="Arial" w:eastAsia="Times New Roman" w:hAnsi="Arial" w:cs="Arial"/>
                <w:kern w:val="0"/>
                <w:sz w:val="20"/>
                <w:szCs w:val="20"/>
                <w14:ligatures w14:val="none"/>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5FA15C3E" wp14:editId="4C5CB022">
                      <wp:simplePos x="0" y="0"/>
                      <wp:positionH relativeFrom="column">
                        <wp:posOffset>0</wp:posOffset>
                      </wp:positionH>
                      <wp:positionV relativeFrom="paragraph">
                        <wp:posOffset>0</wp:posOffset>
                      </wp:positionV>
                      <wp:extent cx="635000" cy="635000"/>
                      <wp:effectExtent l="0" t="0" r="3175" b="3175"/>
                      <wp:wrapNone/>
                      <wp:docPr id="782992627"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9DDD7" id="AutoShape 102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61312" behindDoc="1" locked="0" layoutInCell="1" allowOverlap="1" wp14:anchorId="1ADDDAA0" wp14:editId="4C18F089">
                      <wp:simplePos x="0" y="0"/>
                      <wp:positionH relativeFrom="column">
                        <wp:posOffset>0</wp:posOffset>
                      </wp:positionH>
                      <wp:positionV relativeFrom="paragraph">
                        <wp:posOffset>-5080000</wp:posOffset>
                      </wp:positionV>
                      <wp:extent cx="635000" cy="635000"/>
                      <wp:effectExtent l="0" t="0" r="3175" b="0"/>
                      <wp:wrapNone/>
                      <wp:docPr id="348386618"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5F81E" id="Picture 1" o:spid="_x0000_s1026" alt="VHB"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0FF2480F" w14:textId="73115267" w:rsidR="00702E41" w:rsidRDefault="00843F7C">
      <w:pPr>
        <w:pStyle w:val="NormalWeb"/>
        <w:jc w:val="center"/>
      </w:pPr>
      <w:r>
        <w:rPr>
          <w:rFonts w:ascii="Arial" w:hAnsi="Arial" w:cs="Arial"/>
          <w:b/>
          <w:bCs/>
          <w:sz w:val="20"/>
          <w:szCs w:val="20"/>
        </w:rPr>
        <w:t xml:space="preserve">COOPERATIVA DE </w:t>
      </w:r>
      <w:r w:rsidR="009B5D5F">
        <w:rPr>
          <w:rFonts w:ascii="Arial" w:hAnsi="Arial" w:cs="Arial"/>
          <w:b/>
          <w:bCs/>
          <w:sz w:val="20"/>
          <w:szCs w:val="20"/>
        </w:rPr>
        <w:t>CRÉDITO</w:t>
      </w:r>
      <w:r>
        <w:rPr>
          <w:rFonts w:ascii="Arial" w:hAnsi="Arial" w:cs="Arial"/>
          <w:b/>
          <w:bCs/>
          <w:sz w:val="20"/>
          <w:szCs w:val="20"/>
        </w:rPr>
        <w:t xml:space="preserve"> DE LIVRE ADMISS</w:t>
      </w:r>
      <w:r w:rsidR="009B5D5F">
        <w:rPr>
          <w:rFonts w:ascii="Arial" w:hAnsi="Arial" w:cs="Arial"/>
          <w:b/>
          <w:bCs/>
          <w:sz w:val="20"/>
          <w:szCs w:val="20"/>
        </w:rPr>
        <w:t>Ã</w:t>
      </w:r>
      <w:r>
        <w:rPr>
          <w:rFonts w:ascii="Arial" w:hAnsi="Arial" w:cs="Arial"/>
          <w:b/>
          <w:bCs/>
          <w:sz w:val="20"/>
          <w:szCs w:val="20"/>
        </w:rPr>
        <w:t>O DO M</w:t>
      </w:r>
      <w:r w:rsidR="009B5D5F">
        <w:rPr>
          <w:rFonts w:ascii="Arial" w:hAnsi="Arial" w:cs="Arial"/>
          <w:b/>
          <w:bCs/>
          <w:sz w:val="20"/>
          <w:szCs w:val="20"/>
        </w:rPr>
        <w:t>É</w:t>
      </w:r>
      <w:r>
        <w:rPr>
          <w:rFonts w:ascii="Arial" w:hAnsi="Arial" w:cs="Arial"/>
          <w:b/>
          <w:bCs/>
          <w:sz w:val="20"/>
          <w:szCs w:val="20"/>
        </w:rPr>
        <w:t>DIO PIRACICABA, CIRCUITO DO OURO, GRANDE BH E RIO GRANDE DO NORTE LTDA. SICOOB CREDIMEPI</w:t>
      </w:r>
    </w:p>
    <w:p w14:paraId="5CC317ED" w14:textId="77777777" w:rsidR="00702E41" w:rsidRDefault="00843F7C">
      <w:pPr>
        <w:pStyle w:val="NormalWeb"/>
        <w:jc w:val="center"/>
      </w:pPr>
      <w:r>
        <w:rPr>
          <w:rFonts w:ascii="Arial" w:hAnsi="Arial" w:cs="Arial"/>
          <w:b/>
          <w:bCs/>
          <w:sz w:val="20"/>
          <w:szCs w:val="20"/>
        </w:rPr>
        <w:t>NOTAS EXPLICATIVAS DA ADMINISTRAÇÃO ÀS DEMONSTRAÇÕES FINANCEIRAS PARA O PERÍODO FINDO EM 30 DE JUNHO DE 2024</w:t>
      </w:r>
    </w:p>
    <w:p w14:paraId="4379CCF1" w14:textId="7A933BCA" w:rsidR="00702E41" w:rsidRDefault="00843F7C" w:rsidP="009B5D5F">
      <w:pPr>
        <w:pStyle w:val="NormalWeb"/>
        <w:jc w:val="center"/>
      </w:pPr>
      <w:r>
        <w:rPr>
          <w:rFonts w:ascii="Arial" w:hAnsi="Arial" w:cs="Arial"/>
          <w:b/>
          <w:bCs/>
          <w:sz w:val="20"/>
          <w:szCs w:val="20"/>
        </w:rPr>
        <w:t xml:space="preserve">Em Reais (R$) </w:t>
      </w:r>
    </w:p>
    <w:p w14:paraId="32B81E55" w14:textId="77777777" w:rsidR="00702E41" w:rsidRDefault="00843F7C">
      <w:pPr>
        <w:pStyle w:val="NormalWeb"/>
        <w:jc w:val="both"/>
      </w:pPr>
      <w:r>
        <w:rPr>
          <w:rFonts w:ascii="Arial" w:hAnsi="Arial" w:cs="Arial"/>
          <w:b/>
          <w:bCs/>
          <w:sz w:val="20"/>
          <w:szCs w:val="20"/>
        </w:rPr>
        <w:t>1. Contexto Operacional</w:t>
      </w:r>
    </w:p>
    <w:p w14:paraId="5C70621E" w14:textId="77777777" w:rsidR="00702E41" w:rsidRDefault="00843F7C">
      <w:pPr>
        <w:pStyle w:val="NormalWeb"/>
        <w:jc w:val="both"/>
      </w:pPr>
      <w:r>
        <w:rPr>
          <w:rFonts w:ascii="Arial" w:hAnsi="Arial" w:cs="Arial"/>
          <w:sz w:val="20"/>
          <w:szCs w:val="20"/>
        </w:rPr>
        <w:t xml:space="preserve">A </w:t>
      </w:r>
      <w:r>
        <w:rPr>
          <w:rFonts w:ascii="Arial" w:hAnsi="Arial" w:cs="Arial"/>
          <w:b/>
          <w:bCs/>
          <w:sz w:val="20"/>
          <w:szCs w:val="20"/>
        </w:rPr>
        <w:t>COOPERATIVA DE CREDITO DE LIVRE ADMISSAO DO MEDIO PIRACICABA, CIRCUITO DO OURO, GRANDE BH E RIO GRANDE DO NORTE LTDA. SICOOB CREDIMEPI</w:t>
      </w:r>
      <w:r>
        <w:rPr>
          <w:rFonts w:ascii="Arial" w:hAnsi="Arial" w:cs="Arial"/>
          <w:sz w:val="20"/>
          <w:szCs w:val="20"/>
        </w:rPr>
        <w:t xml:space="preserve">, doravante denominado </w:t>
      </w:r>
      <w:r>
        <w:rPr>
          <w:rFonts w:ascii="Arial" w:hAnsi="Arial" w:cs="Arial"/>
          <w:b/>
          <w:bCs/>
          <w:sz w:val="20"/>
          <w:szCs w:val="20"/>
        </w:rPr>
        <w:t>SICOOB CREDIMEPI</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25/09/1996</w:t>
      </w:r>
      <w:r>
        <w:rPr>
          <w:rFonts w:ascii="Arial" w:hAnsi="Arial" w:cs="Arial"/>
          <w:sz w:val="20"/>
          <w:szCs w:val="20"/>
        </w:rPr>
        <w:t xml:space="preserve">, filiada à </w:t>
      </w:r>
      <w:r>
        <w:rPr>
          <w:rFonts w:ascii="Arial" w:hAnsi="Arial" w:cs="Arial"/>
          <w:b/>
          <w:bCs/>
          <w:sz w:val="20"/>
          <w:szCs w:val="20"/>
        </w:rPr>
        <w:t xml:space="preserve">CCE CRÉD EST MG LTDA. SICOOB CENTRAL CECREMGE </w:t>
      </w:r>
      <w:r>
        <w:rPr>
          <w:rFonts w:ascii="Arial" w:hAnsi="Arial" w:cs="Arial"/>
          <w:sz w:val="20"/>
          <w:szCs w:val="20"/>
        </w:rPr>
        <w:t xml:space="preserve">– </w:t>
      </w:r>
      <w:r>
        <w:rPr>
          <w:rFonts w:ascii="Arial" w:hAnsi="Arial" w:cs="Arial"/>
          <w:b/>
          <w:bCs/>
          <w:sz w:val="20"/>
          <w:szCs w:val="20"/>
        </w:rPr>
        <w:t>SICOOB CENTRAL CECREMGE</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pela Resolução CMN nº 4.970/2021 e 5.051/2022, que dispõe sobre a constituição e o funcionamento de Cooperativas de Crédito e sobre os processos de autorização de funcionamento das instituições que especifica.</w:t>
      </w:r>
    </w:p>
    <w:p w14:paraId="2FDD7A29" w14:textId="162E2811" w:rsidR="00702E41" w:rsidRDefault="00843F7C">
      <w:pPr>
        <w:pStyle w:val="NormalWeb"/>
        <w:jc w:val="both"/>
      </w:pPr>
      <w:r w:rsidRPr="00FA402C">
        <w:rPr>
          <w:rFonts w:ascii="Arial" w:hAnsi="Arial" w:cs="Arial"/>
          <w:sz w:val="20"/>
          <w:szCs w:val="20"/>
        </w:rPr>
        <w:t xml:space="preserve">O SICOOB CREDIMEPI, sediado à </w:t>
      </w:r>
      <w:r w:rsidRPr="00FA402C">
        <w:rPr>
          <w:rFonts w:ascii="Arial" w:hAnsi="Arial" w:cs="Arial"/>
          <w:b/>
          <w:bCs/>
          <w:sz w:val="20"/>
          <w:szCs w:val="20"/>
        </w:rPr>
        <w:t>RUA PEDRO BICALHO, N° 70, NOVO HORIZONTE, JOÃO MONLEVADE - MG</w:t>
      </w:r>
      <w:r w:rsidRPr="00FA402C">
        <w:rPr>
          <w:rFonts w:ascii="Arial" w:hAnsi="Arial" w:cs="Arial"/>
          <w:sz w:val="20"/>
          <w:szCs w:val="20"/>
        </w:rPr>
        <w:t>, possui: 33 Postos de Atendimento (PAs), nas seguintes localidades: RIO PIRACICABA - MG, NOVA ERA - MG, SÃO DOMINGOS DO PRATA - MG, JOÃO MONLEVADE - MG, BELA VISTA DE MINAS - MG, SANTA BÁRBARA - MG, BARÃO DE COCAIS - MG, ALVINÓPOLIS - MG, ITABIRA - MG, BELO HORIZONTE - MG, OURO PRETO - MG, CAETÉ - MG, MARIANA - MG, ITABIRITO - MG, NOVA LIMA - MG, OURO BRANCO - MG, SÃO GONÇALO DO RIO ABAIXO - MG, SABARÁ - MG, PONTE NOVA - MG, CONTAGEM - MG, CATAS ALTAS - MG, BETIM - MG, NATAL - RN, PARNAMIRIM - RN, MACAÍBA - RN, e 1 Posto de Atendimento Digital.</w:t>
      </w:r>
    </w:p>
    <w:p w14:paraId="5EA43336" w14:textId="77777777" w:rsidR="00702E41" w:rsidRDefault="00843F7C">
      <w:pPr>
        <w:pStyle w:val="NormalWeb"/>
        <w:jc w:val="both"/>
      </w:pPr>
      <w:r>
        <w:rPr>
          <w:rFonts w:ascii="Arial" w:hAnsi="Arial" w:cs="Arial"/>
          <w:sz w:val="20"/>
          <w:szCs w:val="20"/>
        </w:rPr>
        <w:t>O SICOOB CREDIMEPI tem como atividade preponderante a operação na área creditícia e como finalidades:</w:t>
      </w:r>
    </w:p>
    <w:p w14:paraId="5C4D80EC" w14:textId="77777777" w:rsidR="00702E41" w:rsidRDefault="00843F7C">
      <w:pPr>
        <w:pStyle w:val="NormalWeb"/>
        <w:jc w:val="both"/>
      </w:pPr>
      <w:r>
        <w:rPr>
          <w:rFonts w:ascii="Arial" w:hAnsi="Arial" w:cs="Arial"/>
          <w:sz w:val="20"/>
          <w:szCs w:val="20"/>
        </w:rPr>
        <w:t>(i) Proporcionar, por meio da mutualidade, assistência financeira aos associados;</w:t>
      </w:r>
    </w:p>
    <w:p w14:paraId="2457C390" w14:textId="77777777" w:rsidR="00702E41" w:rsidRDefault="00843F7C">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55F63F62" w14:textId="77777777" w:rsidR="00702E41" w:rsidRDefault="00843F7C">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58E55621" w14:textId="77777777" w:rsidR="009B5D5F" w:rsidRDefault="009B5D5F" w:rsidP="009B5D5F">
      <w:pPr>
        <w:pStyle w:val="NormalWeb"/>
        <w:jc w:val="both"/>
      </w:pPr>
      <w:r>
        <w:rPr>
          <w:rFonts w:ascii="Arial" w:hAnsi="Arial" w:cs="Arial"/>
          <w:b/>
          <w:bCs/>
          <w:sz w:val="20"/>
          <w:szCs w:val="20"/>
        </w:rPr>
        <w:t>1.1 Situação Especial</w:t>
      </w:r>
    </w:p>
    <w:p w14:paraId="71260F4B" w14:textId="77777777" w:rsidR="009B5D5F" w:rsidRDefault="009B5D5F" w:rsidP="009B5D5F">
      <w:pPr>
        <w:pStyle w:val="NormalWeb"/>
        <w:jc w:val="both"/>
        <w:rPr>
          <w:rFonts w:ascii="Arial" w:hAnsi="Arial" w:cs="Arial"/>
          <w:sz w:val="20"/>
          <w:szCs w:val="20"/>
        </w:rPr>
      </w:pPr>
      <w:r>
        <w:rPr>
          <w:rFonts w:ascii="Arial" w:hAnsi="Arial" w:cs="Arial"/>
          <w:sz w:val="20"/>
          <w:szCs w:val="20"/>
        </w:rPr>
        <w:t xml:space="preserve">Em 1º/03/2024, o </w:t>
      </w:r>
      <w:r w:rsidRPr="00080EDB">
        <w:rPr>
          <w:rFonts w:ascii="Arial" w:hAnsi="Arial" w:cs="Arial"/>
          <w:sz w:val="20"/>
          <w:szCs w:val="20"/>
        </w:rPr>
        <w:t>SICOOB CREDIMEPI</w:t>
      </w:r>
      <w:r>
        <w:rPr>
          <w:rFonts w:ascii="Arial" w:hAnsi="Arial" w:cs="Arial"/>
          <w:sz w:val="20"/>
          <w:szCs w:val="20"/>
        </w:rPr>
        <w:t xml:space="preserve">, promoveu a incorporação da </w:t>
      </w:r>
      <w:r w:rsidRPr="00080EDB">
        <w:rPr>
          <w:rFonts w:ascii="Arial" w:hAnsi="Arial" w:cs="Arial"/>
          <w:sz w:val="20"/>
          <w:szCs w:val="20"/>
        </w:rPr>
        <w:t>COOPERATIVA DE CRÉDITO DO RIO GRANDE DO NORTE - SICOOB RIO GRANDE DO NORTE</w:t>
      </w:r>
      <w:r>
        <w:rPr>
          <w:rFonts w:ascii="Arial" w:hAnsi="Arial" w:cs="Arial"/>
          <w:sz w:val="20"/>
          <w:szCs w:val="20"/>
        </w:rPr>
        <w:t>, com o objetivo de ampliar o atendimento aos seus associados, possibilitando o aumento dos Ativos e a ampliação de sua área de ação, garantindo um novo posicionamento no mercado.</w:t>
      </w:r>
    </w:p>
    <w:p w14:paraId="5C25B23F" w14:textId="77777777" w:rsidR="009B5D5F" w:rsidRDefault="009B5D5F" w:rsidP="009B5D5F">
      <w:pPr>
        <w:pStyle w:val="NormalWeb"/>
        <w:jc w:val="both"/>
        <w:rPr>
          <w:rFonts w:ascii="Arial" w:hAnsi="Arial" w:cs="Arial"/>
          <w:sz w:val="20"/>
          <w:szCs w:val="20"/>
        </w:rPr>
      </w:pPr>
      <w:r>
        <w:rPr>
          <w:rFonts w:ascii="Arial" w:hAnsi="Arial" w:cs="Arial"/>
          <w:sz w:val="20"/>
          <w:szCs w:val="20"/>
        </w:rPr>
        <w:t xml:space="preserve">O processo de incorporação foi devidamente aprovado pela Assembleia Geral Extraordinária Conjunta realizada em 11/12/2023 e homologada pelo Banco Central do Brasil – BCB conforme processo nº </w:t>
      </w:r>
      <w:r w:rsidRPr="00080EDB">
        <w:rPr>
          <w:rFonts w:ascii="Arial" w:hAnsi="Arial" w:cs="Arial"/>
          <w:sz w:val="20"/>
          <w:szCs w:val="20"/>
        </w:rPr>
        <w:t>261774</w:t>
      </w:r>
      <w:r>
        <w:rPr>
          <w:rFonts w:ascii="Arial" w:hAnsi="Arial" w:cs="Arial"/>
          <w:sz w:val="20"/>
          <w:szCs w:val="20"/>
        </w:rPr>
        <w:t>. Demonstram-se abaixo os incrementos patrimoniais mais significativos:</w:t>
      </w:r>
    </w:p>
    <w:tbl>
      <w:tblPr>
        <w:tblW w:w="5000" w:type="pct"/>
        <w:tblCellMar>
          <w:left w:w="70" w:type="dxa"/>
          <w:right w:w="70" w:type="dxa"/>
        </w:tblCellMar>
        <w:tblLook w:val="04A0" w:firstRow="1" w:lastRow="0" w:firstColumn="1" w:lastColumn="0" w:noHBand="0" w:noVBand="1"/>
      </w:tblPr>
      <w:tblGrid>
        <w:gridCol w:w="7327"/>
        <w:gridCol w:w="2311"/>
      </w:tblGrid>
      <w:tr w:rsidR="009B5D5F" w:rsidRPr="00304A2F" w14:paraId="24FA749B" w14:textId="77777777" w:rsidTr="00FA402C">
        <w:trPr>
          <w:trHeight w:val="255"/>
        </w:trPr>
        <w:tc>
          <w:tcPr>
            <w:tcW w:w="3801" w:type="pct"/>
            <w:tcBorders>
              <w:top w:val="nil"/>
              <w:left w:val="nil"/>
              <w:bottom w:val="nil"/>
              <w:right w:val="nil"/>
            </w:tcBorders>
            <w:shd w:val="clear" w:color="000000" w:fill="D9D9D9"/>
            <w:vAlign w:val="center"/>
            <w:hideMark/>
          </w:tcPr>
          <w:p w14:paraId="2D33FA6C"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ATIVO</w:t>
            </w:r>
          </w:p>
        </w:tc>
        <w:tc>
          <w:tcPr>
            <w:tcW w:w="1199" w:type="pct"/>
            <w:tcBorders>
              <w:top w:val="nil"/>
              <w:left w:val="nil"/>
              <w:bottom w:val="nil"/>
              <w:right w:val="nil"/>
            </w:tcBorders>
            <w:shd w:val="clear" w:color="000000" w:fill="D9D9D9"/>
            <w:vAlign w:val="center"/>
            <w:hideMark/>
          </w:tcPr>
          <w:p w14:paraId="3E1ACB6A"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185.206.152,78 </w:t>
            </w:r>
          </w:p>
        </w:tc>
      </w:tr>
      <w:tr w:rsidR="009B5D5F" w:rsidRPr="00304A2F" w14:paraId="6CF5FA16" w14:textId="77777777" w:rsidTr="00FA402C">
        <w:trPr>
          <w:trHeight w:val="255"/>
        </w:trPr>
        <w:tc>
          <w:tcPr>
            <w:tcW w:w="3801" w:type="pct"/>
            <w:tcBorders>
              <w:top w:val="nil"/>
              <w:left w:val="nil"/>
              <w:bottom w:val="nil"/>
              <w:right w:val="nil"/>
            </w:tcBorders>
            <w:shd w:val="clear" w:color="000000" w:fill="FFFFFF"/>
            <w:vAlign w:val="center"/>
            <w:hideMark/>
          </w:tcPr>
          <w:p w14:paraId="375822A5"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DISPONIBILIDADES</w:t>
            </w:r>
          </w:p>
        </w:tc>
        <w:tc>
          <w:tcPr>
            <w:tcW w:w="1199" w:type="pct"/>
            <w:tcBorders>
              <w:top w:val="nil"/>
              <w:left w:val="nil"/>
              <w:bottom w:val="nil"/>
              <w:right w:val="nil"/>
            </w:tcBorders>
            <w:shd w:val="clear" w:color="000000" w:fill="FFFFFF"/>
            <w:vAlign w:val="center"/>
            <w:hideMark/>
          </w:tcPr>
          <w:p w14:paraId="4B35E098"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675.191,65 </w:t>
            </w:r>
          </w:p>
        </w:tc>
      </w:tr>
      <w:tr w:rsidR="009B5D5F" w:rsidRPr="00304A2F" w14:paraId="0875B5E9" w14:textId="77777777" w:rsidTr="00FA402C">
        <w:trPr>
          <w:trHeight w:val="255"/>
        </w:trPr>
        <w:tc>
          <w:tcPr>
            <w:tcW w:w="3801" w:type="pct"/>
            <w:tcBorders>
              <w:top w:val="nil"/>
              <w:left w:val="nil"/>
              <w:bottom w:val="nil"/>
              <w:right w:val="nil"/>
            </w:tcBorders>
            <w:shd w:val="clear" w:color="000000" w:fill="FFFFFF"/>
            <w:vAlign w:val="center"/>
            <w:hideMark/>
          </w:tcPr>
          <w:p w14:paraId="33881A26"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INSTRUMENTOS FINANCEIROS</w:t>
            </w:r>
          </w:p>
        </w:tc>
        <w:tc>
          <w:tcPr>
            <w:tcW w:w="1199" w:type="pct"/>
            <w:tcBorders>
              <w:top w:val="nil"/>
              <w:left w:val="nil"/>
              <w:bottom w:val="nil"/>
              <w:right w:val="nil"/>
            </w:tcBorders>
            <w:shd w:val="clear" w:color="000000" w:fill="FFFFFF"/>
            <w:noWrap/>
            <w:vAlign w:val="center"/>
            <w:hideMark/>
          </w:tcPr>
          <w:p w14:paraId="075FFCE6"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201.312.779,26 </w:t>
            </w:r>
          </w:p>
        </w:tc>
      </w:tr>
      <w:tr w:rsidR="009B5D5F" w:rsidRPr="00304A2F" w14:paraId="01975BB8" w14:textId="77777777" w:rsidTr="00FA402C">
        <w:trPr>
          <w:trHeight w:val="255"/>
        </w:trPr>
        <w:tc>
          <w:tcPr>
            <w:tcW w:w="3801" w:type="pct"/>
            <w:tcBorders>
              <w:top w:val="nil"/>
              <w:left w:val="nil"/>
              <w:bottom w:val="nil"/>
              <w:right w:val="nil"/>
            </w:tcBorders>
            <w:shd w:val="clear" w:color="000000" w:fill="FFFFFF"/>
            <w:vAlign w:val="center"/>
            <w:hideMark/>
          </w:tcPr>
          <w:p w14:paraId="26D06185"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Títulos e Valores Mobiliários</w:t>
            </w:r>
          </w:p>
        </w:tc>
        <w:tc>
          <w:tcPr>
            <w:tcW w:w="1199" w:type="pct"/>
            <w:tcBorders>
              <w:top w:val="nil"/>
              <w:left w:val="nil"/>
              <w:bottom w:val="nil"/>
              <w:right w:val="nil"/>
            </w:tcBorders>
            <w:shd w:val="clear" w:color="000000" w:fill="FFFFFF"/>
            <w:vAlign w:val="center"/>
            <w:hideMark/>
          </w:tcPr>
          <w:p w14:paraId="2339F5CC"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5.754.670,96 </w:t>
            </w:r>
          </w:p>
        </w:tc>
      </w:tr>
      <w:tr w:rsidR="009B5D5F" w:rsidRPr="00304A2F" w14:paraId="64F93136" w14:textId="77777777" w:rsidTr="00FA402C">
        <w:trPr>
          <w:trHeight w:val="255"/>
        </w:trPr>
        <w:tc>
          <w:tcPr>
            <w:tcW w:w="3801" w:type="pct"/>
            <w:tcBorders>
              <w:top w:val="nil"/>
              <w:left w:val="nil"/>
              <w:bottom w:val="nil"/>
              <w:right w:val="nil"/>
            </w:tcBorders>
            <w:shd w:val="clear" w:color="000000" w:fill="FFFFFF"/>
            <w:vAlign w:val="center"/>
            <w:hideMark/>
          </w:tcPr>
          <w:p w14:paraId="26A655B2"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lastRenderedPageBreak/>
              <w:t>Relações Interfinanceiras</w:t>
            </w:r>
          </w:p>
        </w:tc>
        <w:tc>
          <w:tcPr>
            <w:tcW w:w="1199" w:type="pct"/>
            <w:tcBorders>
              <w:top w:val="nil"/>
              <w:left w:val="nil"/>
              <w:bottom w:val="nil"/>
              <w:right w:val="nil"/>
            </w:tcBorders>
            <w:shd w:val="clear" w:color="000000" w:fill="FFFFFF"/>
            <w:vAlign w:val="center"/>
            <w:hideMark/>
          </w:tcPr>
          <w:p w14:paraId="56325BD0"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5.821.446,89 </w:t>
            </w:r>
          </w:p>
        </w:tc>
      </w:tr>
      <w:tr w:rsidR="009B5D5F" w:rsidRPr="00304A2F" w14:paraId="08DB5AA2" w14:textId="77777777" w:rsidTr="00FA402C">
        <w:trPr>
          <w:trHeight w:val="255"/>
        </w:trPr>
        <w:tc>
          <w:tcPr>
            <w:tcW w:w="3801" w:type="pct"/>
            <w:tcBorders>
              <w:top w:val="nil"/>
              <w:left w:val="nil"/>
              <w:bottom w:val="nil"/>
              <w:right w:val="nil"/>
            </w:tcBorders>
            <w:shd w:val="clear" w:color="000000" w:fill="FFFFFF"/>
            <w:vAlign w:val="center"/>
            <w:hideMark/>
          </w:tcPr>
          <w:p w14:paraId="46E1C354" w14:textId="77777777" w:rsidR="009B5D5F" w:rsidRPr="00304A2F" w:rsidRDefault="009B5D5F" w:rsidP="00CD72E0">
            <w:pPr>
              <w:ind w:firstLineChars="300" w:firstLine="54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Centralização Financeira</w:t>
            </w:r>
          </w:p>
        </w:tc>
        <w:tc>
          <w:tcPr>
            <w:tcW w:w="1199" w:type="pct"/>
            <w:tcBorders>
              <w:top w:val="nil"/>
              <w:left w:val="nil"/>
              <w:bottom w:val="nil"/>
              <w:right w:val="nil"/>
            </w:tcBorders>
            <w:shd w:val="clear" w:color="000000" w:fill="FFFFFF"/>
            <w:vAlign w:val="center"/>
            <w:hideMark/>
          </w:tcPr>
          <w:p w14:paraId="5E0F37C5"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5.821.446,89 </w:t>
            </w:r>
          </w:p>
        </w:tc>
      </w:tr>
      <w:tr w:rsidR="009B5D5F" w:rsidRPr="00304A2F" w14:paraId="4EB4303D" w14:textId="77777777" w:rsidTr="00FA402C">
        <w:trPr>
          <w:trHeight w:val="255"/>
        </w:trPr>
        <w:tc>
          <w:tcPr>
            <w:tcW w:w="3801" w:type="pct"/>
            <w:tcBorders>
              <w:top w:val="nil"/>
              <w:left w:val="nil"/>
              <w:bottom w:val="nil"/>
              <w:right w:val="nil"/>
            </w:tcBorders>
            <w:shd w:val="clear" w:color="000000" w:fill="FFFFFF"/>
            <w:vAlign w:val="center"/>
            <w:hideMark/>
          </w:tcPr>
          <w:p w14:paraId="6230B910"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Operações de Crédito</w:t>
            </w:r>
          </w:p>
        </w:tc>
        <w:tc>
          <w:tcPr>
            <w:tcW w:w="1199" w:type="pct"/>
            <w:tcBorders>
              <w:top w:val="nil"/>
              <w:left w:val="nil"/>
              <w:bottom w:val="nil"/>
              <w:right w:val="nil"/>
            </w:tcBorders>
            <w:shd w:val="clear" w:color="000000" w:fill="FFFFFF"/>
            <w:vAlign w:val="center"/>
            <w:hideMark/>
          </w:tcPr>
          <w:p w14:paraId="02388E35"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181.574.013,22 </w:t>
            </w:r>
          </w:p>
        </w:tc>
      </w:tr>
      <w:tr w:rsidR="009B5D5F" w:rsidRPr="00304A2F" w14:paraId="0F6C152A" w14:textId="77777777" w:rsidTr="00FA402C">
        <w:trPr>
          <w:trHeight w:val="255"/>
        </w:trPr>
        <w:tc>
          <w:tcPr>
            <w:tcW w:w="3801" w:type="pct"/>
            <w:tcBorders>
              <w:top w:val="nil"/>
              <w:left w:val="nil"/>
              <w:bottom w:val="nil"/>
              <w:right w:val="nil"/>
            </w:tcBorders>
            <w:shd w:val="clear" w:color="000000" w:fill="FFFFFF"/>
            <w:vAlign w:val="center"/>
            <w:hideMark/>
          </w:tcPr>
          <w:p w14:paraId="71AB7BB6"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Outros Ativos Financeiros</w:t>
            </w:r>
          </w:p>
        </w:tc>
        <w:tc>
          <w:tcPr>
            <w:tcW w:w="1199" w:type="pct"/>
            <w:tcBorders>
              <w:top w:val="nil"/>
              <w:left w:val="nil"/>
              <w:bottom w:val="nil"/>
              <w:right w:val="nil"/>
            </w:tcBorders>
            <w:shd w:val="clear" w:color="000000" w:fill="FFFFFF"/>
            <w:vAlign w:val="center"/>
            <w:hideMark/>
          </w:tcPr>
          <w:p w14:paraId="5AB5E702"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8.162.648,19 </w:t>
            </w:r>
          </w:p>
        </w:tc>
      </w:tr>
      <w:tr w:rsidR="009B5D5F" w:rsidRPr="00304A2F" w14:paraId="75D4E529" w14:textId="77777777" w:rsidTr="00FA402C">
        <w:trPr>
          <w:trHeight w:val="255"/>
        </w:trPr>
        <w:tc>
          <w:tcPr>
            <w:tcW w:w="3801" w:type="pct"/>
            <w:tcBorders>
              <w:top w:val="nil"/>
              <w:left w:val="nil"/>
              <w:bottom w:val="nil"/>
              <w:right w:val="nil"/>
            </w:tcBorders>
            <w:shd w:val="clear" w:color="000000" w:fill="FFFFFF"/>
            <w:vAlign w:val="center"/>
            <w:hideMark/>
          </w:tcPr>
          <w:p w14:paraId="4074B324"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 PROVISÕES PARA PERDAS ESPERADAS ASSOCIADAS AO RISCO DE CRÉDITO</w:t>
            </w:r>
          </w:p>
        </w:tc>
        <w:tc>
          <w:tcPr>
            <w:tcW w:w="1199" w:type="pct"/>
            <w:tcBorders>
              <w:top w:val="nil"/>
              <w:left w:val="nil"/>
              <w:bottom w:val="nil"/>
              <w:right w:val="nil"/>
            </w:tcBorders>
            <w:shd w:val="clear" w:color="000000" w:fill="FFFFFF"/>
            <w:vAlign w:val="center"/>
            <w:hideMark/>
          </w:tcPr>
          <w:p w14:paraId="58093F79"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(26.071.702,65)</w:t>
            </w:r>
          </w:p>
        </w:tc>
      </w:tr>
      <w:tr w:rsidR="009B5D5F" w:rsidRPr="00304A2F" w14:paraId="3BE276B1" w14:textId="77777777" w:rsidTr="00FA402C">
        <w:trPr>
          <w:trHeight w:val="255"/>
        </w:trPr>
        <w:tc>
          <w:tcPr>
            <w:tcW w:w="3801" w:type="pct"/>
            <w:tcBorders>
              <w:top w:val="nil"/>
              <w:left w:val="nil"/>
              <w:bottom w:val="nil"/>
              <w:right w:val="nil"/>
            </w:tcBorders>
            <w:shd w:val="clear" w:color="000000" w:fill="FFFFFF"/>
            <w:vAlign w:val="center"/>
            <w:hideMark/>
          </w:tcPr>
          <w:p w14:paraId="03685ECB"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 Operações de Crédito</w:t>
            </w:r>
          </w:p>
        </w:tc>
        <w:tc>
          <w:tcPr>
            <w:tcW w:w="1199" w:type="pct"/>
            <w:tcBorders>
              <w:top w:val="nil"/>
              <w:left w:val="nil"/>
              <w:bottom w:val="nil"/>
              <w:right w:val="nil"/>
            </w:tcBorders>
            <w:shd w:val="clear" w:color="000000" w:fill="FFFFFF"/>
            <w:vAlign w:val="center"/>
            <w:hideMark/>
          </w:tcPr>
          <w:p w14:paraId="56093FD3"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(23.773.672,70)</w:t>
            </w:r>
          </w:p>
        </w:tc>
      </w:tr>
      <w:tr w:rsidR="009B5D5F" w:rsidRPr="00304A2F" w14:paraId="57232EAA" w14:textId="77777777" w:rsidTr="00FA402C">
        <w:trPr>
          <w:trHeight w:val="255"/>
        </w:trPr>
        <w:tc>
          <w:tcPr>
            <w:tcW w:w="3801" w:type="pct"/>
            <w:tcBorders>
              <w:top w:val="nil"/>
              <w:left w:val="nil"/>
              <w:bottom w:val="nil"/>
              <w:right w:val="nil"/>
            </w:tcBorders>
            <w:shd w:val="clear" w:color="000000" w:fill="FFFFFF"/>
            <w:vAlign w:val="center"/>
            <w:hideMark/>
          </w:tcPr>
          <w:p w14:paraId="79F0337F"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 Outras</w:t>
            </w:r>
          </w:p>
        </w:tc>
        <w:tc>
          <w:tcPr>
            <w:tcW w:w="1199" w:type="pct"/>
            <w:tcBorders>
              <w:top w:val="nil"/>
              <w:left w:val="nil"/>
              <w:bottom w:val="nil"/>
              <w:right w:val="nil"/>
            </w:tcBorders>
            <w:shd w:val="clear" w:color="000000" w:fill="FFFFFF"/>
            <w:vAlign w:val="center"/>
            <w:hideMark/>
          </w:tcPr>
          <w:p w14:paraId="0EF48F1E"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(2.298.029,95)</w:t>
            </w:r>
          </w:p>
        </w:tc>
      </w:tr>
      <w:tr w:rsidR="009B5D5F" w:rsidRPr="00304A2F" w14:paraId="6626CFB1" w14:textId="77777777" w:rsidTr="00FA402C">
        <w:trPr>
          <w:trHeight w:val="255"/>
        </w:trPr>
        <w:tc>
          <w:tcPr>
            <w:tcW w:w="3801" w:type="pct"/>
            <w:tcBorders>
              <w:top w:val="nil"/>
              <w:left w:val="nil"/>
              <w:bottom w:val="nil"/>
              <w:right w:val="nil"/>
            </w:tcBorders>
            <w:shd w:val="clear" w:color="000000" w:fill="FFFFFF"/>
            <w:vAlign w:val="center"/>
            <w:hideMark/>
          </w:tcPr>
          <w:p w14:paraId="7BC21582"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ATIVOS FISCAIS CORRENTES E DIFERIDOS</w:t>
            </w:r>
          </w:p>
        </w:tc>
        <w:tc>
          <w:tcPr>
            <w:tcW w:w="1199" w:type="pct"/>
            <w:tcBorders>
              <w:top w:val="nil"/>
              <w:left w:val="nil"/>
              <w:bottom w:val="nil"/>
              <w:right w:val="nil"/>
            </w:tcBorders>
            <w:shd w:val="clear" w:color="000000" w:fill="FFFFFF"/>
            <w:vAlign w:val="center"/>
            <w:hideMark/>
          </w:tcPr>
          <w:p w14:paraId="5FC00FB0"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10.786,87 </w:t>
            </w:r>
          </w:p>
        </w:tc>
      </w:tr>
      <w:tr w:rsidR="009B5D5F" w:rsidRPr="00304A2F" w14:paraId="48D9120D" w14:textId="77777777" w:rsidTr="00FA402C">
        <w:trPr>
          <w:trHeight w:val="255"/>
        </w:trPr>
        <w:tc>
          <w:tcPr>
            <w:tcW w:w="3801" w:type="pct"/>
            <w:tcBorders>
              <w:top w:val="nil"/>
              <w:left w:val="nil"/>
              <w:bottom w:val="nil"/>
              <w:right w:val="nil"/>
            </w:tcBorders>
            <w:shd w:val="clear" w:color="000000" w:fill="FFFFFF"/>
            <w:vAlign w:val="center"/>
            <w:hideMark/>
          </w:tcPr>
          <w:p w14:paraId="79FAA3B2"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OUTROS ATIVOS</w:t>
            </w:r>
          </w:p>
        </w:tc>
        <w:tc>
          <w:tcPr>
            <w:tcW w:w="1199" w:type="pct"/>
            <w:tcBorders>
              <w:top w:val="nil"/>
              <w:left w:val="nil"/>
              <w:bottom w:val="nil"/>
              <w:right w:val="nil"/>
            </w:tcBorders>
            <w:shd w:val="clear" w:color="000000" w:fill="FFFFFF"/>
            <w:vAlign w:val="center"/>
            <w:hideMark/>
          </w:tcPr>
          <w:p w14:paraId="1F66E12C"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5.650.235,81 </w:t>
            </w:r>
          </w:p>
        </w:tc>
      </w:tr>
      <w:tr w:rsidR="009B5D5F" w:rsidRPr="00304A2F" w14:paraId="7870AFDB" w14:textId="77777777" w:rsidTr="00FA402C">
        <w:trPr>
          <w:trHeight w:val="255"/>
        </w:trPr>
        <w:tc>
          <w:tcPr>
            <w:tcW w:w="3801" w:type="pct"/>
            <w:tcBorders>
              <w:top w:val="nil"/>
              <w:left w:val="nil"/>
              <w:bottom w:val="nil"/>
              <w:right w:val="nil"/>
            </w:tcBorders>
            <w:shd w:val="clear" w:color="000000" w:fill="FFFFFF"/>
            <w:vAlign w:val="center"/>
            <w:hideMark/>
          </w:tcPr>
          <w:p w14:paraId="4A9657FC"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IMOBILIZADO DE USO</w:t>
            </w:r>
          </w:p>
        </w:tc>
        <w:tc>
          <w:tcPr>
            <w:tcW w:w="1199" w:type="pct"/>
            <w:tcBorders>
              <w:top w:val="nil"/>
              <w:left w:val="nil"/>
              <w:bottom w:val="nil"/>
              <w:right w:val="nil"/>
            </w:tcBorders>
            <w:shd w:val="clear" w:color="000000" w:fill="FFFFFF"/>
            <w:vAlign w:val="center"/>
            <w:hideMark/>
          </w:tcPr>
          <w:p w14:paraId="04BA4188"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6.327.425,85 </w:t>
            </w:r>
          </w:p>
        </w:tc>
      </w:tr>
      <w:tr w:rsidR="009B5D5F" w:rsidRPr="00304A2F" w14:paraId="1795AF6A" w14:textId="77777777" w:rsidTr="00FA402C">
        <w:trPr>
          <w:trHeight w:val="255"/>
        </w:trPr>
        <w:tc>
          <w:tcPr>
            <w:tcW w:w="3801" w:type="pct"/>
            <w:tcBorders>
              <w:top w:val="nil"/>
              <w:left w:val="nil"/>
              <w:bottom w:val="nil"/>
              <w:right w:val="nil"/>
            </w:tcBorders>
            <w:shd w:val="clear" w:color="000000" w:fill="FFFFFF"/>
            <w:vAlign w:val="center"/>
            <w:hideMark/>
          </w:tcPr>
          <w:p w14:paraId="16176045"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INTANGÍVEL</w:t>
            </w:r>
          </w:p>
        </w:tc>
        <w:tc>
          <w:tcPr>
            <w:tcW w:w="1199" w:type="pct"/>
            <w:tcBorders>
              <w:top w:val="nil"/>
              <w:left w:val="nil"/>
              <w:bottom w:val="nil"/>
              <w:right w:val="nil"/>
            </w:tcBorders>
            <w:shd w:val="clear" w:color="000000" w:fill="FFFFFF"/>
            <w:vAlign w:val="center"/>
            <w:hideMark/>
          </w:tcPr>
          <w:p w14:paraId="19D4E659"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94.723,47 </w:t>
            </w:r>
          </w:p>
        </w:tc>
      </w:tr>
      <w:tr w:rsidR="009B5D5F" w:rsidRPr="00304A2F" w14:paraId="0D369A85" w14:textId="77777777" w:rsidTr="00FA402C">
        <w:trPr>
          <w:trHeight w:val="255"/>
        </w:trPr>
        <w:tc>
          <w:tcPr>
            <w:tcW w:w="3801" w:type="pct"/>
            <w:tcBorders>
              <w:top w:val="nil"/>
              <w:left w:val="nil"/>
              <w:bottom w:val="nil"/>
              <w:right w:val="nil"/>
            </w:tcBorders>
            <w:shd w:val="clear" w:color="000000" w:fill="FFFFFF"/>
            <w:vAlign w:val="center"/>
            <w:hideMark/>
          </w:tcPr>
          <w:p w14:paraId="64772922"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 DEPRECIAÇÕES E AMORTIZAÇÕES</w:t>
            </w:r>
          </w:p>
        </w:tc>
        <w:tc>
          <w:tcPr>
            <w:tcW w:w="1199" w:type="pct"/>
            <w:tcBorders>
              <w:top w:val="nil"/>
              <w:left w:val="nil"/>
              <w:bottom w:val="nil"/>
              <w:right w:val="nil"/>
            </w:tcBorders>
            <w:shd w:val="clear" w:color="000000" w:fill="FFFFFF"/>
            <w:vAlign w:val="center"/>
            <w:hideMark/>
          </w:tcPr>
          <w:p w14:paraId="4A71DCF6"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(2.793.287,48)</w:t>
            </w:r>
          </w:p>
        </w:tc>
      </w:tr>
      <w:tr w:rsidR="009B5D5F" w:rsidRPr="00304A2F" w14:paraId="49DA7C1E" w14:textId="77777777" w:rsidTr="00FA402C">
        <w:trPr>
          <w:trHeight w:val="255"/>
        </w:trPr>
        <w:tc>
          <w:tcPr>
            <w:tcW w:w="3801" w:type="pct"/>
            <w:tcBorders>
              <w:top w:val="nil"/>
              <w:left w:val="nil"/>
              <w:bottom w:val="nil"/>
              <w:right w:val="nil"/>
            </w:tcBorders>
            <w:shd w:val="clear" w:color="000000" w:fill="D9D9D9"/>
            <w:vAlign w:val="center"/>
            <w:hideMark/>
          </w:tcPr>
          <w:p w14:paraId="02D288EE"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TOTAL DO ATIVO</w:t>
            </w:r>
          </w:p>
        </w:tc>
        <w:tc>
          <w:tcPr>
            <w:tcW w:w="1199" w:type="pct"/>
            <w:tcBorders>
              <w:top w:val="nil"/>
              <w:left w:val="nil"/>
              <w:bottom w:val="nil"/>
              <w:right w:val="nil"/>
            </w:tcBorders>
            <w:shd w:val="clear" w:color="000000" w:fill="D9D9D9"/>
            <w:vAlign w:val="center"/>
            <w:hideMark/>
          </w:tcPr>
          <w:p w14:paraId="61DBD72B"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185.206.152,78 </w:t>
            </w:r>
          </w:p>
        </w:tc>
      </w:tr>
      <w:tr w:rsidR="009B5D5F" w:rsidRPr="00304A2F" w14:paraId="5A56F2F0" w14:textId="77777777" w:rsidTr="00FA402C">
        <w:trPr>
          <w:trHeight w:val="255"/>
        </w:trPr>
        <w:tc>
          <w:tcPr>
            <w:tcW w:w="3801" w:type="pct"/>
            <w:tcBorders>
              <w:top w:val="nil"/>
              <w:left w:val="nil"/>
              <w:bottom w:val="nil"/>
              <w:right w:val="nil"/>
            </w:tcBorders>
            <w:shd w:val="clear" w:color="000000" w:fill="FFFFFF"/>
            <w:vAlign w:val="center"/>
            <w:hideMark/>
          </w:tcPr>
          <w:p w14:paraId="5DD8602A" w14:textId="77777777" w:rsidR="009B5D5F" w:rsidRPr="00304A2F" w:rsidRDefault="009B5D5F" w:rsidP="00CD72E0">
            <w:pPr>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 </w:t>
            </w:r>
          </w:p>
        </w:tc>
        <w:tc>
          <w:tcPr>
            <w:tcW w:w="1199" w:type="pct"/>
            <w:tcBorders>
              <w:top w:val="nil"/>
              <w:left w:val="nil"/>
              <w:bottom w:val="nil"/>
              <w:right w:val="nil"/>
            </w:tcBorders>
            <w:shd w:val="clear" w:color="000000" w:fill="FFFFFF"/>
            <w:vAlign w:val="center"/>
            <w:hideMark/>
          </w:tcPr>
          <w:p w14:paraId="50EE2038"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w:t>
            </w:r>
          </w:p>
        </w:tc>
      </w:tr>
      <w:tr w:rsidR="009B5D5F" w:rsidRPr="00304A2F" w14:paraId="5DC412AF" w14:textId="77777777" w:rsidTr="00FA402C">
        <w:trPr>
          <w:trHeight w:val="255"/>
        </w:trPr>
        <w:tc>
          <w:tcPr>
            <w:tcW w:w="3801" w:type="pct"/>
            <w:tcBorders>
              <w:top w:val="nil"/>
              <w:left w:val="nil"/>
              <w:bottom w:val="nil"/>
              <w:right w:val="nil"/>
            </w:tcBorders>
            <w:shd w:val="clear" w:color="000000" w:fill="D9D9D9"/>
            <w:noWrap/>
            <w:vAlign w:val="center"/>
            <w:hideMark/>
          </w:tcPr>
          <w:p w14:paraId="54B2BEEC"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PASSIVO E PATRIMÔNIO LÍQUIDO</w:t>
            </w:r>
          </w:p>
        </w:tc>
        <w:tc>
          <w:tcPr>
            <w:tcW w:w="1199" w:type="pct"/>
            <w:tcBorders>
              <w:top w:val="nil"/>
              <w:left w:val="nil"/>
              <w:bottom w:val="nil"/>
              <w:right w:val="nil"/>
            </w:tcBorders>
            <w:shd w:val="clear" w:color="000000" w:fill="D9D9D9"/>
            <w:vAlign w:val="center"/>
            <w:hideMark/>
          </w:tcPr>
          <w:p w14:paraId="6853467D"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185.206.152,78 </w:t>
            </w:r>
          </w:p>
        </w:tc>
      </w:tr>
      <w:tr w:rsidR="009B5D5F" w:rsidRPr="00304A2F" w14:paraId="22B3D59F" w14:textId="77777777" w:rsidTr="00FA402C">
        <w:trPr>
          <w:trHeight w:val="255"/>
        </w:trPr>
        <w:tc>
          <w:tcPr>
            <w:tcW w:w="3801" w:type="pct"/>
            <w:tcBorders>
              <w:top w:val="nil"/>
              <w:left w:val="nil"/>
              <w:bottom w:val="nil"/>
              <w:right w:val="nil"/>
            </w:tcBorders>
            <w:shd w:val="clear" w:color="000000" w:fill="FFFFFF"/>
            <w:vAlign w:val="center"/>
            <w:hideMark/>
          </w:tcPr>
          <w:p w14:paraId="460DA548"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DEPÓSITOS</w:t>
            </w:r>
          </w:p>
        </w:tc>
        <w:tc>
          <w:tcPr>
            <w:tcW w:w="1199" w:type="pct"/>
            <w:tcBorders>
              <w:top w:val="nil"/>
              <w:left w:val="nil"/>
              <w:bottom w:val="nil"/>
              <w:right w:val="nil"/>
            </w:tcBorders>
            <w:shd w:val="clear" w:color="000000" w:fill="FFFFFF"/>
            <w:vAlign w:val="center"/>
            <w:hideMark/>
          </w:tcPr>
          <w:p w14:paraId="148A8F9A"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144.990.548,81 </w:t>
            </w:r>
          </w:p>
        </w:tc>
      </w:tr>
      <w:tr w:rsidR="009B5D5F" w:rsidRPr="00304A2F" w14:paraId="518DF950" w14:textId="77777777" w:rsidTr="00FA402C">
        <w:trPr>
          <w:trHeight w:val="255"/>
        </w:trPr>
        <w:tc>
          <w:tcPr>
            <w:tcW w:w="3801" w:type="pct"/>
            <w:tcBorders>
              <w:top w:val="nil"/>
              <w:left w:val="nil"/>
              <w:bottom w:val="nil"/>
              <w:right w:val="nil"/>
            </w:tcBorders>
            <w:shd w:val="clear" w:color="000000" w:fill="FFFFFF"/>
            <w:vAlign w:val="center"/>
            <w:hideMark/>
          </w:tcPr>
          <w:p w14:paraId="681703F5"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Depósitos à Vista</w:t>
            </w:r>
          </w:p>
        </w:tc>
        <w:tc>
          <w:tcPr>
            <w:tcW w:w="1199" w:type="pct"/>
            <w:tcBorders>
              <w:top w:val="nil"/>
              <w:left w:val="nil"/>
              <w:bottom w:val="nil"/>
              <w:right w:val="nil"/>
            </w:tcBorders>
            <w:shd w:val="clear" w:color="000000" w:fill="FFFFFF"/>
            <w:vAlign w:val="center"/>
            <w:hideMark/>
          </w:tcPr>
          <w:p w14:paraId="55FFCDFB"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29.410.568,84 </w:t>
            </w:r>
          </w:p>
        </w:tc>
      </w:tr>
      <w:tr w:rsidR="009B5D5F" w:rsidRPr="00304A2F" w14:paraId="076074DD" w14:textId="77777777" w:rsidTr="00FA402C">
        <w:trPr>
          <w:trHeight w:val="255"/>
        </w:trPr>
        <w:tc>
          <w:tcPr>
            <w:tcW w:w="3801" w:type="pct"/>
            <w:tcBorders>
              <w:top w:val="nil"/>
              <w:left w:val="nil"/>
              <w:bottom w:val="nil"/>
              <w:right w:val="nil"/>
            </w:tcBorders>
            <w:shd w:val="clear" w:color="000000" w:fill="FFFFFF"/>
            <w:vAlign w:val="center"/>
            <w:hideMark/>
          </w:tcPr>
          <w:p w14:paraId="4EA257D1"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Depósitos Sob Aviso</w:t>
            </w:r>
          </w:p>
        </w:tc>
        <w:tc>
          <w:tcPr>
            <w:tcW w:w="1199" w:type="pct"/>
            <w:tcBorders>
              <w:top w:val="nil"/>
              <w:left w:val="nil"/>
              <w:bottom w:val="nil"/>
              <w:right w:val="nil"/>
            </w:tcBorders>
            <w:shd w:val="clear" w:color="000000" w:fill="FFFFFF"/>
            <w:vAlign w:val="center"/>
            <w:hideMark/>
          </w:tcPr>
          <w:p w14:paraId="450FBA07"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153.568,53 </w:t>
            </w:r>
          </w:p>
        </w:tc>
      </w:tr>
      <w:tr w:rsidR="009B5D5F" w:rsidRPr="00304A2F" w14:paraId="0EDF6BFD" w14:textId="77777777" w:rsidTr="00FA402C">
        <w:trPr>
          <w:trHeight w:val="255"/>
        </w:trPr>
        <w:tc>
          <w:tcPr>
            <w:tcW w:w="3801" w:type="pct"/>
            <w:tcBorders>
              <w:top w:val="nil"/>
              <w:left w:val="nil"/>
              <w:bottom w:val="nil"/>
              <w:right w:val="nil"/>
            </w:tcBorders>
            <w:shd w:val="clear" w:color="000000" w:fill="FFFFFF"/>
            <w:vAlign w:val="center"/>
            <w:hideMark/>
          </w:tcPr>
          <w:p w14:paraId="1A6FFF5B"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Depósitos à Prazo</w:t>
            </w:r>
          </w:p>
        </w:tc>
        <w:tc>
          <w:tcPr>
            <w:tcW w:w="1199" w:type="pct"/>
            <w:tcBorders>
              <w:top w:val="nil"/>
              <w:left w:val="nil"/>
              <w:bottom w:val="nil"/>
              <w:right w:val="nil"/>
            </w:tcBorders>
            <w:shd w:val="clear" w:color="000000" w:fill="FFFFFF"/>
            <w:vAlign w:val="center"/>
            <w:hideMark/>
          </w:tcPr>
          <w:p w14:paraId="55A3FAF5"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115.426.411,44 </w:t>
            </w:r>
          </w:p>
        </w:tc>
      </w:tr>
      <w:tr w:rsidR="009B5D5F" w:rsidRPr="00304A2F" w14:paraId="5029228E" w14:textId="77777777" w:rsidTr="00FA402C">
        <w:trPr>
          <w:trHeight w:val="255"/>
        </w:trPr>
        <w:tc>
          <w:tcPr>
            <w:tcW w:w="3801" w:type="pct"/>
            <w:tcBorders>
              <w:top w:val="nil"/>
              <w:left w:val="nil"/>
              <w:bottom w:val="nil"/>
              <w:right w:val="nil"/>
            </w:tcBorders>
            <w:shd w:val="clear" w:color="000000" w:fill="FFFFFF"/>
            <w:vAlign w:val="center"/>
            <w:hideMark/>
          </w:tcPr>
          <w:p w14:paraId="2C3E7A5D"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DEMAIS INSTRUMENTOS FINANCEIROS</w:t>
            </w:r>
          </w:p>
        </w:tc>
        <w:tc>
          <w:tcPr>
            <w:tcW w:w="1199" w:type="pct"/>
            <w:tcBorders>
              <w:top w:val="nil"/>
              <w:left w:val="nil"/>
              <w:bottom w:val="nil"/>
              <w:right w:val="nil"/>
            </w:tcBorders>
            <w:shd w:val="clear" w:color="000000" w:fill="FFFFFF"/>
            <w:vAlign w:val="center"/>
            <w:hideMark/>
          </w:tcPr>
          <w:p w14:paraId="73E91720"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15.741.526,65 </w:t>
            </w:r>
          </w:p>
        </w:tc>
      </w:tr>
      <w:tr w:rsidR="009B5D5F" w:rsidRPr="00304A2F" w14:paraId="1E9B95F7" w14:textId="77777777" w:rsidTr="00FA402C">
        <w:trPr>
          <w:trHeight w:val="255"/>
        </w:trPr>
        <w:tc>
          <w:tcPr>
            <w:tcW w:w="3801" w:type="pct"/>
            <w:tcBorders>
              <w:top w:val="nil"/>
              <w:left w:val="nil"/>
              <w:bottom w:val="nil"/>
              <w:right w:val="nil"/>
            </w:tcBorders>
            <w:shd w:val="clear" w:color="000000" w:fill="FFFFFF"/>
            <w:vAlign w:val="center"/>
            <w:hideMark/>
          </w:tcPr>
          <w:p w14:paraId="551F8C35"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Recursos de Aceite e Emissão de Títulos</w:t>
            </w:r>
          </w:p>
        </w:tc>
        <w:tc>
          <w:tcPr>
            <w:tcW w:w="1199" w:type="pct"/>
            <w:tcBorders>
              <w:top w:val="nil"/>
              <w:left w:val="nil"/>
              <w:bottom w:val="nil"/>
              <w:right w:val="nil"/>
            </w:tcBorders>
            <w:shd w:val="clear" w:color="000000" w:fill="FFFFFF"/>
            <w:vAlign w:val="center"/>
            <w:hideMark/>
          </w:tcPr>
          <w:p w14:paraId="3652B94D"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2.401.234,00 </w:t>
            </w:r>
          </w:p>
        </w:tc>
      </w:tr>
      <w:tr w:rsidR="009B5D5F" w:rsidRPr="00304A2F" w14:paraId="34B5CFF5" w14:textId="77777777" w:rsidTr="00FA402C">
        <w:trPr>
          <w:trHeight w:val="255"/>
        </w:trPr>
        <w:tc>
          <w:tcPr>
            <w:tcW w:w="3801" w:type="pct"/>
            <w:tcBorders>
              <w:top w:val="nil"/>
              <w:left w:val="nil"/>
              <w:bottom w:val="nil"/>
              <w:right w:val="nil"/>
            </w:tcBorders>
            <w:shd w:val="clear" w:color="000000" w:fill="FFFFFF"/>
            <w:vAlign w:val="center"/>
            <w:hideMark/>
          </w:tcPr>
          <w:p w14:paraId="51D4FA26"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Obrigações por Empréstimos e Repasses</w:t>
            </w:r>
          </w:p>
        </w:tc>
        <w:tc>
          <w:tcPr>
            <w:tcW w:w="1199" w:type="pct"/>
            <w:tcBorders>
              <w:top w:val="nil"/>
              <w:left w:val="nil"/>
              <w:bottom w:val="nil"/>
              <w:right w:val="nil"/>
            </w:tcBorders>
            <w:shd w:val="clear" w:color="000000" w:fill="FFFFFF"/>
            <w:vAlign w:val="center"/>
            <w:hideMark/>
          </w:tcPr>
          <w:p w14:paraId="728D6057"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13.231.415,31 </w:t>
            </w:r>
          </w:p>
        </w:tc>
      </w:tr>
      <w:tr w:rsidR="009B5D5F" w:rsidRPr="00304A2F" w14:paraId="50B64278" w14:textId="77777777" w:rsidTr="00FA402C">
        <w:trPr>
          <w:trHeight w:val="255"/>
        </w:trPr>
        <w:tc>
          <w:tcPr>
            <w:tcW w:w="3801" w:type="pct"/>
            <w:tcBorders>
              <w:top w:val="nil"/>
              <w:left w:val="nil"/>
              <w:bottom w:val="nil"/>
              <w:right w:val="nil"/>
            </w:tcBorders>
            <w:shd w:val="clear" w:color="000000" w:fill="FFFFFF"/>
            <w:vAlign w:val="center"/>
            <w:hideMark/>
          </w:tcPr>
          <w:p w14:paraId="3DF7C8A4" w14:textId="77777777" w:rsidR="009B5D5F" w:rsidRPr="00304A2F" w:rsidRDefault="009B5D5F" w:rsidP="00CD72E0">
            <w:pPr>
              <w:ind w:firstLineChars="100" w:firstLine="180"/>
              <w:rPr>
                <w:rFonts w:ascii="Calibri" w:eastAsia="Times New Roman" w:hAnsi="Calibri" w:cs="Calibri"/>
                <w:color w:val="000000"/>
                <w:kern w:val="0"/>
                <w:sz w:val="18"/>
                <w:szCs w:val="18"/>
                <w14:ligatures w14:val="none"/>
              </w:rPr>
            </w:pPr>
            <w:r w:rsidRPr="00304A2F">
              <w:rPr>
                <w:rFonts w:ascii="Calibri" w:eastAsia="Times New Roman" w:hAnsi="Calibri" w:cs="Calibri"/>
                <w:color w:val="000000"/>
                <w:kern w:val="0"/>
                <w:sz w:val="18"/>
                <w:szCs w:val="18"/>
                <w14:ligatures w14:val="none"/>
              </w:rPr>
              <w:t>Outros Passivos Financeiros</w:t>
            </w:r>
          </w:p>
        </w:tc>
        <w:tc>
          <w:tcPr>
            <w:tcW w:w="1199" w:type="pct"/>
            <w:tcBorders>
              <w:top w:val="nil"/>
              <w:left w:val="nil"/>
              <w:bottom w:val="nil"/>
              <w:right w:val="nil"/>
            </w:tcBorders>
            <w:shd w:val="clear" w:color="000000" w:fill="FFFFFF"/>
            <w:vAlign w:val="center"/>
            <w:hideMark/>
          </w:tcPr>
          <w:p w14:paraId="65D8FEDD" w14:textId="77777777" w:rsidR="009B5D5F" w:rsidRPr="00304A2F" w:rsidRDefault="009B5D5F" w:rsidP="00CD72E0">
            <w:pPr>
              <w:jc w:val="right"/>
              <w:rPr>
                <w:rFonts w:ascii="Calibri" w:eastAsia="Times New Roman" w:hAnsi="Calibri" w:cs="Calibri"/>
                <w:kern w:val="0"/>
                <w:sz w:val="18"/>
                <w:szCs w:val="18"/>
                <w14:ligatures w14:val="none"/>
              </w:rPr>
            </w:pPr>
            <w:r w:rsidRPr="00304A2F">
              <w:rPr>
                <w:rFonts w:ascii="Calibri" w:eastAsia="Times New Roman" w:hAnsi="Calibri" w:cs="Calibri"/>
                <w:kern w:val="0"/>
                <w:sz w:val="18"/>
                <w:szCs w:val="18"/>
                <w14:ligatures w14:val="none"/>
              </w:rPr>
              <w:t xml:space="preserve">                     108.877,34 </w:t>
            </w:r>
          </w:p>
        </w:tc>
      </w:tr>
      <w:tr w:rsidR="009B5D5F" w:rsidRPr="00304A2F" w14:paraId="3DEF9E10" w14:textId="77777777" w:rsidTr="00FA402C">
        <w:trPr>
          <w:trHeight w:val="255"/>
        </w:trPr>
        <w:tc>
          <w:tcPr>
            <w:tcW w:w="3801" w:type="pct"/>
            <w:tcBorders>
              <w:top w:val="nil"/>
              <w:left w:val="nil"/>
              <w:bottom w:val="nil"/>
              <w:right w:val="nil"/>
            </w:tcBorders>
            <w:shd w:val="clear" w:color="000000" w:fill="FFFFFF"/>
            <w:vAlign w:val="center"/>
            <w:hideMark/>
          </w:tcPr>
          <w:p w14:paraId="7B20DBCB"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PROVISÕES</w:t>
            </w:r>
          </w:p>
        </w:tc>
        <w:tc>
          <w:tcPr>
            <w:tcW w:w="1199" w:type="pct"/>
            <w:tcBorders>
              <w:top w:val="nil"/>
              <w:left w:val="nil"/>
              <w:bottom w:val="nil"/>
              <w:right w:val="nil"/>
            </w:tcBorders>
            <w:shd w:val="clear" w:color="000000" w:fill="FFFFFF"/>
            <w:vAlign w:val="center"/>
            <w:hideMark/>
          </w:tcPr>
          <w:p w14:paraId="369CF1A8"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4.425.803,04 </w:t>
            </w:r>
          </w:p>
        </w:tc>
      </w:tr>
      <w:tr w:rsidR="009B5D5F" w:rsidRPr="00304A2F" w14:paraId="4CB8F288" w14:textId="77777777" w:rsidTr="00FA402C">
        <w:trPr>
          <w:trHeight w:val="255"/>
        </w:trPr>
        <w:tc>
          <w:tcPr>
            <w:tcW w:w="3801" w:type="pct"/>
            <w:tcBorders>
              <w:top w:val="nil"/>
              <w:left w:val="nil"/>
              <w:bottom w:val="nil"/>
              <w:right w:val="nil"/>
            </w:tcBorders>
            <w:shd w:val="clear" w:color="000000" w:fill="FFFFFF"/>
            <w:vAlign w:val="center"/>
            <w:hideMark/>
          </w:tcPr>
          <w:p w14:paraId="2C8F9219"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OBRIGAÇÕES FISCAIS CORRENTES E DIFERIDAS</w:t>
            </w:r>
          </w:p>
        </w:tc>
        <w:tc>
          <w:tcPr>
            <w:tcW w:w="1199" w:type="pct"/>
            <w:tcBorders>
              <w:top w:val="nil"/>
              <w:left w:val="nil"/>
              <w:bottom w:val="nil"/>
              <w:right w:val="nil"/>
            </w:tcBorders>
            <w:shd w:val="clear" w:color="000000" w:fill="FFFFFF"/>
            <w:vAlign w:val="center"/>
            <w:hideMark/>
          </w:tcPr>
          <w:p w14:paraId="1AE48B19"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272.515,87 </w:t>
            </w:r>
          </w:p>
        </w:tc>
      </w:tr>
      <w:tr w:rsidR="009B5D5F" w:rsidRPr="00304A2F" w14:paraId="4A3EBE2E" w14:textId="77777777" w:rsidTr="00FA402C">
        <w:trPr>
          <w:trHeight w:val="255"/>
        </w:trPr>
        <w:tc>
          <w:tcPr>
            <w:tcW w:w="3801" w:type="pct"/>
            <w:tcBorders>
              <w:top w:val="nil"/>
              <w:left w:val="nil"/>
              <w:bottom w:val="nil"/>
              <w:right w:val="nil"/>
            </w:tcBorders>
            <w:shd w:val="clear" w:color="000000" w:fill="FFFFFF"/>
            <w:vAlign w:val="center"/>
            <w:hideMark/>
          </w:tcPr>
          <w:p w14:paraId="6E3D2AF0"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OUTROS PASSIVOS</w:t>
            </w:r>
          </w:p>
        </w:tc>
        <w:tc>
          <w:tcPr>
            <w:tcW w:w="1199" w:type="pct"/>
            <w:tcBorders>
              <w:top w:val="nil"/>
              <w:left w:val="nil"/>
              <w:bottom w:val="nil"/>
              <w:right w:val="nil"/>
            </w:tcBorders>
            <w:shd w:val="clear" w:color="000000" w:fill="FFFFFF"/>
            <w:vAlign w:val="center"/>
            <w:hideMark/>
          </w:tcPr>
          <w:p w14:paraId="3BA529BB"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4.608.868,92 </w:t>
            </w:r>
          </w:p>
        </w:tc>
      </w:tr>
      <w:tr w:rsidR="009B5D5F" w:rsidRPr="00304A2F" w14:paraId="281831A0" w14:textId="77777777" w:rsidTr="00FA402C">
        <w:trPr>
          <w:trHeight w:val="255"/>
        </w:trPr>
        <w:tc>
          <w:tcPr>
            <w:tcW w:w="3801" w:type="pct"/>
            <w:tcBorders>
              <w:top w:val="nil"/>
              <w:left w:val="nil"/>
              <w:bottom w:val="nil"/>
              <w:right w:val="nil"/>
            </w:tcBorders>
            <w:shd w:val="clear" w:color="000000" w:fill="D9D9D9"/>
            <w:vAlign w:val="center"/>
            <w:hideMark/>
          </w:tcPr>
          <w:p w14:paraId="6412BCFB"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PATRIMÔNIO LÍQUIDO</w:t>
            </w:r>
          </w:p>
        </w:tc>
        <w:tc>
          <w:tcPr>
            <w:tcW w:w="1199" w:type="pct"/>
            <w:tcBorders>
              <w:top w:val="nil"/>
              <w:left w:val="nil"/>
              <w:bottom w:val="nil"/>
              <w:right w:val="nil"/>
            </w:tcBorders>
            <w:shd w:val="clear" w:color="000000" w:fill="D9D9D9"/>
            <w:vAlign w:val="center"/>
            <w:hideMark/>
          </w:tcPr>
          <w:p w14:paraId="3DE8D3F5"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15.166.889,49 </w:t>
            </w:r>
          </w:p>
        </w:tc>
      </w:tr>
      <w:tr w:rsidR="009B5D5F" w:rsidRPr="00304A2F" w14:paraId="1F9111FE" w14:textId="77777777" w:rsidTr="00FA402C">
        <w:trPr>
          <w:trHeight w:val="255"/>
        </w:trPr>
        <w:tc>
          <w:tcPr>
            <w:tcW w:w="3801" w:type="pct"/>
            <w:tcBorders>
              <w:top w:val="nil"/>
              <w:left w:val="nil"/>
              <w:bottom w:val="nil"/>
              <w:right w:val="nil"/>
            </w:tcBorders>
            <w:shd w:val="clear" w:color="000000" w:fill="FFFFFF"/>
            <w:vAlign w:val="center"/>
            <w:hideMark/>
          </w:tcPr>
          <w:p w14:paraId="433495E0"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CAPITAL SOCIAL</w:t>
            </w:r>
          </w:p>
        </w:tc>
        <w:tc>
          <w:tcPr>
            <w:tcW w:w="1199" w:type="pct"/>
            <w:tcBorders>
              <w:top w:val="nil"/>
              <w:left w:val="nil"/>
              <w:bottom w:val="nil"/>
              <w:right w:val="nil"/>
            </w:tcBorders>
            <w:shd w:val="clear" w:color="000000" w:fill="FFFFFF"/>
            <w:vAlign w:val="center"/>
            <w:hideMark/>
          </w:tcPr>
          <w:p w14:paraId="5366888B"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39.776.175,47 </w:t>
            </w:r>
          </w:p>
        </w:tc>
      </w:tr>
      <w:tr w:rsidR="009B5D5F" w:rsidRPr="00304A2F" w14:paraId="7F0DAF84" w14:textId="77777777" w:rsidTr="00FA402C">
        <w:trPr>
          <w:trHeight w:val="255"/>
        </w:trPr>
        <w:tc>
          <w:tcPr>
            <w:tcW w:w="3801" w:type="pct"/>
            <w:tcBorders>
              <w:top w:val="nil"/>
              <w:left w:val="nil"/>
              <w:bottom w:val="nil"/>
              <w:right w:val="nil"/>
            </w:tcBorders>
            <w:shd w:val="clear" w:color="000000" w:fill="FFFFFF"/>
            <w:vAlign w:val="center"/>
            <w:hideMark/>
          </w:tcPr>
          <w:p w14:paraId="1B6BFA6B"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SOBRAS OU PERDAS ACUMULADAS</w:t>
            </w:r>
          </w:p>
        </w:tc>
        <w:tc>
          <w:tcPr>
            <w:tcW w:w="1199" w:type="pct"/>
            <w:tcBorders>
              <w:top w:val="nil"/>
              <w:left w:val="nil"/>
              <w:bottom w:val="nil"/>
              <w:right w:val="nil"/>
            </w:tcBorders>
            <w:shd w:val="clear" w:color="000000" w:fill="FFFFFF"/>
            <w:vAlign w:val="center"/>
            <w:hideMark/>
          </w:tcPr>
          <w:p w14:paraId="187296BE"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(24.609.285,98)</w:t>
            </w:r>
          </w:p>
        </w:tc>
      </w:tr>
      <w:tr w:rsidR="009B5D5F" w:rsidRPr="00304A2F" w14:paraId="63216D8E" w14:textId="77777777" w:rsidTr="00FA402C">
        <w:trPr>
          <w:trHeight w:val="255"/>
        </w:trPr>
        <w:tc>
          <w:tcPr>
            <w:tcW w:w="3801" w:type="pct"/>
            <w:tcBorders>
              <w:top w:val="nil"/>
              <w:left w:val="nil"/>
              <w:bottom w:val="nil"/>
              <w:right w:val="nil"/>
            </w:tcBorders>
            <w:shd w:val="clear" w:color="000000" w:fill="D9D9D9"/>
            <w:vAlign w:val="center"/>
            <w:hideMark/>
          </w:tcPr>
          <w:p w14:paraId="4B135982" w14:textId="77777777" w:rsidR="009B5D5F" w:rsidRPr="00304A2F" w:rsidRDefault="009B5D5F" w:rsidP="00CD72E0">
            <w:pPr>
              <w:rPr>
                <w:rFonts w:ascii="Calibri" w:eastAsia="Times New Roman" w:hAnsi="Calibri" w:cs="Calibri"/>
                <w:b/>
                <w:bCs/>
                <w:color w:val="000000"/>
                <w:kern w:val="0"/>
                <w:sz w:val="18"/>
                <w:szCs w:val="18"/>
                <w14:ligatures w14:val="none"/>
              </w:rPr>
            </w:pPr>
            <w:r w:rsidRPr="00304A2F">
              <w:rPr>
                <w:rFonts w:ascii="Calibri" w:eastAsia="Times New Roman" w:hAnsi="Calibri" w:cs="Calibri"/>
                <w:b/>
                <w:bCs/>
                <w:color w:val="000000"/>
                <w:kern w:val="0"/>
                <w:sz w:val="18"/>
                <w:szCs w:val="18"/>
                <w14:ligatures w14:val="none"/>
              </w:rPr>
              <w:t>TOTAL DO PASSIVO E PATRIMÔNIO LÍQUIDO</w:t>
            </w:r>
          </w:p>
        </w:tc>
        <w:tc>
          <w:tcPr>
            <w:tcW w:w="1199" w:type="pct"/>
            <w:tcBorders>
              <w:top w:val="nil"/>
              <w:left w:val="nil"/>
              <w:bottom w:val="nil"/>
              <w:right w:val="nil"/>
            </w:tcBorders>
            <w:shd w:val="clear" w:color="000000" w:fill="D9D9D9"/>
            <w:vAlign w:val="center"/>
            <w:hideMark/>
          </w:tcPr>
          <w:p w14:paraId="405DA220" w14:textId="77777777" w:rsidR="009B5D5F" w:rsidRPr="00304A2F" w:rsidRDefault="009B5D5F" w:rsidP="00CD72E0">
            <w:pPr>
              <w:jc w:val="right"/>
              <w:rPr>
                <w:rFonts w:ascii="Calibri" w:eastAsia="Times New Roman" w:hAnsi="Calibri" w:cs="Calibri"/>
                <w:b/>
                <w:bCs/>
                <w:kern w:val="0"/>
                <w:sz w:val="18"/>
                <w:szCs w:val="18"/>
                <w14:ligatures w14:val="none"/>
              </w:rPr>
            </w:pPr>
            <w:r w:rsidRPr="00304A2F">
              <w:rPr>
                <w:rFonts w:ascii="Calibri" w:eastAsia="Times New Roman" w:hAnsi="Calibri" w:cs="Calibri"/>
                <w:b/>
                <w:bCs/>
                <w:kern w:val="0"/>
                <w:sz w:val="18"/>
                <w:szCs w:val="18"/>
                <w14:ligatures w14:val="none"/>
              </w:rPr>
              <w:t xml:space="preserve">             185.206.152,78 </w:t>
            </w:r>
          </w:p>
        </w:tc>
      </w:tr>
    </w:tbl>
    <w:p w14:paraId="1474C8D0" w14:textId="77777777" w:rsidR="009B5D5F" w:rsidRDefault="009B5D5F" w:rsidP="009B5D5F"/>
    <w:p w14:paraId="4634AD20" w14:textId="77777777" w:rsidR="00702E41" w:rsidRDefault="00843F7C">
      <w:pPr>
        <w:pStyle w:val="NormalWeb"/>
        <w:jc w:val="both"/>
      </w:pPr>
      <w:r>
        <w:rPr>
          <w:rFonts w:ascii="Arial" w:hAnsi="Arial" w:cs="Arial"/>
          <w:b/>
          <w:bCs/>
          <w:sz w:val="20"/>
          <w:szCs w:val="20"/>
        </w:rPr>
        <w:t>2. Apresentação das Demonstrações Financeiras</w:t>
      </w:r>
    </w:p>
    <w:p w14:paraId="6DE27E50" w14:textId="77777777" w:rsidR="00702E41" w:rsidRDefault="00843F7C">
      <w:pPr>
        <w:pStyle w:val="NormalWeb"/>
        <w:jc w:val="both"/>
      </w:pPr>
      <w:r>
        <w:rPr>
          <w:rFonts w:ascii="Arial" w:hAnsi="Arial" w:cs="Arial"/>
          <w:sz w:val="20"/>
          <w:szCs w:val="20"/>
        </w:rPr>
        <w:t>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2514AD2A" w14:textId="77777777" w:rsidR="00702E41" w:rsidRDefault="00843F7C">
      <w:pPr>
        <w:pStyle w:val="NormalWeb"/>
        <w:jc w:val="both"/>
      </w:pPr>
      <w:r>
        <w:rPr>
          <w:rFonts w:ascii="Arial" w:hAnsi="Arial" w:cs="Arial"/>
          <w:sz w:val="20"/>
          <w:szCs w:val="20"/>
        </w:rPr>
        <w:t>Em função do processo de convergência com as normas internacionais de contabilidade, algumas normas e interpretações foram emitidas pelo Comitê de Pronunciamentos Contábeis - CPC, as quais são aplicáveis às instituições financeiras somente quando aprovadas pelo BCB, naquilo que não confrontar com as normas por ele emitidas anteriormente, conforme CPC 00 (R2), 01 (R1), 03 (R2), 04 (R1), 05 (R1), 10 (R1), 23, 24, 25, 27, 28, 33 (R1), 41, 46 e 47. Os pronunciamentos contábeis já aprovados pelo BCB foram empregados integralmente na elaboração destas demonstrações financeiras, quando aplicáveis à esta cooperativa.</w:t>
      </w:r>
    </w:p>
    <w:p w14:paraId="2543DF87" w14:textId="6BF2E65A" w:rsidR="00702E41" w:rsidRDefault="00843F7C">
      <w:pPr>
        <w:pStyle w:val="NormalWeb"/>
        <w:jc w:val="both"/>
      </w:pPr>
      <w:r>
        <w:rPr>
          <w:rFonts w:ascii="Arial" w:hAnsi="Arial" w:cs="Arial"/>
          <w:sz w:val="20"/>
          <w:szCs w:val="20"/>
        </w:rPr>
        <w:t xml:space="preserve">As demonstrações financeiras, incluindo as notas explicativas, são de responsabilidade da Administração da Cooperativa, e sua aprovação foi concedida </w:t>
      </w:r>
      <w:r w:rsidR="00D5489D">
        <w:rPr>
          <w:rFonts w:ascii="Arial" w:hAnsi="Arial" w:cs="Arial"/>
          <w:sz w:val="20"/>
          <w:szCs w:val="20"/>
        </w:rPr>
        <w:t>em 23/08/2024.</w:t>
      </w:r>
    </w:p>
    <w:p w14:paraId="37E30B85" w14:textId="77777777" w:rsidR="00702E41" w:rsidRDefault="00843F7C">
      <w:pPr>
        <w:pStyle w:val="NormalWeb"/>
        <w:jc w:val="both"/>
      </w:pPr>
      <w:r>
        <w:rPr>
          <w:rFonts w:ascii="Arial" w:hAnsi="Arial" w:cs="Arial"/>
          <w:b/>
          <w:bCs/>
          <w:sz w:val="20"/>
          <w:szCs w:val="20"/>
        </w:rPr>
        <w:t>2.1 Mudanças nas Políticas Contábeis e Divulgação</w:t>
      </w:r>
    </w:p>
    <w:p w14:paraId="1C3DC01D" w14:textId="77777777" w:rsidR="00702E41" w:rsidRDefault="00843F7C">
      <w:pPr>
        <w:pStyle w:val="NormalWeb"/>
        <w:jc w:val="both"/>
      </w:pPr>
      <w:r>
        <w:rPr>
          <w:rFonts w:ascii="Arial" w:hAnsi="Arial" w:cs="Arial"/>
          <w:b/>
          <w:bCs/>
          <w:sz w:val="20"/>
          <w:szCs w:val="20"/>
        </w:rPr>
        <w:t xml:space="preserve">a) Mudanças em vigor </w:t>
      </w:r>
    </w:p>
    <w:p w14:paraId="07FFE75D" w14:textId="77777777" w:rsidR="00702E41" w:rsidRDefault="00843F7C">
      <w:pPr>
        <w:pStyle w:val="NormalWeb"/>
        <w:jc w:val="both"/>
      </w:pPr>
      <w:r>
        <w:rPr>
          <w:rFonts w:ascii="Arial" w:hAnsi="Arial" w:cs="Arial"/>
          <w:sz w:val="20"/>
          <w:szCs w:val="20"/>
        </w:rPr>
        <w:lastRenderedPageBreak/>
        <w:t>Apresentamos a seguir um resumo sobre as normas emitidas pelos órgãos reguladores em exercícios anteriores e atual, mas que entraram em vigor durante o período de 2024:</w:t>
      </w:r>
    </w:p>
    <w:p w14:paraId="7F5B918E" w14:textId="77777777" w:rsidR="00702E41" w:rsidRDefault="00843F7C">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(Cosif).</w:t>
      </w:r>
    </w:p>
    <w:p w14:paraId="76EBEC51" w14:textId="77777777" w:rsidR="00702E41" w:rsidRDefault="00843F7C">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Altera as Instruções Normativas BCB ns. 268, 270, 271, 273 e 275, todas de 1º de abril de 2022, e a Instrução Normativa BCB nº 315, de 27 de outubro de 2022, para criar e alterar rubricas contábeis do elenco de contas do Padrão Contábil das Instituições Reguladas pelo Banco Central do Brasil (Cosif).</w:t>
      </w:r>
    </w:p>
    <w:p w14:paraId="53D5E9D1" w14:textId="77777777" w:rsidR="00702E41" w:rsidRDefault="00843F7C">
      <w:pPr>
        <w:pStyle w:val="NormalWeb"/>
        <w:jc w:val="both"/>
      </w:pPr>
      <w:r>
        <w:rPr>
          <w:rFonts w:ascii="Arial" w:hAnsi="Arial" w:cs="Arial"/>
          <w:b/>
          <w:bCs/>
          <w:sz w:val="20"/>
          <w:szCs w:val="20"/>
        </w:rPr>
        <w:t>b) Mudanças a serem aplicadas em períodos futuros</w:t>
      </w:r>
    </w:p>
    <w:p w14:paraId="5077E3A5" w14:textId="77777777" w:rsidR="00702E41" w:rsidRDefault="00843F7C">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22652049" w14:textId="77777777" w:rsidR="00702E41" w:rsidRDefault="00843F7C">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1C946737" w14:textId="77777777" w:rsidR="00702E41" w:rsidRDefault="00843F7C">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04486288" w14:textId="77777777" w:rsidR="00702E41" w:rsidRDefault="00843F7C">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recuperação judicial.</w:t>
      </w:r>
    </w:p>
    <w:p w14:paraId="67F89BB3" w14:textId="77777777" w:rsidR="00702E41" w:rsidRDefault="00843F7C">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477A06E1" w14:textId="77777777" w:rsidR="00702E41" w:rsidRDefault="00843F7C">
      <w:pPr>
        <w:pStyle w:val="NormalWeb"/>
        <w:jc w:val="both"/>
      </w:pPr>
      <w:r>
        <w:rPr>
          <w:rFonts w:ascii="Arial" w:hAnsi="Arial" w:cs="Arial"/>
          <w:sz w:val="20"/>
          <w:szCs w:val="20"/>
        </w:rPr>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2F66D250" w14:textId="77777777" w:rsidR="00702E41" w:rsidRDefault="00843F7C">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169F021C" w14:textId="77777777" w:rsidR="00702E41" w:rsidRDefault="00843F7C">
      <w:pPr>
        <w:pStyle w:val="NormalWeb"/>
        <w:jc w:val="both"/>
      </w:pPr>
      <w:r>
        <w:rPr>
          <w:rFonts w:ascii="Arial" w:hAnsi="Arial" w:cs="Arial"/>
          <w:b/>
          <w:bCs/>
          <w:sz w:val="20"/>
          <w:szCs w:val="20"/>
        </w:rPr>
        <w:t>ii) Instrução Normativa BCB nº 318, de 4 de novembro de 2022:</w:t>
      </w:r>
      <w:r>
        <w:rPr>
          <w:rFonts w:ascii="Arial" w:hAnsi="Arial" w:cs="Arial"/>
          <w:sz w:val="20"/>
          <w:szCs w:val="20"/>
        </w:rPr>
        <w:t xml:space="preserve"> define os subgrupos contábeis do elenco de contas do Cosif; e</w:t>
      </w:r>
    </w:p>
    <w:p w14:paraId="6D20A4BE" w14:textId="77777777" w:rsidR="00702E41" w:rsidRDefault="00843F7C">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185CEC2F" w14:textId="77777777" w:rsidR="00702E41" w:rsidRDefault="00843F7C">
      <w:pPr>
        <w:pStyle w:val="NormalWeb"/>
        <w:jc w:val="both"/>
      </w:pPr>
      <w:r>
        <w:rPr>
          <w:rFonts w:ascii="Arial" w:hAnsi="Arial" w:cs="Arial"/>
          <w:b/>
          <w:bCs/>
          <w:sz w:val="20"/>
          <w:szCs w:val="20"/>
        </w:rPr>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3FDD94ED" w14:textId="77777777" w:rsidR="00702E41" w:rsidRDefault="00843F7C">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32A7175F" w14:textId="77777777" w:rsidR="00702E41" w:rsidRDefault="00843F7C">
      <w:pPr>
        <w:pStyle w:val="NormalWeb"/>
        <w:jc w:val="both"/>
      </w:pPr>
      <w:r>
        <w:rPr>
          <w:rFonts w:ascii="Arial" w:hAnsi="Arial" w:cs="Arial"/>
          <w:b/>
          <w:bCs/>
          <w:sz w:val="20"/>
          <w:szCs w:val="20"/>
        </w:rPr>
        <w:lastRenderedPageBreak/>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4F387818" w14:textId="77777777" w:rsidR="00702E41" w:rsidRDefault="00843F7C">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44640FBA" w14:textId="77777777" w:rsidR="00702E41" w:rsidRDefault="00843F7C">
      <w:pPr>
        <w:pStyle w:val="NormalWeb"/>
        <w:jc w:val="both"/>
      </w:pPr>
      <w:r>
        <w:rPr>
          <w:rFonts w:ascii="Arial" w:hAnsi="Arial" w:cs="Arial"/>
          <w:b/>
          <w:bCs/>
          <w:sz w:val="20"/>
          <w:szCs w:val="20"/>
        </w:rPr>
        <w:t>A seguir o resumo dos Planos de Implementação das entidades integrantes do Sicoob impactadas pela norma:</w:t>
      </w:r>
    </w:p>
    <w:p w14:paraId="4DBC38B2"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48D7F49B"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1FCFC663"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00FA82E9"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257CC7F0"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3F0F0ADF"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3F20D355" w14:textId="77777777" w:rsidR="00702E41" w:rsidRDefault="00843F7C">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69583C98"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79196F74"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5FD5A5FB"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224D7D4E"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11CCDB20"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w:t>
      </w:r>
      <w:r>
        <w:rPr>
          <w:rFonts w:ascii="Arial" w:hAnsi="Arial" w:cs="Arial"/>
          <w:sz w:val="20"/>
          <w:szCs w:val="20"/>
        </w:rPr>
        <w:lastRenderedPageBreak/>
        <w:t>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mudanças necessárias nos reportes regulatórios.</w:t>
      </w:r>
    </w:p>
    <w:p w14:paraId="7AFF2088" w14:textId="77777777" w:rsidR="00702E41" w:rsidRDefault="00843F7C">
      <w:pPr>
        <w:pStyle w:val="NormalWeb"/>
        <w:jc w:val="both"/>
      </w:pPr>
      <w:r>
        <w:rPr>
          <w:rFonts w:ascii="Arial" w:hAnsi="Arial" w:cs="Arial"/>
          <w:sz w:val="20"/>
          <w:szCs w:val="20"/>
        </w:rPr>
        <w:t>O Conselho Monetário Nacional publicou em 26 de junho de 2024, a Resolução CMN nº 5.146 que dispõe sobre alterações na Resolução CMN nº 4.966/2, permitindo que sistemas cooperativos de dois ou de três níveis que contenham instituição enquadrada nos segmentos 1 (S1), 2 (S2) ou 3 (S3), conforme regulamentação vigente, possam adotar a metodologia completa de perda esperada prevista na normativa. Portanto, o Sicoob adotará essa metodologia de perda esperada para suas singulares e centrais.</w:t>
      </w:r>
    </w:p>
    <w:p w14:paraId="288FED4E" w14:textId="77777777" w:rsidR="00702E41" w:rsidRDefault="00843F7C">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348F9264" w14:textId="77777777" w:rsidR="00702E41" w:rsidRDefault="00843F7C">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02EFE3FE" w14:textId="77777777" w:rsidR="00702E41" w:rsidRDefault="00843F7C">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480A3CB2" w14:textId="77777777" w:rsidR="00702E41" w:rsidRDefault="00843F7C">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relevantes, de modo que representem fielmente essas transações. Esta Resolução entra em vigor em 1º de janeiro de 2025.</w:t>
      </w:r>
    </w:p>
    <w:p w14:paraId="4BC76610" w14:textId="77777777" w:rsidR="00702E41" w:rsidRDefault="00843F7C">
      <w:pPr>
        <w:pStyle w:val="NormalWeb"/>
        <w:jc w:val="both"/>
      </w:pPr>
      <w:r>
        <w:rPr>
          <w:rFonts w:ascii="Arial" w:hAnsi="Arial" w:cs="Arial"/>
          <w:b/>
          <w:bCs/>
          <w:sz w:val="20"/>
          <w:szCs w:val="20"/>
        </w:rPr>
        <w:t xml:space="preserve">2.2 Continuidade dos Negócios </w:t>
      </w:r>
    </w:p>
    <w:p w14:paraId="3BA345C9" w14:textId="77777777" w:rsidR="00702E41" w:rsidRDefault="00843F7C">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0F605294" w14:textId="77777777" w:rsidR="00702E41" w:rsidRDefault="00843F7C">
      <w:pPr>
        <w:pStyle w:val="NormalWeb"/>
        <w:jc w:val="both"/>
      </w:pPr>
      <w:r>
        <w:rPr>
          <w:rFonts w:ascii="Arial" w:hAnsi="Arial" w:cs="Arial"/>
          <w:b/>
          <w:bCs/>
          <w:sz w:val="20"/>
          <w:szCs w:val="20"/>
        </w:rPr>
        <w:t xml:space="preserve">3. Resumo das Principais Políticas Contábeis </w:t>
      </w:r>
    </w:p>
    <w:p w14:paraId="7D4CA64B" w14:textId="77777777" w:rsidR="00702E41" w:rsidRDefault="00843F7C">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009483BC" w14:textId="77777777" w:rsidR="00702E41" w:rsidRDefault="00843F7C">
      <w:pPr>
        <w:pStyle w:val="NormalWeb"/>
        <w:jc w:val="both"/>
      </w:pPr>
      <w:r>
        <w:rPr>
          <w:rFonts w:ascii="Arial" w:hAnsi="Arial" w:cs="Arial"/>
          <w:sz w:val="20"/>
          <w:szCs w:val="20"/>
        </w:rPr>
        <w:t>Os ingressos/receitas e os dispêndios/despesas são registrados de acordo com o regime de competência.</w:t>
      </w:r>
    </w:p>
    <w:p w14:paraId="5C8E79C5" w14:textId="77777777" w:rsidR="00702E41" w:rsidRDefault="00843F7C">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60E2566E" w14:textId="77777777" w:rsidR="00702E41" w:rsidRDefault="00843F7C">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661A936C" w14:textId="77777777" w:rsidR="00702E41" w:rsidRDefault="00843F7C">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249691CB" w14:textId="77777777" w:rsidR="00702E41" w:rsidRDefault="00843F7C">
      <w:pPr>
        <w:pStyle w:val="NormalWeb"/>
        <w:jc w:val="both"/>
      </w:pPr>
      <w:r>
        <w:rPr>
          <w:rFonts w:ascii="Arial" w:hAnsi="Arial" w:cs="Arial"/>
          <w:b/>
          <w:bCs/>
          <w:sz w:val="20"/>
          <w:szCs w:val="20"/>
        </w:rPr>
        <w:t>b) Estimativas Contábeis</w:t>
      </w:r>
    </w:p>
    <w:p w14:paraId="3F63E061" w14:textId="77777777" w:rsidR="00702E41" w:rsidRDefault="00843F7C">
      <w:pPr>
        <w:pStyle w:val="NormalWeb"/>
        <w:jc w:val="both"/>
      </w:pPr>
      <w:r>
        <w:rPr>
          <w:rFonts w:ascii="Arial" w:hAnsi="Arial" w:cs="Arial"/>
          <w:sz w:val="20"/>
          <w:szCs w:val="20"/>
        </w:rPr>
        <w:t xml:space="preserve">Na elaboração das demonstrações financeiras faz-se necessário utilizar estimativas para determinar o valor de certos ativos, passivos e outras transações considerando a melhor informação disponível. Incluem, </w:t>
      </w:r>
      <w:r>
        <w:rPr>
          <w:rFonts w:ascii="Arial" w:hAnsi="Arial" w:cs="Arial"/>
          <w:sz w:val="20"/>
          <w:szCs w:val="20"/>
        </w:rPr>
        <w:lastRenderedPageBreak/>
        <w:t>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75A3B596" w14:textId="77777777" w:rsidR="00702E41" w:rsidRDefault="00843F7C">
      <w:pPr>
        <w:pStyle w:val="NormalWeb"/>
        <w:jc w:val="both"/>
      </w:pPr>
      <w:r>
        <w:rPr>
          <w:rFonts w:ascii="Arial" w:hAnsi="Arial" w:cs="Arial"/>
          <w:b/>
          <w:bCs/>
          <w:sz w:val="20"/>
          <w:szCs w:val="20"/>
        </w:rPr>
        <w:t>c) Caixa e Equivalentes de Caixa</w:t>
      </w:r>
    </w:p>
    <w:p w14:paraId="247A3F38" w14:textId="77777777" w:rsidR="00702E41" w:rsidRDefault="00843F7C">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00D80769" w14:textId="77777777" w:rsidR="00702E41" w:rsidRDefault="00843F7C">
      <w:pPr>
        <w:pStyle w:val="NormalWeb"/>
        <w:jc w:val="both"/>
      </w:pPr>
      <w:r>
        <w:rPr>
          <w:rFonts w:ascii="Arial" w:hAnsi="Arial" w:cs="Arial"/>
          <w:b/>
          <w:bCs/>
          <w:sz w:val="20"/>
          <w:szCs w:val="20"/>
        </w:rPr>
        <w:t>d) Aplicações Interfinanceiras de Liquidez</w:t>
      </w:r>
    </w:p>
    <w:p w14:paraId="7AA1063B" w14:textId="77777777" w:rsidR="00702E41" w:rsidRDefault="00843F7C">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0E790365" w14:textId="77777777" w:rsidR="00702E41" w:rsidRDefault="00843F7C">
      <w:pPr>
        <w:pStyle w:val="NormalWeb"/>
        <w:jc w:val="both"/>
      </w:pPr>
      <w:r>
        <w:rPr>
          <w:rFonts w:ascii="Arial" w:hAnsi="Arial" w:cs="Arial"/>
          <w:b/>
          <w:bCs/>
          <w:sz w:val="20"/>
          <w:szCs w:val="20"/>
        </w:rPr>
        <w:t>e) Títulos e Valores Mobiliários</w:t>
      </w:r>
    </w:p>
    <w:p w14:paraId="5383DF61" w14:textId="77777777" w:rsidR="00702E41" w:rsidRDefault="00843F7C">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 e na Instrução Normativa BCB nº 269 de 01/04/2022.</w:t>
      </w:r>
    </w:p>
    <w:p w14:paraId="051D7418" w14:textId="77777777" w:rsidR="00702E41" w:rsidRDefault="00843F7C">
      <w:pPr>
        <w:pStyle w:val="NormalWeb"/>
        <w:jc w:val="both"/>
      </w:pPr>
      <w:r>
        <w:rPr>
          <w:rFonts w:ascii="Arial" w:hAnsi="Arial" w:cs="Arial"/>
          <w:sz w:val="20"/>
          <w:szCs w:val="20"/>
        </w:rPr>
        <w:t>A carteira de Títulos e Valores Mobiliários é composta ainda, por Cédulas de Produto Rural (CPRs), títulos de renda fixa, os quais são apresentados pelo custo acrescido dos rendimentos auferidos até a data do Balanço, ajustados aos respectivos valores de mercado.</w:t>
      </w:r>
    </w:p>
    <w:p w14:paraId="55FB66C1" w14:textId="77777777" w:rsidR="00702E41" w:rsidRDefault="00843F7C">
      <w:pPr>
        <w:pStyle w:val="NormalWeb"/>
        <w:jc w:val="both"/>
      </w:pPr>
      <w:r>
        <w:rPr>
          <w:rFonts w:ascii="Arial" w:hAnsi="Arial" w:cs="Arial"/>
          <w:sz w:val="20"/>
          <w:szCs w:val="20"/>
        </w:rPr>
        <w:t>As Cédulas de Produto Rural (CPRs)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28A1D022" w14:textId="77777777" w:rsidR="00702E41" w:rsidRDefault="00843F7C">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62BA6FE8" w14:textId="77777777" w:rsidR="00702E41" w:rsidRDefault="00843F7C">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25640308" w14:textId="77777777" w:rsidR="00702E41" w:rsidRDefault="00843F7C">
      <w:pPr>
        <w:pStyle w:val="NormalWeb"/>
        <w:jc w:val="both"/>
      </w:pPr>
      <w:r>
        <w:rPr>
          <w:rFonts w:ascii="Arial" w:hAnsi="Arial" w:cs="Arial"/>
          <w:b/>
          <w:bCs/>
          <w:sz w:val="20"/>
          <w:szCs w:val="20"/>
        </w:rPr>
        <w:t>f) Relações Interfinanceiras – Centralização Financeira</w:t>
      </w:r>
    </w:p>
    <w:p w14:paraId="08D50507" w14:textId="77777777" w:rsidR="00702E41" w:rsidRDefault="00843F7C">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6F2E9D14" w14:textId="77777777" w:rsidR="00702E41" w:rsidRDefault="00843F7C">
      <w:pPr>
        <w:pStyle w:val="NormalWeb"/>
        <w:jc w:val="both"/>
      </w:pPr>
      <w:r>
        <w:rPr>
          <w:rFonts w:ascii="Arial" w:hAnsi="Arial" w:cs="Arial"/>
          <w:b/>
          <w:bCs/>
          <w:sz w:val="20"/>
          <w:szCs w:val="20"/>
        </w:rPr>
        <w:t>g) Operações de Crédito</w:t>
      </w:r>
    </w:p>
    <w:p w14:paraId="6A4D09AA" w14:textId="77777777" w:rsidR="00702E41" w:rsidRDefault="00843F7C">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2878B346" w14:textId="77777777" w:rsidR="00702E41" w:rsidRDefault="00843F7C">
      <w:pPr>
        <w:pStyle w:val="NormalWeb"/>
        <w:jc w:val="both"/>
      </w:pPr>
      <w:r>
        <w:rPr>
          <w:rFonts w:ascii="Arial" w:hAnsi="Arial" w:cs="Arial"/>
          <w:b/>
          <w:bCs/>
          <w:sz w:val="20"/>
          <w:szCs w:val="20"/>
        </w:rPr>
        <w:t>h) Provisão para Perdas Esperadas Associadas ao Risco de Crédito</w:t>
      </w:r>
    </w:p>
    <w:p w14:paraId="39824937" w14:textId="77777777" w:rsidR="00702E41" w:rsidRDefault="00843F7C">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563F9314" w14:textId="77777777" w:rsidR="00702E41" w:rsidRDefault="00843F7C">
      <w:pPr>
        <w:pStyle w:val="NormalWeb"/>
        <w:jc w:val="both"/>
      </w:pPr>
      <w:r>
        <w:rPr>
          <w:rFonts w:ascii="Arial" w:hAnsi="Arial" w:cs="Arial"/>
          <w:sz w:val="20"/>
          <w:szCs w:val="20"/>
        </w:rPr>
        <w:t xml:space="preserve">As Resoluções CMN nº 2.697/2000 e 2.682/1999 estabeleceram os critérios para classificação das operações de crédito, definindo regras para a constituição da provisão para operações de crédito, as quais estabelecem </w:t>
      </w:r>
      <w:r>
        <w:rPr>
          <w:rFonts w:ascii="Arial" w:hAnsi="Arial" w:cs="Arial"/>
          <w:sz w:val="20"/>
          <w:szCs w:val="20"/>
        </w:rPr>
        <w:lastRenderedPageBreak/>
        <w:t>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5FFA46C6" w14:textId="77777777" w:rsidR="00702E41" w:rsidRDefault="00843F7C">
      <w:pPr>
        <w:pStyle w:val="NormalWeb"/>
        <w:jc w:val="both"/>
      </w:pPr>
      <w:r>
        <w:rPr>
          <w:rFonts w:ascii="Arial" w:hAnsi="Arial" w:cs="Arial"/>
          <w:b/>
          <w:bCs/>
          <w:sz w:val="20"/>
          <w:szCs w:val="20"/>
        </w:rPr>
        <w:t>i) Ativos não financeiros mantidos para venda</w:t>
      </w:r>
    </w:p>
    <w:p w14:paraId="1F79F1F9" w14:textId="77777777" w:rsidR="00702E41" w:rsidRDefault="00843F7C">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 Mensuração do Valor Justo, o qual foi aprovado pela Resolução CMN nº 4.924/21.</w:t>
      </w:r>
    </w:p>
    <w:p w14:paraId="2444A158" w14:textId="77777777" w:rsidR="00702E41" w:rsidRDefault="00843F7C">
      <w:pPr>
        <w:pStyle w:val="NormalWeb"/>
        <w:jc w:val="both"/>
      </w:pPr>
      <w:r>
        <w:rPr>
          <w:rFonts w:ascii="Arial" w:hAnsi="Arial" w:cs="Arial"/>
          <w:b/>
          <w:bCs/>
          <w:sz w:val="20"/>
          <w:szCs w:val="20"/>
        </w:rPr>
        <w:t>j) Depósitos em Garantia</w:t>
      </w:r>
    </w:p>
    <w:p w14:paraId="77EE762C" w14:textId="77777777" w:rsidR="00702E41" w:rsidRDefault="00843F7C">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12386196" w14:textId="16E537CC" w:rsidR="00702E41" w:rsidRDefault="00843F7C">
      <w:pPr>
        <w:pStyle w:val="NormalWeb"/>
        <w:jc w:val="both"/>
      </w:pPr>
      <w:r>
        <w:rPr>
          <w:rFonts w:ascii="Arial" w:hAnsi="Arial" w:cs="Arial"/>
          <w:b/>
          <w:bCs/>
          <w:sz w:val="20"/>
          <w:szCs w:val="20"/>
        </w:rPr>
        <w:t xml:space="preserve">k) Investimentos </w:t>
      </w:r>
    </w:p>
    <w:p w14:paraId="180464AD" w14:textId="77777777" w:rsidR="00702E41" w:rsidRDefault="00843F7C">
      <w:pPr>
        <w:pStyle w:val="NormalWeb"/>
        <w:jc w:val="both"/>
      </w:pPr>
      <w:r>
        <w:rPr>
          <w:rFonts w:ascii="Arial" w:hAnsi="Arial" w:cs="Arial"/>
          <w:sz w:val="20"/>
          <w:szCs w:val="20"/>
        </w:rPr>
        <w:t>Representam investimentos avaliados pelo método de equivalência patrimonial em coligadas, controladas ou controladas em conjunto sujeitas à autorização de funcionamento pelo Banco Central do Brasil, bem como em outras instituições.</w:t>
      </w:r>
    </w:p>
    <w:p w14:paraId="7B9708A0" w14:textId="77777777" w:rsidR="00702E41" w:rsidRDefault="00843F7C">
      <w:pPr>
        <w:pStyle w:val="NormalWeb"/>
        <w:jc w:val="both"/>
      </w:pPr>
      <w:r>
        <w:rPr>
          <w:rFonts w:ascii="Arial" w:hAnsi="Arial" w:cs="Arial"/>
          <w:b/>
          <w:bCs/>
          <w:sz w:val="20"/>
          <w:szCs w:val="20"/>
        </w:rPr>
        <w:t>l) Imobilizado de Uso</w:t>
      </w:r>
    </w:p>
    <w:p w14:paraId="6C32E2C6" w14:textId="77777777" w:rsidR="00702E41" w:rsidRDefault="00843F7C">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7732C17C" w14:textId="77777777" w:rsidR="00702E41" w:rsidRDefault="00843F7C">
      <w:pPr>
        <w:pStyle w:val="NormalWeb"/>
        <w:jc w:val="both"/>
      </w:pPr>
      <w:r>
        <w:rPr>
          <w:rFonts w:ascii="Arial" w:hAnsi="Arial" w:cs="Arial"/>
          <w:b/>
          <w:bCs/>
          <w:sz w:val="20"/>
          <w:szCs w:val="20"/>
        </w:rPr>
        <w:t>m) Intangível</w:t>
      </w:r>
    </w:p>
    <w:p w14:paraId="7135A01D" w14:textId="77777777" w:rsidR="00702E41" w:rsidRDefault="00843F7C">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314C724B" w14:textId="77777777" w:rsidR="00702E41" w:rsidRDefault="00843F7C">
      <w:pPr>
        <w:pStyle w:val="NormalWeb"/>
        <w:jc w:val="both"/>
      </w:pPr>
      <w:r>
        <w:rPr>
          <w:rFonts w:ascii="Arial" w:hAnsi="Arial" w:cs="Arial"/>
          <w:b/>
          <w:bCs/>
          <w:sz w:val="20"/>
          <w:szCs w:val="20"/>
        </w:rPr>
        <w:t>n) Ativos Contingentes</w:t>
      </w:r>
    </w:p>
    <w:p w14:paraId="5CC98787" w14:textId="77777777" w:rsidR="00702E41" w:rsidRDefault="00843F7C">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3A612F8B" w14:textId="77777777" w:rsidR="00702E41" w:rsidRDefault="00843F7C">
      <w:pPr>
        <w:pStyle w:val="NormalWeb"/>
        <w:jc w:val="both"/>
      </w:pPr>
      <w:r>
        <w:rPr>
          <w:rFonts w:ascii="Arial" w:hAnsi="Arial" w:cs="Arial"/>
          <w:b/>
          <w:bCs/>
          <w:sz w:val="20"/>
          <w:szCs w:val="20"/>
        </w:rPr>
        <w:t>o) Obrigações por Empréstimos e Repasses</w:t>
      </w:r>
    </w:p>
    <w:p w14:paraId="3D69B7BF" w14:textId="77777777" w:rsidR="00702E41" w:rsidRDefault="00843F7C">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1BBAE278" w14:textId="77777777" w:rsidR="00702E41" w:rsidRDefault="00843F7C">
      <w:pPr>
        <w:pStyle w:val="NormalWeb"/>
        <w:jc w:val="both"/>
      </w:pPr>
      <w:r>
        <w:rPr>
          <w:rFonts w:ascii="Arial" w:hAnsi="Arial" w:cs="Arial"/>
          <w:b/>
          <w:bCs/>
          <w:sz w:val="20"/>
          <w:szCs w:val="20"/>
        </w:rPr>
        <w:t>p) Depósitos e Recursos de Aceite e Emissão de Títulos</w:t>
      </w:r>
    </w:p>
    <w:p w14:paraId="6B8EE564" w14:textId="77777777" w:rsidR="00702E41" w:rsidRDefault="00843F7C">
      <w:pPr>
        <w:pStyle w:val="NormalWeb"/>
        <w:jc w:val="both"/>
      </w:pPr>
      <w:r>
        <w:rPr>
          <w:rFonts w:ascii="Arial" w:hAnsi="Arial" w:cs="Arial"/>
          <w:sz w:val="20"/>
          <w:szCs w:val="20"/>
        </w:rPr>
        <w:lastRenderedPageBreak/>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64031853" w14:textId="77777777" w:rsidR="00702E41" w:rsidRDefault="00843F7C">
      <w:pPr>
        <w:pStyle w:val="NormalWeb"/>
        <w:jc w:val="both"/>
      </w:pPr>
      <w:r>
        <w:rPr>
          <w:rFonts w:ascii="Arial" w:hAnsi="Arial" w:cs="Arial"/>
          <w:b/>
          <w:bCs/>
          <w:sz w:val="20"/>
          <w:szCs w:val="20"/>
        </w:rPr>
        <w:t xml:space="preserve">q) Outros Ativos </w:t>
      </w:r>
    </w:p>
    <w:p w14:paraId="65C910AD" w14:textId="77777777" w:rsidR="00702E41" w:rsidRDefault="00843F7C">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6D91A598" w14:textId="77777777" w:rsidR="00702E41" w:rsidRDefault="00843F7C">
      <w:pPr>
        <w:pStyle w:val="NormalWeb"/>
        <w:jc w:val="both"/>
      </w:pPr>
      <w:r>
        <w:rPr>
          <w:rFonts w:ascii="Arial" w:hAnsi="Arial" w:cs="Arial"/>
          <w:b/>
          <w:bCs/>
          <w:sz w:val="20"/>
          <w:szCs w:val="20"/>
        </w:rPr>
        <w:t>r) Outros Passivos</w:t>
      </w:r>
    </w:p>
    <w:p w14:paraId="078AB5E1" w14:textId="77777777" w:rsidR="00702E41" w:rsidRDefault="00843F7C">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6F701D60" w14:textId="77777777" w:rsidR="00702E41" w:rsidRDefault="00843F7C">
      <w:pPr>
        <w:pStyle w:val="NormalWeb"/>
        <w:jc w:val="both"/>
      </w:pPr>
      <w:r>
        <w:rPr>
          <w:rFonts w:ascii="Arial" w:hAnsi="Arial" w:cs="Arial"/>
          <w:b/>
          <w:bCs/>
          <w:sz w:val="20"/>
          <w:szCs w:val="20"/>
        </w:rPr>
        <w:t>s) Provisões</w:t>
      </w:r>
    </w:p>
    <w:p w14:paraId="3B23E542" w14:textId="77777777" w:rsidR="00702E41" w:rsidRDefault="00843F7C">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6B1EF8B4" w14:textId="77777777" w:rsidR="00702E41" w:rsidRDefault="00843F7C">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1E380887" w14:textId="77777777" w:rsidR="00702E41" w:rsidRDefault="00843F7C">
      <w:pPr>
        <w:pStyle w:val="NormalWeb"/>
        <w:jc w:val="both"/>
      </w:pPr>
      <w:r>
        <w:rPr>
          <w:rFonts w:ascii="Arial" w:hAnsi="Arial" w:cs="Arial"/>
          <w:sz w:val="20"/>
          <w:szCs w:val="20"/>
        </w:rPr>
        <w:t>As provisões para Demandas Judiciais 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66ABF5B0" w14:textId="77777777" w:rsidR="00702E41" w:rsidRDefault="00843F7C">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6DFD4830" w14:textId="77777777" w:rsidR="00702E41" w:rsidRDefault="00843F7C">
      <w:pPr>
        <w:pStyle w:val="NormalWeb"/>
        <w:jc w:val="both"/>
      </w:pPr>
      <w:r>
        <w:rPr>
          <w:rFonts w:ascii="Arial" w:hAnsi="Arial" w:cs="Arial"/>
          <w:b/>
          <w:bCs/>
          <w:sz w:val="20"/>
          <w:szCs w:val="20"/>
        </w:rPr>
        <w:t>t) Tributos</w:t>
      </w:r>
    </w:p>
    <w:p w14:paraId="28C73ED1" w14:textId="77777777" w:rsidR="00702E41" w:rsidRDefault="00843F7C">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7EC1A89F" w14:textId="77777777" w:rsidR="00702E41" w:rsidRDefault="00843F7C">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666ECDA7" w14:textId="77777777" w:rsidR="00702E41" w:rsidRDefault="00843F7C">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43D45D1B" w14:textId="77777777" w:rsidR="00702E41" w:rsidRDefault="00843F7C">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45049BB1" w14:textId="77777777" w:rsidR="00702E41" w:rsidRDefault="00843F7C">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5CD5A8B2" w14:textId="77777777" w:rsidR="00702E41" w:rsidRDefault="00843F7C">
      <w:pPr>
        <w:pStyle w:val="NormalWeb"/>
        <w:jc w:val="both"/>
      </w:pPr>
      <w:r>
        <w:rPr>
          <w:rFonts w:ascii="Arial" w:hAnsi="Arial" w:cs="Arial"/>
          <w:sz w:val="20"/>
          <w:szCs w:val="20"/>
        </w:rPr>
        <w:lastRenderedPageBreak/>
        <w:t>O resultado apurado em operações realizadas com Associados não tem incidência de tributação.</w:t>
      </w:r>
    </w:p>
    <w:p w14:paraId="0BB594E0" w14:textId="77777777" w:rsidR="00702E41" w:rsidRDefault="00843F7C">
      <w:pPr>
        <w:pStyle w:val="NormalWeb"/>
        <w:jc w:val="both"/>
      </w:pPr>
      <w:r>
        <w:rPr>
          <w:rFonts w:ascii="Arial" w:hAnsi="Arial" w:cs="Arial"/>
          <w:b/>
          <w:bCs/>
          <w:sz w:val="20"/>
          <w:szCs w:val="20"/>
        </w:rPr>
        <w:t>u) Segregação em Circulante e Não Circulante</w:t>
      </w:r>
    </w:p>
    <w:p w14:paraId="501D118B" w14:textId="77777777" w:rsidR="00702E41" w:rsidRDefault="00843F7C">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0636D5DF" w14:textId="77777777" w:rsidR="00702E41" w:rsidRDefault="00843F7C">
      <w:pPr>
        <w:pStyle w:val="NormalWeb"/>
        <w:jc w:val="both"/>
      </w:pPr>
      <w:r>
        <w:rPr>
          <w:rFonts w:ascii="Arial" w:hAnsi="Arial" w:cs="Arial"/>
          <w:b/>
          <w:bCs/>
          <w:sz w:val="20"/>
          <w:szCs w:val="20"/>
        </w:rPr>
        <w:t xml:space="preserve">v) Valor Recuperável de Ativos – </w:t>
      </w:r>
      <w:r>
        <w:rPr>
          <w:rFonts w:ascii="Arial" w:hAnsi="Arial" w:cs="Arial"/>
          <w:b/>
          <w:bCs/>
          <w:i/>
          <w:iCs/>
          <w:sz w:val="20"/>
          <w:szCs w:val="20"/>
        </w:rPr>
        <w:t xml:space="preserve">Impairment </w:t>
      </w:r>
    </w:p>
    <w:p w14:paraId="00B76D5C" w14:textId="77777777" w:rsidR="00702E41" w:rsidRDefault="00843F7C">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17EB0F62" w14:textId="77777777" w:rsidR="00702E41" w:rsidRDefault="00843F7C">
      <w:pPr>
        <w:pStyle w:val="NormalWeb"/>
        <w:jc w:val="both"/>
      </w:pPr>
      <w:r>
        <w:rPr>
          <w:rFonts w:ascii="Arial" w:hAnsi="Arial" w:cs="Arial"/>
          <w:b/>
          <w:bCs/>
          <w:sz w:val="20"/>
          <w:szCs w:val="20"/>
        </w:rPr>
        <w:t>w) Partes Relacionadas</w:t>
      </w:r>
    </w:p>
    <w:p w14:paraId="2FB9D57B" w14:textId="77777777" w:rsidR="00702E41" w:rsidRDefault="00843F7C">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073F9B7A" w14:textId="77777777" w:rsidR="00702E41" w:rsidRDefault="00843F7C">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2E3C539A" w14:textId="77777777" w:rsidR="00702E41" w:rsidRDefault="00843F7C">
      <w:pPr>
        <w:pStyle w:val="NormalWeb"/>
        <w:jc w:val="both"/>
      </w:pPr>
      <w:r>
        <w:rPr>
          <w:rFonts w:ascii="Arial" w:hAnsi="Arial" w:cs="Arial"/>
          <w:b/>
          <w:bCs/>
          <w:sz w:val="20"/>
          <w:szCs w:val="20"/>
        </w:rPr>
        <w:t>x) Resultados Recorrentes e Não Recorrentes</w:t>
      </w:r>
    </w:p>
    <w:p w14:paraId="5B600696" w14:textId="77777777" w:rsidR="00702E41" w:rsidRDefault="00843F7C">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06D5EE52" w14:textId="561F8FCE" w:rsidR="00702E41" w:rsidRDefault="00A766DB">
      <w:pPr>
        <w:pStyle w:val="NormalWeb"/>
        <w:jc w:val="both"/>
      </w:pPr>
      <w:r>
        <w:rPr>
          <w:rFonts w:ascii="Arial" w:hAnsi="Arial" w:cs="Arial"/>
          <w:b/>
          <w:bCs/>
          <w:sz w:val="20"/>
          <w:szCs w:val="20"/>
        </w:rPr>
        <w:t xml:space="preserve">z) Eventos Subsequentes </w:t>
      </w:r>
    </w:p>
    <w:p w14:paraId="5824706B" w14:textId="77777777" w:rsidR="00702E41" w:rsidRDefault="00843F7C">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08F98E4B" w14:textId="77777777" w:rsidR="00702E41" w:rsidRDefault="00843F7C">
      <w:pPr>
        <w:pStyle w:val="NormalWeb"/>
        <w:jc w:val="both"/>
      </w:pPr>
      <w:r>
        <w:rPr>
          <w:rFonts w:ascii="Arial" w:hAnsi="Arial" w:cs="Arial"/>
          <w:sz w:val="20"/>
          <w:szCs w:val="20"/>
        </w:rPr>
        <w:t>• Eventos que originam ajustes: evidenciam condições que já existiam na data-base das demonstrações financeiras; e</w:t>
      </w:r>
    </w:p>
    <w:p w14:paraId="68D4896B" w14:textId="77777777" w:rsidR="00702E41" w:rsidRDefault="00843F7C">
      <w:pPr>
        <w:pStyle w:val="NormalWeb"/>
        <w:jc w:val="both"/>
      </w:pPr>
      <w:r>
        <w:rPr>
          <w:rFonts w:ascii="Arial" w:hAnsi="Arial" w:cs="Arial"/>
          <w:sz w:val="20"/>
          <w:szCs w:val="20"/>
        </w:rPr>
        <w:t>• Eventos que não originam ajustes: evidenciam condições que não existiam na data-base das demonstrações financeiras.</w:t>
      </w:r>
    </w:p>
    <w:p w14:paraId="3CA8B439" w14:textId="13DCC17B" w:rsidR="00702E41" w:rsidRDefault="00843F7C">
      <w:pPr>
        <w:pStyle w:val="NormalWeb"/>
        <w:jc w:val="both"/>
      </w:pPr>
      <w:r>
        <w:rPr>
          <w:rFonts w:ascii="Arial" w:hAnsi="Arial" w:cs="Arial"/>
          <w:sz w:val="20"/>
          <w:szCs w:val="20"/>
        </w:rPr>
        <w:t xml:space="preserve">Não houve qualquer evento subsequente para as demonstrações financeiras encerradas em 30 de junho de 2024. </w:t>
      </w:r>
    </w:p>
    <w:p w14:paraId="2F16CD31" w14:textId="77777777" w:rsidR="00702E41" w:rsidRDefault="00843F7C">
      <w:pPr>
        <w:pStyle w:val="NormalWeb"/>
        <w:jc w:val="both"/>
      </w:pPr>
      <w:r>
        <w:rPr>
          <w:rFonts w:ascii="Arial" w:hAnsi="Arial" w:cs="Arial"/>
          <w:b/>
          <w:bCs/>
          <w:sz w:val="20"/>
          <w:szCs w:val="20"/>
        </w:rPr>
        <w:t>4. Caixa e Equivalente de Caixa</w:t>
      </w:r>
    </w:p>
    <w:p w14:paraId="18CAAC84" w14:textId="77777777" w:rsidR="00702E41" w:rsidRDefault="00843F7C">
      <w:pPr>
        <w:pStyle w:val="NormalWeb"/>
        <w:jc w:val="both"/>
        <w:rPr>
          <w:rFonts w:ascii="Arial" w:hAnsi="Arial" w:cs="Arial"/>
          <w:sz w:val="20"/>
          <w:szCs w:val="20"/>
        </w:rPr>
      </w:pPr>
      <w:r>
        <w:rPr>
          <w:rFonts w:ascii="Arial" w:hAnsi="Arial" w:cs="Arial"/>
          <w:sz w:val="20"/>
          <w:szCs w:val="20"/>
        </w:rPr>
        <w:t>O caixa e os equivalentes de caixa, apresentados na demonstração dos fluxos de caixa, estão constituídos por:</w:t>
      </w:r>
    </w:p>
    <w:p w14:paraId="6EC85D0C" w14:textId="77777777" w:rsidR="003069A0" w:rsidRDefault="003069A0">
      <w:pPr>
        <w:pStyle w:val="NormalWeb"/>
        <w:jc w:val="both"/>
      </w:pPr>
    </w:p>
    <w:tbl>
      <w:tblPr>
        <w:tblW w:w="5000" w:type="pct"/>
        <w:tblCellMar>
          <w:left w:w="0" w:type="dxa"/>
          <w:right w:w="0" w:type="dxa"/>
        </w:tblCellMar>
        <w:tblLook w:val="04A0" w:firstRow="1" w:lastRow="0" w:firstColumn="1" w:lastColumn="0" w:noHBand="0" w:noVBand="1"/>
      </w:tblPr>
      <w:tblGrid>
        <w:gridCol w:w="5952"/>
        <w:gridCol w:w="1937"/>
        <w:gridCol w:w="1733"/>
      </w:tblGrid>
      <w:tr w:rsidR="00702E41" w14:paraId="14A6A2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490405"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BF2E8"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285DF"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1590E6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0E77E" w14:textId="77777777" w:rsidR="00702E41" w:rsidRDefault="00843F7C">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DB620" w14:textId="77777777" w:rsidR="00702E41" w:rsidRDefault="00843F7C">
            <w:pPr>
              <w:jc w:val="right"/>
              <w:rPr>
                <w:rFonts w:eastAsia="Times New Roman"/>
              </w:rPr>
            </w:pPr>
            <w:r>
              <w:rPr>
                <w:rFonts w:ascii="Arial" w:eastAsia="Times New Roman" w:hAnsi="Arial" w:cs="Arial"/>
                <w:sz w:val="16"/>
                <w:szCs w:val="16"/>
              </w:rPr>
              <w:t>7.848.813,97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0ABEF" w14:textId="77777777" w:rsidR="00702E41" w:rsidRDefault="00843F7C">
            <w:pPr>
              <w:jc w:val="right"/>
              <w:rPr>
                <w:rFonts w:eastAsia="Times New Roman"/>
              </w:rPr>
            </w:pPr>
            <w:r>
              <w:rPr>
                <w:rFonts w:ascii="Arial" w:eastAsia="Times New Roman" w:hAnsi="Arial" w:cs="Arial"/>
                <w:sz w:val="16"/>
                <w:szCs w:val="16"/>
              </w:rPr>
              <w:t>6.285.329,18</w:t>
            </w:r>
          </w:p>
        </w:tc>
      </w:tr>
      <w:tr w:rsidR="00702E41" w14:paraId="6ED5FD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E7FEA3" w14:textId="77777777" w:rsidR="00702E41" w:rsidRDefault="00843F7C">
            <w:pPr>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0A541" w14:textId="77777777" w:rsidR="00702E41" w:rsidRDefault="00843F7C">
            <w:pPr>
              <w:jc w:val="right"/>
              <w:rPr>
                <w:rFonts w:eastAsia="Times New Roman"/>
              </w:rPr>
            </w:pPr>
            <w:r>
              <w:rPr>
                <w:rFonts w:ascii="Arial" w:eastAsia="Times New Roman" w:hAnsi="Arial" w:cs="Arial"/>
                <w:sz w:val="16"/>
                <w:szCs w:val="16"/>
              </w:rPr>
              <w:t>1.143.437.315,27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09A24" w14:textId="77777777" w:rsidR="00702E41" w:rsidRDefault="00843F7C">
            <w:pPr>
              <w:jc w:val="right"/>
              <w:rPr>
                <w:rFonts w:eastAsia="Times New Roman"/>
              </w:rPr>
            </w:pPr>
            <w:r>
              <w:rPr>
                <w:rFonts w:ascii="Arial" w:eastAsia="Times New Roman" w:hAnsi="Arial" w:cs="Arial"/>
                <w:sz w:val="16"/>
                <w:szCs w:val="16"/>
              </w:rPr>
              <w:t>982.330.117,34</w:t>
            </w:r>
          </w:p>
        </w:tc>
      </w:tr>
      <w:tr w:rsidR="00702E41" w14:paraId="7D2390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62F227"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075CB" w14:textId="77777777" w:rsidR="00702E41" w:rsidRDefault="00843F7C">
            <w:pPr>
              <w:jc w:val="right"/>
              <w:rPr>
                <w:rFonts w:eastAsia="Times New Roman"/>
              </w:rPr>
            </w:pPr>
            <w:r>
              <w:rPr>
                <w:rFonts w:ascii="Arial" w:eastAsia="Times New Roman" w:hAnsi="Arial" w:cs="Arial"/>
                <w:b/>
                <w:bCs/>
                <w:sz w:val="16"/>
                <w:szCs w:val="16"/>
              </w:rPr>
              <w:t>1.151.286.129,24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3CC5B" w14:textId="77777777" w:rsidR="00702E41" w:rsidRDefault="00843F7C">
            <w:pPr>
              <w:jc w:val="right"/>
              <w:rPr>
                <w:rFonts w:eastAsia="Times New Roman"/>
              </w:rPr>
            </w:pPr>
            <w:r>
              <w:rPr>
                <w:rFonts w:ascii="Arial" w:eastAsia="Times New Roman" w:hAnsi="Arial" w:cs="Arial"/>
                <w:b/>
                <w:bCs/>
                <w:sz w:val="16"/>
                <w:szCs w:val="16"/>
              </w:rPr>
              <w:t>988.615.446,52</w:t>
            </w:r>
          </w:p>
        </w:tc>
      </w:tr>
    </w:tbl>
    <w:p w14:paraId="785B6C4A" w14:textId="4761D292" w:rsidR="00702E41" w:rsidRDefault="00843F7C">
      <w:pPr>
        <w:pStyle w:val="NormalWeb"/>
        <w:jc w:val="both"/>
      </w:pPr>
      <w:r>
        <w:rPr>
          <w:rFonts w:ascii="Arial" w:hAnsi="Arial" w:cs="Arial"/>
          <w:sz w:val="20"/>
          <w:szCs w:val="20"/>
        </w:rPr>
        <w:lastRenderedPageBreak/>
        <w:t>(a) Referem-se à centralização financeira das disponibilidades líquidas da Cooperativa, depositadas junto ao SICOOB CENTRAL CECREMGE como determinado no art. 3º, da Resolução CMN nº 5.051/2022, cujos rendimentos auferidos nos períodos de 30 de junho de 2024 e de 3</w:t>
      </w:r>
      <w:r w:rsidR="00A766DB">
        <w:rPr>
          <w:rFonts w:ascii="Arial" w:hAnsi="Arial" w:cs="Arial"/>
          <w:sz w:val="20"/>
          <w:szCs w:val="20"/>
        </w:rPr>
        <w:t>0</w:t>
      </w:r>
      <w:r>
        <w:rPr>
          <w:rFonts w:ascii="Arial" w:hAnsi="Arial" w:cs="Arial"/>
          <w:sz w:val="20"/>
          <w:szCs w:val="20"/>
        </w:rPr>
        <w:t xml:space="preserve"> de </w:t>
      </w:r>
      <w:r w:rsidR="00A766DB">
        <w:rPr>
          <w:rFonts w:ascii="Arial" w:hAnsi="Arial" w:cs="Arial"/>
          <w:sz w:val="20"/>
          <w:szCs w:val="20"/>
        </w:rPr>
        <w:t xml:space="preserve">junho </w:t>
      </w:r>
      <w:r>
        <w:rPr>
          <w:rFonts w:ascii="Arial" w:hAnsi="Arial" w:cs="Arial"/>
          <w:sz w:val="20"/>
          <w:szCs w:val="20"/>
        </w:rPr>
        <w:t>de 2023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680"/>
        <w:gridCol w:w="1971"/>
        <w:gridCol w:w="1971"/>
      </w:tblGrid>
      <w:tr w:rsidR="00702E41" w14:paraId="2C6D47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565050"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3E99A"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578EF"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10912A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557D69" w14:textId="77777777" w:rsidR="00702E41" w:rsidRDefault="00843F7C">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90B93" w14:textId="77777777" w:rsidR="00702E41" w:rsidRDefault="00843F7C">
            <w:pPr>
              <w:jc w:val="right"/>
              <w:rPr>
                <w:rFonts w:eastAsia="Times New Roman"/>
              </w:rPr>
            </w:pPr>
            <w:r>
              <w:rPr>
                <w:rFonts w:ascii="Arial" w:eastAsia="Times New Roman" w:hAnsi="Arial" w:cs="Arial"/>
                <w:sz w:val="16"/>
                <w:szCs w:val="16"/>
              </w:rPr>
              <w:t>57.194.650,35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DC591" w14:textId="77777777" w:rsidR="00702E41" w:rsidRDefault="00843F7C">
            <w:pPr>
              <w:jc w:val="right"/>
              <w:rPr>
                <w:rFonts w:eastAsia="Times New Roman"/>
              </w:rPr>
            </w:pPr>
            <w:r>
              <w:rPr>
                <w:rFonts w:ascii="Arial" w:eastAsia="Times New Roman" w:hAnsi="Arial" w:cs="Arial"/>
                <w:sz w:val="16"/>
                <w:szCs w:val="16"/>
              </w:rPr>
              <w:t>47.713.825,14</w:t>
            </w:r>
          </w:p>
        </w:tc>
      </w:tr>
    </w:tbl>
    <w:p w14:paraId="354D84A1" w14:textId="77777777" w:rsidR="00702E41" w:rsidRDefault="00843F7C">
      <w:pPr>
        <w:pStyle w:val="NormalWeb"/>
        <w:jc w:val="both"/>
      </w:pPr>
      <w:r>
        <w:rPr>
          <w:rFonts w:ascii="Arial" w:hAnsi="Arial" w:cs="Arial"/>
          <w:b/>
          <w:bCs/>
          <w:sz w:val="20"/>
          <w:szCs w:val="20"/>
        </w:rPr>
        <w:t>5. Aplicações Interfinanceiras de Liquidez</w:t>
      </w:r>
    </w:p>
    <w:p w14:paraId="79E5D3F3" w14:textId="5E16FD3B" w:rsidR="00702E41" w:rsidRDefault="00843F7C">
      <w:pPr>
        <w:pStyle w:val="NormalWeb"/>
        <w:jc w:val="both"/>
      </w:pPr>
      <w:r>
        <w:rPr>
          <w:rFonts w:ascii="Arial" w:hAnsi="Arial" w:cs="Arial"/>
          <w:sz w:val="20"/>
          <w:szCs w:val="20"/>
        </w:rPr>
        <w:t>Em 30 de junho de 2024 e 31 de dezembro de 2023,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3094"/>
        <w:gridCol w:w="1052"/>
        <w:gridCol w:w="1160"/>
        <w:gridCol w:w="1052"/>
        <w:gridCol w:w="1052"/>
        <w:gridCol w:w="1160"/>
        <w:gridCol w:w="1052"/>
      </w:tblGrid>
      <w:tr w:rsidR="00702E41" w14:paraId="3BD46AA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1010BB7"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2B1777"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2FFB9C"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4DB92E0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F0D2641"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818500"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80E5F"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BFCEC"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2BC3B"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C13C0"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E914E"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1B73EC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27DACC" w14:textId="77777777" w:rsidR="00702E41" w:rsidRDefault="00843F7C">
            <w:pPr>
              <w:rPr>
                <w:rFonts w:eastAsia="Times New Roman"/>
              </w:rPr>
            </w:pPr>
            <w:r>
              <w:rPr>
                <w:rFonts w:ascii="Arial" w:eastAsia="Times New Roman" w:hAnsi="Arial" w:cs="Arial"/>
                <w:sz w:val="16"/>
                <w:szCs w:val="16"/>
              </w:rPr>
              <w:t>Ligadas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1A18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F3EB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6D26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33314" w14:textId="77777777" w:rsidR="00702E41" w:rsidRDefault="00843F7C">
            <w:pPr>
              <w:jc w:val="right"/>
              <w:rPr>
                <w:rFonts w:eastAsia="Times New Roman"/>
              </w:rPr>
            </w:pPr>
            <w:r>
              <w:rPr>
                <w:rFonts w:ascii="Arial" w:eastAsia="Times New Roman" w:hAnsi="Arial" w:cs="Arial"/>
                <w:sz w:val="16"/>
                <w:szCs w:val="16"/>
              </w:rPr>
              <w:t>70.651.390,30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B68C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02E7A" w14:textId="77777777" w:rsidR="00702E41" w:rsidRDefault="00843F7C">
            <w:pPr>
              <w:jc w:val="right"/>
              <w:rPr>
                <w:rFonts w:eastAsia="Times New Roman"/>
              </w:rPr>
            </w:pPr>
            <w:r>
              <w:rPr>
                <w:rFonts w:ascii="Arial" w:eastAsia="Times New Roman" w:hAnsi="Arial" w:cs="Arial"/>
                <w:sz w:val="16"/>
                <w:szCs w:val="16"/>
              </w:rPr>
              <w:t>70.651.390,30</w:t>
            </w:r>
          </w:p>
        </w:tc>
      </w:tr>
      <w:tr w:rsidR="00702E41" w14:paraId="42CFFB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408BA6" w14:textId="5014BB4F" w:rsidR="00702E41" w:rsidRDefault="00843F7C">
            <w:pPr>
              <w:rPr>
                <w:rFonts w:eastAsia="Times New Roman"/>
              </w:rPr>
            </w:pPr>
            <w:r>
              <w:rPr>
                <w:rFonts w:ascii="Arial" w:eastAsia="Times New Roman" w:hAnsi="Arial" w:cs="Arial"/>
                <w:sz w:val="16"/>
                <w:szCs w:val="16"/>
              </w:rPr>
              <w:t xml:space="preserve">Não Ligadas - Vinculados Ao </w:t>
            </w:r>
            <w:r w:rsidR="00A766DB">
              <w:rPr>
                <w:rFonts w:ascii="Arial" w:eastAsia="Times New Roman" w:hAnsi="Arial" w:cs="Arial"/>
                <w:sz w:val="16"/>
                <w:szCs w:val="16"/>
              </w:rPr>
              <w:t>Crédito</w:t>
            </w:r>
            <w:r>
              <w:rPr>
                <w:rFonts w:ascii="Arial" w:eastAsia="Times New Roman" w:hAnsi="Arial" w:cs="Arial"/>
                <w:sz w:val="16"/>
                <w:szCs w:val="16"/>
              </w:rPr>
              <w:t xml:space="preserve">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A388B" w14:textId="77777777" w:rsidR="00702E41" w:rsidRDefault="00843F7C">
            <w:pPr>
              <w:jc w:val="right"/>
              <w:rPr>
                <w:rFonts w:eastAsia="Times New Roman"/>
              </w:rPr>
            </w:pPr>
            <w:r>
              <w:rPr>
                <w:rFonts w:ascii="Arial" w:eastAsia="Times New Roman" w:hAnsi="Arial" w:cs="Arial"/>
                <w:sz w:val="16"/>
                <w:szCs w:val="16"/>
              </w:rPr>
              <w:t>76.581.557,30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8132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236CCD" w14:textId="77777777" w:rsidR="00702E41" w:rsidRDefault="00843F7C">
            <w:pPr>
              <w:jc w:val="right"/>
              <w:rPr>
                <w:rFonts w:eastAsia="Times New Roman"/>
              </w:rPr>
            </w:pPr>
            <w:r>
              <w:rPr>
                <w:rFonts w:ascii="Arial" w:eastAsia="Times New Roman" w:hAnsi="Arial" w:cs="Arial"/>
                <w:sz w:val="16"/>
                <w:szCs w:val="16"/>
              </w:rPr>
              <w:t>76.581.557,30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1BFC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6FDD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45AE7" w14:textId="77777777" w:rsidR="00702E41" w:rsidRDefault="00843F7C">
            <w:pPr>
              <w:jc w:val="center"/>
              <w:rPr>
                <w:rFonts w:eastAsia="Times New Roman"/>
              </w:rPr>
            </w:pPr>
            <w:r>
              <w:rPr>
                <w:rFonts w:ascii="Arial" w:eastAsia="Times New Roman" w:hAnsi="Arial" w:cs="Arial"/>
                <w:sz w:val="16"/>
                <w:szCs w:val="16"/>
              </w:rPr>
              <w:t>-</w:t>
            </w:r>
          </w:p>
        </w:tc>
      </w:tr>
      <w:tr w:rsidR="00702E41" w14:paraId="423075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FCB86D"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C0137" w14:textId="77777777" w:rsidR="00702E41" w:rsidRDefault="00843F7C">
            <w:pPr>
              <w:jc w:val="right"/>
              <w:rPr>
                <w:rFonts w:eastAsia="Times New Roman"/>
              </w:rPr>
            </w:pPr>
            <w:r>
              <w:rPr>
                <w:rFonts w:ascii="Arial" w:eastAsia="Times New Roman" w:hAnsi="Arial" w:cs="Arial"/>
                <w:b/>
                <w:bCs/>
                <w:sz w:val="16"/>
                <w:szCs w:val="16"/>
              </w:rPr>
              <w:t>76.581.557,30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79017"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FBEE3" w14:textId="77777777" w:rsidR="00702E41" w:rsidRDefault="00843F7C">
            <w:pPr>
              <w:jc w:val="right"/>
              <w:rPr>
                <w:rFonts w:eastAsia="Times New Roman"/>
              </w:rPr>
            </w:pPr>
            <w:r>
              <w:rPr>
                <w:rFonts w:ascii="Arial" w:eastAsia="Times New Roman" w:hAnsi="Arial" w:cs="Arial"/>
                <w:b/>
                <w:bCs/>
                <w:sz w:val="16"/>
                <w:szCs w:val="16"/>
              </w:rPr>
              <w:t>76.581.557,30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ADFF5" w14:textId="77777777" w:rsidR="00702E41" w:rsidRDefault="00843F7C">
            <w:pPr>
              <w:jc w:val="right"/>
              <w:rPr>
                <w:rFonts w:eastAsia="Times New Roman"/>
              </w:rPr>
            </w:pPr>
            <w:r>
              <w:rPr>
                <w:rFonts w:ascii="Arial" w:eastAsia="Times New Roman" w:hAnsi="Arial" w:cs="Arial"/>
                <w:b/>
                <w:bCs/>
                <w:sz w:val="16"/>
                <w:szCs w:val="16"/>
              </w:rPr>
              <w:t>70.651.390,30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E9D82"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D6675" w14:textId="77777777" w:rsidR="00702E41" w:rsidRDefault="00843F7C">
            <w:pPr>
              <w:jc w:val="right"/>
              <w:rPr>
                <w:rFonts w:eastAsia="Times New Roman"/>
              </w:rPr>
            </w:pPr>
            <w:r>
              <w:rPr>
                <w:rFonts w:ascii="Arial" w:eastAsia="Times New Roman" w:hAnsi="Arial" w:cs="Arial"/>
                <w:b/>
                <w:bCs/>
                <w:sz w:val="16"/>
                <w:szCs w:val="16"/>
              </w:rPr>
              <w:t>70.651.390,30</w:t>
            </w:r>
          </w:p>
        </w:tc>
      </w:tr>
    </w:tbl>
    <w:p w14:paraId="76E370A4" w14:textId="75F1F391" w:rsidR="00702E41" w:rsidRDefault="00A766DB">
      <w:pPr>
        <w:pStyle w:val="NormalWeb"/>
        <w:jc w:val="both"/>
      </w:pPr>
      <w:r w:rsidRPr="00A766DB">
        <w:rPr>
          <w:rFonts w:ascii="Arial" w:hAnsi="Arial" w:cs="Arial"/>
          <w:sz w:val="20"/>
          <w:szCs w:val="20"/>
        </w:rPr>
        <w:t>(a) Referem-se às aplicações em Certificados de Depósitos Interbancários - CDI no Banco Sicoob com remuneração média de 100% do CDI.</w:t>
      </w:r>
    </w:p>
    <w:p w14:paraId="24072C10" w14:textId="6B22F37A" w:rsidR="00702E41" w:rsidRDefault="00843F7C">
      <w:pPr>
        <w:pStyle w:val="NormalWeb"/>
        <w:jc w:val="both"/>
      </w:pPr>
      <w:r>
        <w:rPr>
          <w:rFonts w:ascii="Arial" w:hAnsi="Arial" w:cs="Arial"/>
          <w:sz w:val="20"/>
          <w:szCs w:val="20"/>
        </w:rPr>
        <w:t xml:space="preserve">Os rendimentos auferidos com aplicações interfinanceiras de liquidez, nos períodos findos em 30 de junho de 2024 e </w:t>
      </w:r>
      <w:r w:rsidR="00A766DB">
        <w:rPr>
          <w:rFonts w:ascii="Arial" w:hAnsi="Arial" w:cs="Arial"/>
          <w:sz w:val="20"/>
          <w:szCs w:val="20"/>
        </w:rPr>
        <w:t>30 de junho de 2023</w:t>
      </w:r>
      <w:r>
        <w:rPr>
          <w:rFonts w:ascii="Arial" w:hAnsi="Arial" w:cs="Arial"/>
          <w:sz w:val="20"/>
          <w:szCs w:val="20"/>
        </w:rPr>
        <w:t>, registrados em contrapartida à receita de “Rendas de Aplicações Interfinanceiras de Liquidez”, foram, respectivamente:</w:t>
      </w:r>
    </w:p>
    <w:tbl>
      <w:tblPr>
        <w:tblW w:w="5000" w:type="pct"/>
        <w:tblCellMar>
          <w:left w:w="0" w:type="dxa"/>
          <w:right w:w="0" w:type="dxa"/>
        </w:tblCellMar>
        <w:tblLook w:val="04A0" w:firstRow="1" w:lastRow="0" w:firstColumn="1" w:lastColumn="0" w:noHBand="0" w:noVBand="1"/>
      </w:tblPr>
      <w:tblGrid>
        <w:gridCol w:w="6311"/>
        <w:gridCol w:w="1645"/>
        <w:gridCol w:w="1666"/>
      </w:tblGrid>
      <w:tr w:rsidR="00702E41" w14:paraId="50ECD6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321B5C"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05F15"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C6720"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63A8C2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EC9B01" w14:textId="77777777" w:rsidR="00702E41" w:rsidRDefault="00843F7C">
            <w:pPr>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33967" w14:textId="77777777" w:rsidR="00702E41" w:rsidRDefault="00843F7C">
            <w:pPr>
              <w:jc w:val="right"/>
              <w:rPr>
                <w:rFonts w:eastAsia="Times New Roman"/>
              </w:rPr>
            </w:pPr>
            <w:r>
              <w:rPr>
                <w:rFonts w:ascii="Arial" w:eastAsia="Times New Roman" w:hAnsi="Arial" w:cs="Arial"/>
                <w:sz w:val="16"/>
                <w:szCs w:val="16"/>
              </w:rPr>
              <w:t>3.734.121,11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DD532" w14:textId="77777777" w:rsidR="00702E41" w:rsidRDefault="00843F7C">
            <w:pPr>
              <w:jc w:val="right"/>
              <w:rPr>
                <w:rFonts w:eastAsia="Times New Roman"/>
              </w:rPr>
            </w:pPr>
            <w:r>
              <w:rPr>
                <w:rFonts w:ascii="Arial" w:eastAsia="Times New Roman" w:hAnsi="Arial" w:cs="Arial"/>
                <w:sz w:val="16"/>
                <w:szCs w:val="16"/>
              </w:rPr>
              <w:t>3.614.756,68</w:t>
            </w:r>
          </w:p>
        </w:tc>
      </w:tr>
    </w:tbl>
    <w:p w14:paraId="679113C5" w14:textId="77777777" w:rsidR="00702E41" w:rsidRDefault="00843F7C">
      <w:pPr>
        <w:pStyle w:val="NormalWeb"/>
        <w:jc w:val="both"/>
      </w:pPr>
      <w:r>
        <w:rPr>
          <w:rFonts w:ascii="Arial" w:hAnsi="Arial" w:cs="Arial"/>
          <w:b/>
          <w:bCs/>
          <w:sz w:val="20"/>
          <w:szCs w:val="20"/>
        </w:rPr>
        <w:t>6. Títulos e Valores Mobiliários</w:t>
      </w:r>
    </w:p>
    <w:p w14:paraId="43B06A5F" w14:textId="266AEAA0" w:rsidR="00702E41" w:rsidRDefault="00843F7C">
      <w:pPr>
        <w:pStyle w:val="NormalWeb"/>
        <w:jc w:val="both"/>
      </w:pPr>
      <w:r>
        <w:rPr>
          <w:rFonts w:ascii="Arial" w:hAnsi="Arial" w:cs="Arial"/>
          <w:sz w:val="20"/>
          <w:szCs w:val="20"/>
        </w:rPr>
        <w:t>Em 30 de junho de 2024 e 31 de dezembro de 2023, títulos e valores mobiliários estão assim compostos:</w:t>
      </w:r>
    </w:p>
    <w:tbl>
      <w:tblPr>
        <w:tblW w:w="5000" w:type="pct"/>
        <w:tblCellMar>
          <w:left w:w="0" w:type="dxa"/>
          <w:right w:w="0" w:type="dxa"/>
        </w:tblCellMar>
        <w:tblLook w:val="04A0" w:firstRow="1" w:lastRow="0" w:firstColumn="1" w:lastColumn="0" w:noHBand="0" w:noVBand="1"/>
      </w:tblPr>
      <w:tblGrid>
        <w:gridCol w:w="3936"/>
        <w:gridCol w:w="911"/>
        <w:gridCol w:w="982"/>
        <w:gridCol w:w="989"/>
        <w:gridCol w:w="911"/>
        <w:gridCol w:w="982"/>
        <w:gridCol w:w="911"/>
      </w:tblGrid>
      <w:tr w:rsidR="00702E41" w:rsidRPr="00A766DB" w14:paraId="7E2572B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ED9760"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D5280C"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6E3CF5"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31/12/2023</w:t>
            </w:r>
          </w:p>
        </w:tc>
      </w:tr>
      <w:tr w:rsidR="00702E41" w:rsidRPr="00A766DB" w14:paraId="7FBF9F1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DAEF673" w14:textId="77777777" w:rsidR="00702E41" w:rsidRPr="00A766DB" w:rsidRDefault="00702E41">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31927D"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D90DD"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B44C0"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96B1F"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F30FE"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76AF9" w14:textId="77777777" w:rsidR="00702E41" w:rsidRPr="00A766DB" w:rsidRDefault="00843F7C">
            <w:pPr>
              <w:jc w:val="center"/>
              <w:rPr>
                <w:rFonts w:eastAsia="Times New Roman"/>
                <w:sz w:val="14"/>
                <w:szCs w:val="14"/>
              </w:rPr>
            </w:pPr>
            <w:r w:rsidRPr="00A766DB">
              <w:rPr>
                <w:rFonts w:ascii="Arial" w:eastAsia="Times New Roman" w:hAnsi="Arial" w:cs="Arial"/>
                <w:b/>
                <w:bCs/>
                <w:sz w:val="14"/>
                <w:szCs w:val="14"/>
              </w:rPr>
              <w:t>Total</w:t>
            </w:r>
          </w:p>
        </w:tc>
      </w:tr>
      <w:tr w:rsidR="00702E41" w:rsidRPr="00A766DB" w14:paraId="181407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47C80A" w14:textId="17DDAF13" w:rsidR="00702E41" w:rsidRPr="00A766DB" w:rsidRDefault="00843F7C">
            <w:pPr>
              <w:rPr>
                <w:rFonts w:eastAsia="Times New Roman"/>
                <w:sz w:val="14"/>
                <w:szCs w:val="14"/>
              </w:rPr>
            </w:pPr>
            <w:r w:rsidRPr="00A766DB">
              <w:rPr>
                <w:rFonts w:ascii="Arial" w:eastAsia="Times New Roman" w:hAnsi="Arial" w:cs="Arial"/>
                <w:sz w:val="14"/>
                <w:szCs w:val="14"/>
              </w:rPr>
              <w:t>Participação em Cooperativa Central de Crédito</w:t>
            </w:r>
            <w:r w:rsidR="00A766DB" w:rsidRPr="00A766DB">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223F0"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99536"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29.382.994,23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E2F75"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29.382.994,23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F5220"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E7F6C"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21.535.573,62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B3E5B"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21.535.573,62</w:t>
            </w:r>
          </w:p>
        </w:tc>
      </w:tr>
      <w:tr w:rsidR="00702E41" w:rsidRPr="00A766DB" w14:paraId="0CFE05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5E1C1D" w14:textId="77777777" w:rsidR="00702E41" w:rsidRPr="00A766DB" w:rsidRDefault="00843F7C">
            <w:pPr>
              <w:rPr>
                <w:rFonts w:eastAsia="Times New Roman"/>
                <w:sz w:val="14"/>
                <w:szCs w:val="14"/>
              </w:rPr>
            </w:pPr>
            <w:r w:rsidRPr="00A766DB">
              <w:rPr>
                <w:rFonts w:ascii="Arial" w:eastAsia="Times New Roman" w:hAnsi="Arial" w:cs="Arial"/>
                <w:sz w:val="14"/>
                <w:szCs w:val="14"/>
              </w:rPr>
              <w:t>Participação em Instituição Financeira Controlada Por Cooperativa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96172"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C353E"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5.383.862,15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37BC5"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5.383.862,15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FEBCA"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57935"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4.678.824,54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78B0B"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4.678.824,54</w:t>
            </w:r>
          </w:p>
        </w:tc>
      </w:tr>
      <w:tr w:rsidR="00702E41" w:rsidRPr="00A766DB" w14:paraId="79783F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375423" w14:textId="77777777" w:rsidR="00702E41" w:rsidRPr="00A766DB" w:rsidRDefault="00843F7C">
            <w:pPr>
              <w:rPr>
                <w:rFonts w:eastAsia="Times New Roman"/>
                <w:sz w:val="14"/>
                <w:szCs w:val="14"/>
              </w:rPr>
            </w:pPr>
            <w:r w:rsidRPr="00A766DB">
              <w:rPr>
                <w:rFonts w:ascii="Arial" w:eastAsia="Times New Roman" w:hAnsi="Arial" w:cs="Arial"/>
                <w:sz w:val="14"/>
                <w:szCs w:val="14"/>
              </w:rPr>
              <w:t>Outras Participações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364CF"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F257B"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D8FB7"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3.000,00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F2384"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25618"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DBA12"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r>
      <w:tr w:rsidR="00702E41" w:rsidRPr="00A766DB" w14:paraId="4C9323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1D4858" w14:textId="55805FC2" w:rsidR="00702E41" w:rsidRPr="00A766DB" w:rsidRDefault="00843F7C">
            <w:pPr>
              <w:rPr>
                <w:rFonts w:eastAsia="Times New Roman"/>
                <w:sz w:val="14"/>
                <w:szCs w:val="14"/>
              </w:rPr>
            </w:pPr>
            <w:r w:rsidRPr="00A766DB">
              <w:rPr>
                <w:rFonts w:ascii="Arial" w:eastAsia="Times New Roman" w:hAnsi="Arial" w:cs="Arial"/>
                <w:sz w:val="14"/>
                <w:szCs w:val="14"/>
              </w:rPr>
              <w:t>Títulos de Renda Fixa</w:t>
            </w:r>
            <w:r w:rsidR="00A766DB" w:rsidRPr="00A766DB">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D1018"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61.442.079,18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F1E12"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15899"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61.442.079,18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0F166"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53.485.702,85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9ADCC"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D397C"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53.485.702,85</w:t>
            </w:r>
          </w:p>
        </w:tc>
      </w:tr>
      <w:tr w:rsidR="00702E41" w:rsidRPr="00A766DB" w14:paraId="1552DD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CECD65" w14:textId="4B2BDD42" w:rsidR="00702E41" w:rsidRPr="00A766DB" w:rsidRDefault="00843F7C">
            <w:pPr>
              <w:rPr>
                <w:rFonts w:eastAsia="Times New Roman"/>
                <w:sz w:val="14"/>
                <w:szCs w:val="14"/>
              </w:rPr>
            </w:pPr>
            <w:r w:rsidRPr="00A766DB">
              <w:rPr>
                <w:rFonts w:ascii="Arial" w:eastAsia="Times New Roman" w:hAnsi="Arial" w:cs="Arial"/>
                <w:sz w:val="14"/>
                <w:szCs w:val="14"/>
              </w:rPr>
              <w:t>CPR-F</w:t>
            </w:r>
            <w:r w:rsidR="00A766DB" w:rsidRPr="00A766DB">
              <w:rPr>
                <w:rFonts w:ascii="Arial" w:eastAsia="Times New Roman" w:hAnsi="Arial" w:cs="Arial"/>
                <w:sz w:val="14"/>
                <w:szCs w:val="14"/>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A7D52"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11.557.236,55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6A6A0"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45.001.082,68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34170"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56.558.319,23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21C29"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584.096,92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F2CC3"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1.595.903,82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4E7F1"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2.180.000,74</w:t>
            </w:r>
          </w:p>
        </w:tc>
      </w:tr>
      <w:tr w:rsidR="00702E41" w:rsidRPr="00A766DB" w14:paraId="4101DC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11B005" w14:textId="4860DDB0" w:rsidR="00702E41" w:rsidRPr="00A766DB" w:rsidRDefault="00843F7C">
            <w:pPr>
              <w:rPr>
                <w:rFonts w:eastAsia="Times New Roman"/>
                <w:sz w:val="14"/>
                <w:szCs w:val="14"/>
              </w:rPr>
            </w:pPr>
            <w:r w:rsidRPr="00A766DB">
              <w:rPr>
                <w:rFonts w:ascii="Arial" w:eastAsia="Times New Roman" w:hAnsi="Arial" w:cs="Arial"/>
                <w:sz w:val="14"/>
                <w:szCs w:val="14"/>
              </w:rPr>
              <w:t>(-) Outros No País</w:t>
            </w:r>
            <w:r w:rsidR="00A766DB" w:rsidRPr="00A766DB">
              <w:rPr>
                <w:rFonts w:ascii="Arial" w:eastAsia="Times New Roman" w:hAnsi="Arial" w:cs="Arial"/>
                <w:sz w:val="14"/>
                <w:szCs w:val="14"/>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A7C2A"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(438.648,48)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A5AFA"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1359D"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(438.648,48)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28733"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(28.536,95)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98E15" w14:textId="77777777" w:rsidR="00702E41" w:rsidRPr="00A766DB" w:rsidRDefault="00843F7C">
            <w:pPr>
              <w:jc w:val="center"/>
              <w:rPr>
                <w:rFonts w:eastAsia="Times New Roman"/>
                <w:sz w:val="14"/>
                <w:szCs w:val="14"/>
              </w:rPr>
            </w:pPr>
            <w:r w:rsidRPr="00A766DB">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CC4AD" w14:textId="77777777" w:rsidR="00702E41" w:rsidRPr="00A766DB" w:rsidRDefault="00843F7C">
            <w:pPr>
              <w:jc w:val="right"/>
              <w:rPr>
                <w:rFonts w:eastAsia="Times New Roman"/>
                <w:sz w:val="14"/>
                <w:szCs w:val="14"/>
              </w:rPr>
            </w:pPr>
            <w:r w:rsidRPr="00A766DB">
              <w:rPr>
                <w:rFonts w:ascii="Arial" w:eastAsia="Times New Roman" w:hAnsi="Arial" w:cs="Arial"/>
                <w:sz w:val="14"/>
                <w:szCs w:val="14"/>
              </w:rPr>
              <w:t>(28.536,95)</w:t>
            </w:r>
          </w:p>
        </w:tc>
      </w:tr>
      <w:tr w:rsidR="00702E41" w:rsidRPr="00A766DB" w14:paraId="5AF6EC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82F714" w14:textId="77777777" w:rsidR="00702E41" w:rsidRPr="00A766DB" w:rsidRDefault="00843F7C">
            <w:pPr>
              <w:rPr>
                <w:rFonts w:eastAsia="Times New Roman"/>
                <w:sz w:val="14"/>
                <w:szCs w:val="14"/>
              </w:rPr>
            </w:pPr>
            <w:r w:rsidRPr="00A766DB">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DB093" w14:textId="77777777" w:rsidR="00702E41" w:rsidRPr="00A766DB" w:rsidRDefault="00843F7C">
            <w:pPr>
              <w:jc w:val="right"/>
              <w:rPr>
                <w:rFonts w:eastAsia="Times New Roman"/>
                <w:sz w:val="14"/>
                <w:szCs w:val="14"/>
              </w:rPr>
            </w:pPr>
            <w:r w:rsidRPr="00A766DB">
              <w:rPr>
                <w:rFonts w:ascii="Arial" w:eastAsia="Times New Roman" w:hAnsi="Arial" w:cs="Arial"/>
                <w:b/>
                <w:bCs/>
                <w:sz w:val="14"/>
                <w:szCs w:val="14"/>
              </w:rPr>
              <w:t>72.560.667,25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BF069" w14:textId="77777777" w:rsidR="00702E41" w:rsidRPr="00A766DB" w:rsidRDefault="00843F7C">
            <w:pPr>
              <w:jc w:val="right"/>
              <w:rPr>
                <w:rFonts w:eastAsia="Times New Roman"/>
                <w:sz w:val="14"/>
                <w:szCs w:val="14"/>
              </w:rPr>
            </w:pPr>
            <w:r w:rsidRPr="00A766DB">
              <w:rPr>
                <w:rFonts w:ascii="Arial" w:eastAsia="Times New Roman" w:hAnsi="Arial" w:cs="Arial"/>
                <w:b/>
                <w:bCs/>
                <w:sz w:val="14"/>
                <w:szCs w:val="14"/>
              </w:rPr>
              <w:t>79.770.939,06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2D365" w14:textId="77777777" w:rsidR="00702E41" w:rsidRPr="00A766DB" w:rsidRDefault="00843F7C">
            <w:pPr>
              <w:jc w:val="right"/>
              <w:rPr>
                <w:rFonts w:eastAsia="Times New Roman"/>
                <w:sz w:val="14"/>
                <w:szCs w:val="14"/>
              </w:rPr>
            </w:pPr>
            <w:r w:rsidRPr="00A766DB">
              <w:rPr>
                <w:rFonts w:ascii="Arial" w:eastAsia="Times New Roman" w:hAnsi="Arial" w:cs="Arial"/>
                <w:b/>
                <w:bCs/>
                <w:sz w:val="14"/>
                <w:szCs w:val="14"/>
              </w:rPr>
              <w:t>152.331.606,31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4AF11" w14:textId="77777777" w:rsidR="00702E41" w:rsidRPr="00A766DB" w:rsidRDefault="00843F7C">
            <w:pPr>
              <w:jc w:val="right"/>
              <w:rPr>
                <w:rFonts w:eastAsia="Times New Roman"/>
                <w:sz w:val="14"/>
                <w:szCs w:val="14"/>
              </w:rPr>
            </w:pPr>
            <w:r w:rsidRPr="00A766DB">
              <w:rPr>
                <w:rFonts w:ascii="Arial" w:eastAsia="Times New Roman" w:hAnsi="Arial" w:cs="Arial"/>
                <w:b/>
                <w:bCs/>
                <w:sz w:val="14"/>
                <w:szCs w:val="14"/>
              </w:rPr>
              <w:t>54.041.262,82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D1629" w14:textId="77777777" w:rsidR="00702E41" w:rsidRPr="00A766DB" w:rsidRDefault="00843F7C">
            <w:pPr>
              <w:jc w:val="right"/>
              <w:rPr>
                <w:rFonts w:eastAsia="Times New Roman"/>
                <w:sz w:val="14"/>
                <w:szCs w:val="14"/>
              </w:rPr>
            </w:pPr>
            <w:r w:rsidRPr="00A766DB">
              <w:rPr>
                <w:rFonts w:ascii="Arial" w:eastAsia="Times New Roman" w:hAnsi="Arial" w:cs="Arial"/>
                <w:b/>
                <w:bCs/>
                <w:sz w:val="14"/>
                <w:szCs w:val="14"/>
              </w:rPr>
              <w:t>27.810.301,98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80DD2" w14:textId="77777777" w:rsidR="00702E41" w:rsidRPr="00A766DB" w:rsidRDefault="00843F7C">
            <w:pPr>
              <w:jc w:val="right"/>
              <w:rPr>
                <w:rFonts w:eastAsia="Times New Roman"/>
                <w:sz w:val="14"/>
                <w:szCs w:val="14"/>
              </w:rPr>
            </w:pPr>
            <w:r w:rsidRPr="00A766DB">
              <w:rPr>
                <w:rFonts w:ascii="Arial" w:eastAsia="Times New Roman" w:hAnsi="Arial" w:cs="Arial"/>
                <w:b/>
                <w:bCs/>
                <w:sz w:val="14"/>
                <w:szCs w:val="14"/>
              </w:rPr>
              <w:t>81.851.564,80</w:t>
            </w:r>
          </w:p>
        </w:tc>
      </w:tr>
    </w:tbl>
    <w:p w14:paraId="69237980" w14:textId="77777777" w:rsidR="00702E41" w:rsidRDefault="00843F7C">
      <w:pPr>
        <w:pStyle w:val="NormalWeb"/>
        <w:jc w:val="both"/>
      </w:pPr>
      <w:r>
        <w:rPr>
          <w:rFonts w:ascii="Arial" w:hAnsi="Arial" w:cs="Arial"/>
          <w:sz w:val="20"/>
          <w:szCs w:val="20"/>
        </w:rPr>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10F91851" w14:textId="77777777" w:rsidR="00702E41" w:rsidRDefault="00843F7C">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0C5C9EDA" w14:textId="3CFEF23A" w:rsidR="00424B5D" w:rsidRPr="00424B5D" w:rsidRDefault="00424B5D" w:rsidP="00424B5D">
      <w:pPr>
        <w:pStyle w:val="NormalWeb"/>
        <w:jc w:val="both"/>
        <w:rPr>
          <w:rFonts w:ascii="Arial" w:hAnsi="Arial" w:cs="Arial"/>
          <w:sz w:val="20"/>
          <w:szCs w:val="20"/>
        </w:rPr>
      </w:pPr>
      <w:r>
        <w:rPr>
          <w:rFonts w:ascii="Arial" w:hAnsi="Arial" w:cs="Arial"/>
          <w:sz w:val="20"/>
          <w:szCs w:val="20"/>
        </w:rPr>
        <w:t xml:space="preserve">(b) </w:t>
      </w:r>
      <w:r w:rsidRPr="00424B5D">
        <w:rPr>
          <w:rFonts w:ascii="Arial" w:hAnsi="Arial" w:cs="Arial"/>
          <w:sz w:val="20"/>
          <w:szCs w:val="20"/>
        </w:rPr>
        <w:t>Os Títulos de Renda Fixa referem-se, substancialmente, às aplicações em Letras Financeiras (LFs), sob</w:t>
      </w:r>
    </w:p>
    <w:p w14:paraId="3F2695B8" w14:textId="1B9F67B9" w:rsidR="00702E41" w:rsidRDefault="00424B5D" w:rsidP="00424B5D">
      <w:pPr>
        <w:pStyle w:val="NormalWeb"/>
        <w:jc w:val="both"/>
      </w:pPr>
      <w:r w:rsidRPr="00424B5D">
        <w:rPr>
          <w:rFonts w:ascii="Arial" w:hAnsi="Arial" w:cs="Arial"/>
          <w:sz w:val="20"/>
          <w:szCs w:val="20"/>
        </w:rPr>
        <w:t>gestão do Sicoob DTVM e custódia do Banco Sicoob, com remuneração de, aproximadamente,110% do CDI</w:t>
      </w:r>
      <w:r>
        <w:rPr>
          <w:rFonts w:ascii="Arial" w:hAnsi="Arial" w:cs="Arial"/>
          <w:b/>
          <w:bCs/>
          <w:sz w:val="20"/>
          <w:szCs w:val="20"/>
        </w:rPr>
        <w:t>.</w:t>
      </w:r>
    </w:p>
    <w:p w14:paraId="7B192C10" w14:textId="77777777" w:rsidR="00702E41" w:rsidRDefault="00843F7C">
      <w:pPr>
        <w:pStyle w:val="NormalWeb"/>
        <w:jc w:val="both"/>
      </w:pPr>
      <w:r>
        <w:rPr>
          <w:rFonts w:ascii="Arial" w:hAnsi="Arial" w:cs="Arial"/>
          <w:sz w:val="20"/>
          <w:szCs w:val="20"/>
        </w:rPr>
        <w:t>(c) Referem-se às Cédulas de Produto Rural (CPR-F) liberadas aos Cooperados, conforme previsto pela Lei nº 8.929/1994.</w:t>
      </w:r>
    </w:p>
    <w:p w14:paraId="0FBC6803" w14:textId="77777777" w:rsidR="00702E41" w:rsidRDefault="00843F7C">
      <w:pPr>
        <w:pStyle w:val="NormalWeb"/>
        <w:jc w:val="both"/>
      </w:pPr>
      <w:r>
        <w:rPr>
          <w:rFonts w:ascii="Arial" w:hAnsi="Arial" w:cs="Arial"/>
          <w:sz w:val="20"/>
          <w:szCs w:val="20"/>
        </w:rPr>
        <w:t>(d) Referem-se aos valores destinados à formação de provisão referente a desvalorizações de títulos e valores mobiliários das CPRs.</w:t>
      </w:r>
    </w:p>
    <w:p w14:paraId="49EEFADB" w14:textId="77777777" w:rsidR="00702E41" w:rsidRDefault="00843F7C">
      <w:pPr>
        <w:pStyle w:val="NormalWeb"/>
        <w:jc w:val="both"/>
      </w:pPr>
      <w:r>
        <w:rPr>
          <w:rFonts w:ascii="Arial" w:hAnsi="Arial" w:cs="Arial"/>
          <w:sz w:val="20"/>
          <w:szCs w:val="20"/>
        </w:rPr>
        <w:lastRenderedPageBreak/>
        <w:t>Os rendimentos auferidos com Títulos e Valores Mobiliários nos períodos findos em 30 de junho de 2024 e 31 de dezembro de 2023,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7235"/>
        <w:gridCol w:w="1284"/>
        <w:gridCol w:w="1103"/>
      </w:tblGrid>
      <w:tr w:rsidR="00702E41" w14:paraId="100E42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1A6D23"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9BFCA"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F8DC2"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69EB9F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1893CB" w14:textId="77777777" w:rsidR="00702E41" w:rsidRDefault="00843F7C">
            <w:pPr>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A8DF0" w14:textId="77777777" w:rsidR="00702E41" w:rsidRDefault="00843F7C">
            <w:pPr>
              <w:jc w:val="right"/>
              <w:rPr>
                <w:rFonts w:eastAsia="Times New Roman"/>
              </w:rPr>
            </w:pPr>
            <w:r>
              <w:rPr>
                <w:rFonts w:ascii="Arial" w:eastAsia="Times New Roman" w:hAnsi="Arial" w:cs="Arial"/>
                <w:sz w:val="16"/>
                <w:szCs w:val="16"/>
              </w:rPr>
              <w:t>4.808.360,86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41D0F" w14:textId="77777777" w:rsidR="00702E41" w:rsidRDefault="00843F7C">
            <w:pPr>
              <w:jc w:val="right"/>
              <w:rPr>
                <w:rFonts w:eastAsia="Times New Roman"/>
              </w:rPr>
            </w:pPr>
            <w:r>
              <w:rPr>
                <w:rFonts w:ascii="Arial" w:eastAsia="Times New Roman" w:hAnsi="Arial" w:cs="Arial"/>
                <w:sz w:val="16"/>
                <w:szCs w:val="16"/>
              </w:rPr>
              <w:t>191.871,40</w:t>
            </w:r>
          </w:p>
        </w:tc>
      </w:tr>
      <w:tr w:rsidR="00702E41" w14:paraId="43BEC3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4DA79A" w14:textId="77777777" w:rsidR="00702E41" w:rsidRDefault="00843F7C">
            <w:pPr>
              <w:rPr>
                <w:rFonts w:eastAsia="Times New Roman"/>
              </w:rPr>
            </w:pPr>
            <w:r>
              <w:rPr>
                <w:rFonts w:ascii="Arial" w:eastAsia="Times New Roman" w:hAnsi="Arial" w:cs="Arial"/>
                <w:sz w:val="16"/>
                <w:szCs w:val="16"/>
              </w:rPr>
              <w:t>Reversão de 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3793E" w14:textId="77777777" w:rsidR="00702E41" w:rsidRDefault="00843F7C">
            <w:pPr>
              <w:jc w:val="right"/>
              <w:rPr>
                <w:rFonts w:eastAsia="Times New Roman"/>
              </w:rPr>
            </w:pPr>
            <w:r>
              <w:rPr>
                <w:rFonts w:ascii="Arial" w:eastAsia="Times New Roman" w:hAnsi="Arial" w:cs="Arial"/>
                <w:sz w:val="16"/>
                <w:szCs w:val="16"/>
              </w:rPr>
              <w:t>2.836,25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EFF23" w14:textId="77777777" w:rsidR="00702E41" w:rsidRDefault="00843F7C">
            <w:pPr>
              <w:jc w:val="center"/>
              <w:rPr>
                <w:rFonts w:eastAsia="Times New Roman"/>
              </w:rPr>
            </w:pPr>
            <w:r>
              <w:rPr>
                <w:rFonts w:ascii="Arial" w:eastAsia="Times New Roman" w:hAnsi="Arial" w:cs="Arial"/>
                <w:sz w:val="16"/>
                <w:szCs w:val="16"/>
              </w:rPr>
              <w:t>-</w:t>
            </w:r>
          </w:p>
        </w:tc>
      </w:tr>
      <w:tr w:rsidR="00702E41" w14:paraId="07BD42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675A2A" w14:textId="77777777" w:rsidR="00702E41" w:rsidRDefault="00843F7C">
            <w:pPr>
              <w:rPr>
                <w:rFonts w:eastAsia="Times New Roman"/>
              </w:rPr>
            </w:pPr>
            <w:r>
              <w:rPr>
                <w:rFonts w:ascii="Arial" w:eastAsia="Times New Roman" w:hAnsi="Arial" w:cs="Arial"/>
                <w:sz w:val="16"/>
                <w:szCs w:val="16"/>
              </w:rPr>
              <w:t>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ABB72" w14:textId="77777777" w:rsidR="00702E41" w:rsidRDefault="00843F7C">
            <w:pPr>
              <w:jc w:val="right"/>
              <w:rPr>
                <w:rFonts w:eastAsia="Times New Roman"/>
              </w:rPr>
            </w:pPr>
            <w:r>
              <w:rPr>
                <w:rFonts w:ascii="Arial" w:eastAsia="Times New Roman" w:hAnsi="Arial" w:cs="Arial"/>
                <w:sz w:val="16"/>
                <w:szCs w:val="16"/>
              </w:rPr>
              <w:t>(412.947,78)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F5FB79" w14:textId="77777777" w:rsidR="00702E41" w:rsidRDefault="00843F7C">
            <w:pPr>
              <w:jc w:val="center"/>
              <w:rPr>
                <w:rFonts w:eastAsia="Times New Roman"/>
              </w:rPr>
            </w:pPr>
            <w:r>
              <w:rPr>
                <w:rFonts w:ascii="Arial" w:eastAsia="Times New Roman" w:hAnsi="Arial" w:cs="Arial"/>
                <w:sz w:val="16"/>
                <w:szCs w:val="16"/>
              </w:rPr>
              <w:t>-</w:t>
            </w:r>
          </w:p>
        </w:tc>
      </w:tr>
      <w:tr w:rsidR="00702E41" w14:paraId="43CB4F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BD3C24"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8F3D7" w14:textId="77777777" w:rsidR="00702E41" w:rsidRDefault="00843F7C">
            <w:pPr>
              <w:jc w:val="right"/>
              <w:rPr>
                <w:rFonts w:eastAsia="Times New Roman"/>
              </w:rPr>
            </w:pPr>
            <w:r>
              <w:rPr>
                <w:rFonts w:ascii="Arial" w:eastAsia="Times New Roman" w:hAnsi="Arial" w:cs="Arial"/>
                <w:b/>
                <w:bCs/>
                <w:sz w:val="16"/>
                <w:szCs w:val="16"/>
              </w:rPr>
              <w:t>4.398.249,33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F52E1" w14:textId="77777777" w:rsidR="00702E41" w:rsidRDefault="00843F7C">
            <w:pPr>
              <w:jc w:val="right"/>
              <w:rPr>
                <w:rFonts w:eastAsia="Times New Roman"/>
              </w:rPr>
            </w:pPr>
            <w:r>
              <w:rPr>
                <w:rFonts w:ascii="Arial" w:eastAsia="Times New Roman" w:hAnsi="Arial" w:cs="Arial"/>
                <w:b/>
                <w:bCs/>
                <w:sz w:val="16"/>
                <w:szCs w:val="16"/>
              </w:rPr>
              <w:t>191.871,40</w:t>
            </w:r>
          </w:p>
        </w:tc>
      </w:tr>
    </w:tbl>
    <w:p w14:paraId="729DDBE7" w14:textId="77346876" w:rsidR="00702E41" w:rsidRDefault="00424B5D">
      <w:pPr>
        <w:pStyle w:val="NormalWeb"/>
      </w:pPr>
      <w:r>
        <w:rPr>
          <w:rFonts w:ascii="Arial" w:hAnsi="Arial" w:cs="Arial"/>
          <w:b/>
          <w:bCs/>
          <w:sz w:val="20"/>
          <w:szCs w:val="20"/>
        </w:rPr>
        <w:t>7. Operações de Crédito</w:t>
      </w:r>
    </w:p>
    <w:p w14:paraId="2D0A1140" w14:textId="77777777" w:rsidR="00702E41" w:rsidRDefault="00843F7C">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787"/>
        <w:gridCol w:w="1103"/>
        <w:gridCol w:w="1102"/>
        <w:gridCol w:w="1213"/>
        <w:gridCol w:w="1102"/>
        <w:gridCol w:w="1102"/>
        <w:gridCol w:w="1213"/>
      </w:tblGrid>
      <w:tr w:rsidR="00702E41" w:rsidRPr="00424B5D" w14:paraId="7AC3B8A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644801D"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F3DDC2"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28F33D0"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31/12/2023</w:t>
            </w:r>
          </w:p>
        </w:tc>
      </w:tr>
      <w:tr w:rsidR="00702E41" w:rsidRPr="00424B5D" w14:paraId="4738447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190F0CF" w14:textId="77777777" w:rsidR="00702E41" w:rsidRPr="00424B5D" w:rsidRDefault="00702E41">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07309F1"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14D1A"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79D50"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AC8BF"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643A8E"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71409"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w:t>
            </w:r>
          </w:p>
        </w:tc>
      </w:tr>
      <w:tr w:rsidR="00702E41" w:rsidRPr="00424B5D" w14:paraId="547A7D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71644" w14:textId="77777777" w:rsidR="00702E41" w:rsidRPr="00424B5D" w:rsidRDefault="00843F7C">
            <w:pPr>
              <w:rPr>
                <w:rFonts w:eastAsia="Times New Roman"/>
                <w:sz w:val="14"/>
                <w:szCs w:val="14"/>
              </w:rPr>
            </w:pPr>
            <w:r w:rsidRPr="00424B5D">
              <w:rPr>
                <w:rFonts w:ascii="Arial" w:eastAsia="Times New Roman" w:hAnsi="Arial" w:cs="Arial"/>
                <w:sz w:val="14"/>
                <w:szCs w:val="14"/>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E1FC6"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394.035.984,36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5A614"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645.521.195,76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211B1F"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1.039.557.180,12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A1D2D"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308.561.856,20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E0191"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493.678.596,63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EF6AF"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802.240.452,83</w:t>
            </w:r>
          </w:p>
        </w:tc>
      </w:tr>
      <w:tr w:rsidR="00702E41" w:rsidRPr="00424B5D" w14:paraId="083D5B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352C0B" w14:textId="77777777" w:rsidR="00702E41" w:rsidRPr="00424B5D" w:rsidRDefault="00843F7C">
            <w:pPr>
              <w:rPr>
                <w:rFonts w:eastAsia="Times New Roman"/>
                <w:sz w:val="14"/>
                <w:szCs w:val="14"/>
              </w:rPr>
            </w:pPr>
            <w:r w:rsidRPr="00424B5D">
              <w:rPr>
                <w:rFonts w:ascii="Arial" w:eastAsia="Times New Roman" w:hAnsi="Arial" w:cs="Arial"/>
                <w:sz w:val="14"/>
                <w:szCs w:val="14"/>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7910A"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82.968.575,08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40DF7"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129.104.913,06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894B2"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212.073.488,14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D53F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74.291.827,93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A3850"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88.691.261,21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F4740"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162.983.089,14</w:t>
            </w:r>
          </w:p>
        </w:tc>
      </w:tr>
      <w:tr w:rsidR="00702E41" w:rsidRPr="00424B5D" w14:paraId="6CABD9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EE59B6" w14:textId="77777777" w:rsidR="00702E41" w:rsidRPr="00424B5D" w:rsidRDefault="00843F7C">
            <w:pPr>
              <w:rPr>
                <w:rFonts w:eastAsia="Times New Roman"/>
                <w:sz w:val="14"/>
                <w:szCs w:val="14"/>
              </w:rPr>
            </w:pPr>
            <w:r w:rsidRPr="00424B5D">
              <w:rPr>
                <w:rFonts w:ascii="Arial" w:eastAsia="Times New Roman" w:hAnsi="Arial" w:cs="Arial"/>
                <w:sz w:val="14"/>
                <w:szCs w:val="14"/>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47003"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61.485.483,62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9F536"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15.968.135,16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0F575"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77.453.618,78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53F00"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58.028.097,68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ED75D"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15.483.345,01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8E812"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73.511.442,69</w:t>
            </w:r>
          </w:p>
        </w:tc>
      </w:tr>
      <w:tr w:rsidR="00702E41" w:rsidRPr="00424B5D" w14:paraId="439874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D13579" w14:textId="77777777" w:rsidR="00702E41" w:rsidRPr="00424B5D" w:rsidRDefault="00843F7C">
            <w:pPr>
              <w:rPr>
                <w:rFonts w:eastAsia="Times New Roman"/>
                <w:sz w:val="14"/>
                <w:szCs w:val="14"/>
              </w:rPr>
            </w:pPr>
            <w:r w:rsidRPr="00424B5D">
              <w:rPr>
                <w:rFonts w:ascii="Arial" w:eastAsia="Times New Roman" w:hAnsi="Arial" w:cs="Arial"/>
                <w:b/>
                <w:bCs/>
                <w:sz w:val="14"/>
                <w:szCs w:val="14"/>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D1C20"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538.490.043,06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CE82B"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790.594.243,98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38CB8"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1.329.084.287,04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A332E"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440.881.781,81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A385D"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597.853.202,85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11AA8"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1.038.734.984,66</w:t>
            </w:r>
          </w:p>
        </w:tc>
      </w:tr>
      <w:tr w:rsidR="00702E41" w:rsidRPr="00424B5D" w14:paraId="79DC57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C69BAB" w14:textId="77777777" w:rsidR="00702E41" w:rsidRPr="00424B5D" w:rsidRDefault="00843F7C">
            <w:pPr>
              <w:rPr>
                <w:rFonts w:eastAsia="Times New Roman"/>
                <w:sz w:val="14"/>
                <w:szCs w:val="14"/>
              </w:rPr>
            </w:pPr>
            <w:r w:rsidRPr="00424B5D">
              <w:rPr>
                <w:rFonts w:ascii="Arial" w:eastAsia="Times New Roman" w:hAnsi="Arial" w:cs="Arial"/>
                <w:sz w:val="14"/>
                <w:szCs w:val="14"/>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EC0DE"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(31.431.735,38)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9E50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(38.799.776,52)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347D5"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(70.231.511,90)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78281"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(18.038.035,23)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67DAF"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(21.466.166,71)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06EED"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(39.504.201,94)</w:t>
            </w:r>
          </w:p>
        </w:tc>
      </w:tr>
      <w:tr w:rsidR="00702E41" w:rsidRPr="00424B5D" w14:paraId="2B00FF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1409C9"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8153F"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507.058.307,68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3F8B0"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751.794.467,46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859DE"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1.258.852.775,14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C82FF"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422.843.746,58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A5951"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576.387.036,14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12263"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999.230.782,72</w:t>
            </w:r>
          </w:p>
        </w:tc>
      </w:tr>
    </w:tbl>
    <w:p w14:paraId="2CF8C55D" w14:textId="77777777" w:rsidR="00702E41" w:rsidRDefault="00843F7C">
      <w:pPr>
        <w:pStyle w:val="NormalWeb"/>
        <w:jc w:val="both"/>
      </w:pPr>
      <w:r>
        <w:rPr>
          <w:rFonts w:ascii="Arial" w:hAnsi="Arial" w:cs="Arial"/>
          <w:sz w:val="20"/>
          <w:szCs w:val="20"/>
        </w:rPr>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47"/>
        <w:gridCol w:w="458"/>
        <w:gridCol w:w="715"/>
        <w:gridCol w:w="1232"/>
        <w:gridCol w:w="1181"/>
        <w:gridCol w:w="1181"/>
        <w:gridCol w:w="1207"/>
        <w:gridCol w:w="1097"/>
        <w:gridCol w:w="1207"/>
        <w:gridCol w:w="1097"/>
      </w:tblGrid>
      <w:tr w:rsidR="00702E41" w:rsidRPr="00424B5D" w14:paraId="6258F8D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EB83F6C"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 xml:space="preserve">Nível / Percentual </w:t>
            </w:r>
            <w:r w:rsidRPr="00424B5D">
              <w:rPr>
                <w:rFonts w:ascii="Arial" w:eastAsia="Times New Roman" w:hAnsi="Arial" w:cs="Arial"/>
                <w:b/>
                <w:bCs/>
                <w:sz w:val="14"/>
                <w:szCs w:val="14"/>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60CBE"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3AE31"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E471F"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 xml:space="preserve">Financiamentos </w:t>
            </w:r>
            <w:r w:rsidRPr="00424B5D">
              <w:rPr>
                <w:rFonts w:ascii="Arial" w:eastAsia="Times New Roman" w:hAnsi="Arial" w:cs="Arial"/>
                <w:b/>
                <w:bCs/>
                <w:sz w:val="14"/>
                <w:szCs w:val="14"/>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B4860"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 em</w:t>
            </w:r>
            <w:r w:rsidRPr="00424B5D">
              <w:rPr>
                <w:rFonts w:ascii="Arial" w:eastAsia="Times New Roman" w:hAnsi="Arial" w:cs="Arial"/>
                <w:b/>
                <w:bCs/>
                <w:sz w:val="14"/>
                <w:szCs w:val="14"/>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47C19"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Provisões</w:t>
            </w:r>
            <w:r w:rsidRPr="00424B5D">
              <w:rPr>
                <w:rFonts w:ascii="Arial" w:eastAsia="Times New Roman" w:hAnsi="Arial" w:cs="Arial"/>
                <w:b/>
                <w:bCs/>
                <w:sz w:val="14"/>
                <w:szCs w:val="14"/>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969CD"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 em</w:t>
            </w:r>
            <w:r w:rsidRPr="00424B5D">
              <w:rPr>
                <w:rFonts w:ascii="Arial" w:eastAsia="Times New Roman" w:hAnsi="Arial" w:cs="Arial"/>
                <w:b/>
                <w:bCs/>
                <w:sz w:val="14"/>
                <w:szCs w:val="14"/>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CC973"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Provisões</w:t>
            </w:r>
            <w:r w:rsidRPr="00424B5D">
              <w:rPr>
                <w:rFonts w:ascii="Arial" w:eastAsia="Times New Roman" w:hAnsi="Arial" w:cs="Arial"/>
                <w:b/>
                <w:bCs/>
                <w:sz w:val="14"/>
                <w:szCs w:val="14"/>
              </w:rPr>
              <w:br/>
              <w:t>31/12/2023</w:t>
            </w:r>
          </w:p>
        </w:tc>
      </w:tr>
      <w:tr w:rsidR="00702E41" w:rsidRPr="00424B5D" w14:paraId="2B9721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4E8B66"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68C3E"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EE53D"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D3047"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46.887.288,19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1D97B"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2.938.070,45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0F451"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2.323.183,56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9767D"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52.148.542,20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34039" w14:textId="77777777" w:rsidR="00702E41" w:rsidRPr="00424B5D" w:rsidRDefault="00702E41">
            <w:pPr>
              <w:jc w:val="right"/>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D3A7FE"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17.839.761,67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09A96" w14:textId="77777777" w:rsidR="00702E41" w:rsidRPr="00424B5D" w:rsidRDefault="00702E41">
            <w:pPr>
              <w:jc w:val="right"/>
              <w:rPr>
                <w:rFonts w:eastAsia="Times New Roman"/>
                <w:sz w:val="14"/>
                <w:szCs w:val="14"/>
              </w:rPr>
            </w:pPr>
          </w:p>
        </w:tc>
      </w:tr>
      <w:tr w:rsidR="00702E41" w:rsidRPr="00424B5D" w14:paraId="50E7F9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F73BA9"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8ABF8"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A2050"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66105"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203.923.675,67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4F35B"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26.821.377,21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8AB2B"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56.505.395,20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B8AE7"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287.250.448,08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CAA8A" w14:textId="407523A3" w:rsidR="00702E41" w:rsidRPr="00424B5D" w:rsidRDefault="00843F7C">
            <w:pPr>
              <w:jc w:val="right"/>
              <w:rPr>
                <w:rFonts w:eastAsia="Times New Roman"/>
                <w:sz w:val="14"/>
                <w:szCs w:val="14"/>
              </w:rPr>
            </w:pPr>
            <w:r w:rsidRPr="00424B5D">
              <w:rPr>
                <w:rFonts w:ascii="Arial" w:eastAsia="Times New Roman" w:hAnsi="Arial" w:cs="Arial"/>
                <w:sz w:val="14"/>
                <w:szCs w:val="14"/>
              </w:rPr>
              <w:t>(1.436.252,</w:t>
            </w:r>
            <w:r w:rsidR="00424B5D">
              <w:rPr>
                <w:rFonts w:ascii="Arial" w:eastAsia="Times New Roman" w:hAnsi="Arial" w:cs="Arial"/>
                <w:sz w:val="14"/>
                <w:szCs w:val="14"/>
              </w:rPr>
              <w:t>42</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75C2F"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228.649.581,56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827B4" w14:textId="5B747B4D" w:rsidR="00702E41" w:rsidRPr="00424B5D" w:rsidRDefault="00843F7C">
            <w:pPr>
              <w:jc w:val="right"/>
              <w:rPr>
                <w:rFonts w:eastAsia="Times New Roman"/>
                <w:sz w:val="14"/>
                <w:szCs w:val="14"/>
              </w:rPr>
            </w:pPr>
            <w:r w:rsidRPr="00424B5D">
              <w:rPr>
                <w:rFonts w:ascii="Arial" w:eastAsia="Times New Roman" w:hAnsi="Arial" w:cs="Arial"/>
                <w:sz w:val="14"/>
                <w:szCs w:val="14"/>
              </w:rPr>
              <w:t>(1.143.24</w:t>
            </w:r>
            <w:r w:rsidR="00424B5D">
              <w:rPr>
                <w:rFonts w:ascii="Arial" w:eastAsia="Times New Roman" w:hAnsi="Arial" w:cs="Arial"/>
                <w:sz w:val="14"/>
                <w:szCs w:val="14"/>
              </w:rPr>
              <w:t>8</w:t>
            </w:r>
            <w:r w:rsidRPr="00424B5D">
              <w:rPr>
                <w:rFonts w:ascii="Arial" w:eastAsia="Times New Roman" w:hAnsi="Arial" w:cs="Arial"/>
                <w:sz w:val="14"/>
                <w:szCs w:val="14"/>
              </w:rPr>
              <w:t>,</w:t>
            </w:r>
            <w:r w:rsidR="00424B5D">
              <w:rPr>
                <w:rFonts w:ascii="Arial" w:eastAsia="Times New Roman" w:hAnsi="Arial" w:cs="Arial"/>
                <w:sz w:val="14"/>
                <w:szCs w:val="14"/>
              </w:rPr>
              <w:t>02</w:t>
            </w:r>
            <w:r w:rsidRPr="00424B5D">
              <w:rPr>
                <w:rFonts w:ascii="Arial" w:eastAsia="Times New Roman" w:hAnsi="Arial" w:cs="Arial"/>
                <w:sz w:val="14"/>
                <w:szCs w:val="14"/>
              </w:rPr>
              <w:t>)</w:t>
            </w:r>
          </w:p>
        </w:tc>
      </w:tr>
      <w:tr w:rsidR="00702E41" w:rsidRPr="00424B5D" w14:paraId="421893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6756BC"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750A7"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DCEF1"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8B6D6"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331.949.142,67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B0DEE"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80.426.313,51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22360"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9.526.425,13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3F164"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421.901.881,31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06929" w14:textId="4175982E" w:rsidR="00702E41" w:rsidRPr="00424B5D" w:rsidRDefault="00843F7C">
            <w:pPr>
              <w:jc w:val="right"/>
              <w:rPr>
                <w:rFonts w:eastAsia="Times New Roman"/>
                <w:sz w:val="14"/>
                <w:szCs w:val="14"/>
              </w:rPr>
            </w:pPr>
            <w:r w:rsidRPr="00424B5D">
              <w:rPr>
                <w:rFonts w:ascii="Arial" w:eastAsia="Times New Roman" w:hAnsi="Arial" w:cs="Arial"/>
                <w:sz w:val="14"/>
                <w:szCs w:val="14"/>
              </w:rPr>
              <w:t>(4.219.018,</w:t>
            </w:r>
            <w:r w:rsidR="00424B5D">
              <w:rPr>
                <w:rFonts w:ascii="Arial" w:eastAsia="Times New Roman" w:hAnsi="Arial" w:cs="Arial"/>
                <w:sz w:val="14"/>
                <w:szCs w:val="14"/>
              </w:rPr>
              <w:t>99</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F2FF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406.869.213,60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F4009" w14:textId="35B54E67" w:rsidR="00702E41" w:rsidRPr="00424B5D" w:rsidRDefault="00843F7C">
            <w:pPr>
              <w:jc w:val="right"/>
              <w:rPr>
                <w:rFonts w:eastAsia="Times New Roman"/>
                <w:sz w:val="14"/>
                <w:szCs w:val="14"/>
              </w:rPr>
            </w:pPr>
            <w:r w:rsidRPr="00424B5D">
              <w:rPr>
                <w:rFonts w:ascii="Arial" w:eastAsia="Times New Roman" w:hAnsi="Arial" w:cs="Arial"/>
                <w:sz w:val="14"/>
                <w:szCs w:val="14"/>
              </w:rPr>
              <w:t>(4.068.692,</w:t>
            </w:r>
            <w:r w:rsidR="00424B5D">
              <w:rPr>
                <w:rFonts w:ascii="Arial" w:eastAsia="Times New Roman" w:hAnsi="Arial" w:cs="Arial"/>
                <w:sz w:val="14"/>
                <w:szCs w:val="14"/>
              </w:rPr>
              <w:t>25</w:t>
            </w:r>
            <w:r w:rsidRPr="00424B5D">
              <w:rPr>
                <w:rFonts w:ascii="Arial" w:eastAsia="Times New Roman" w:hAnsi="Arial" w:cs="Arial"/>
                <w:sz w:val="14"/>
                <w:szCs w:val="14"/>
              </w:rPr>
              <w:t>)</w:t>
            </w:r>
          </w:p>
        </w:tc>
      </w:tr>
      <w:tr w:rsidR="00702E41" w:rsidRPr="00424B5D" w14:paraId="2F4324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DBB341"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8A079"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13652"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DC500"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5.548.189,02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B6957"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298.426,96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50E5D"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4E4DF"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5.846.615,98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D05BF" w14:textId="2B744494" w:rsidR="00702E41" w:rsidRPr="00424B5D" w:rsidRDefault="00843F7C">
            <w:pPr>
              <w:jc w:val="right"/>
              <w:rPr>
                <w:rFonts w:eastAsia="Times New Roman"/>
                <w:sz w:val="14"/>
                <w:szCs w:val="14"/>
              </w:rPr>
            </w:pPr>
            <w:r w:rsidRPr="00424B5D">
              <w:rPr>
                <w:rFonts w:ascii="Arial" w:eastAsia="Times New Roman" w:hAnsi="Arial" w:cs="Arial"/>
                <w:sz w:val="14"/>
                <w:szCs w:val="14"/>
              </w:rPr>
              <w:t>(58.466,</w:t>
            </w:r>
            <w:r w:rsidR="00424B5D">
              <w:rPr>
                <w:rFonts w:ascii="Arial" w:eastAsia="Times New Roman" w:hAnsi="Arial" w:cs="Arial"/>
                <w:sz w:val="14"/>
                <w:szCs w:val="14"/>
              </w:rPr>
              <w:t>34</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235D9"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542.089,43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887EB" w14:textId="71D1C966" w:rsidR="00702E41" w:rsidRPr="00424B5D" w:rsidRDefault="00843F7C">
            <w:pPr>
              <w:jc w:val="right"/>
              <w:rPr>
                <w:rFonts w:eastAsia="Times New Roman"/>
                <w:sz w:val="14"/>
                <w:szCs w:val="14"/>
              </w:rPr>
            </w:pPr>
            <w:r w:rsidRPr="00424B5D">
              <w:rPr>
                <w:rFonts w:ascii="Arial" w:eastAsia="Times New Roman" w:hAnsi="Arial" w:cs="Arial"/>
                <w:sz w:val="14"/>
                <w:szCs w:val="14"/>
              </w:rPr>
              <w:t>(5.42</w:t>
            </w:r>
            <w:r w:rsidR="00424B5D">
              <w:rPr>
                <w:rFonts w:ascii="Arial" w:eastAsia="Times New Roman" w:hAnsi="Arial" w:cs="Arial"/>
                <w:sz w:val="14"/>
                <w:szCs w:val="14"/>
              </w:rPr>
              <w:t>1</w:t>
            </w:r>
            <w:r w:rsidRPr="00424B5D">
              <w:rPr>
                <w:rFonts w:ascii="Arial" w:eastAsia="Times New Roman" w:hAnsi="Arial" w:cs="Arial"/>
                <w:sz w:val="14"/>
                <w:szCs w:val="14"/>
              </w:rPr>
              <w:t>,</w:t>
            </w:r>
            <w:r w:rsidR="00424B5D">
              <w:rPr>
                <w:rFonts w:ascii="Arial" w:eastAsia="Times New Roman" w:hAnsi="Arial" w:cs="Arial"/>
                <w:sz w:val="14"/>
                <w:szCs w:val="14"/>
              </w:rPr>
              <w:t>00</w:t>
            </w:r>
            <w:r w:rsidRPr="00424B5D">
              <w:rPr>
                <w:rFonts w:ascii="Arial" w:eastAsia="Times New Roman" w:hAnsi="Arial" w:cs="Arial"/>
                <w:sz w:val="14"/>
                <w:szCs w:val="14"/>
              </w:rPr>
              <w:t>)</w:t>
            </w:r>
          </w:p>
        </w:tc>
      </w:tr>
      <w:tr w:rsidR="00702E41" w:rsidRPr="00424B5D" w14:paraId="396555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CEC795"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69AF"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22E26"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13DE6"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331.448.000,49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06F14"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91.507.676,31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239E3"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9.007.076,61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3C1AF"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431.962.753,41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A391B" w14:textId="153E577E" w:rsidR="00702E41" w:rsidRPr="00424B5D" w:rsidRDefault="00843F7C">
            <w:pPr>
              <w:jc w:val="right"/>
              <w:rPr>
                <w:rFonts w:eastAsia="Times New Roman"/>
                <w:sz w:val="14"/>
                <w:szCs w:val="14"/>
              </w:rPr>
            </w:pPr>
            <w:r w:rsidRPr="00424B5D">
              <w:rPr>
                <w:rFonts w:ascii="Arial" w:eastAsia="Times New Roman" w:hAnsi="Arial" w:cs="Arial"/>
                <w:sz w:val="14"/>
                <w:szCs w:val="14"/>
              </w:rPr>
              <w:t>(12.958.882,</w:t>
            </w:r>
            <w:r w:rsidR="00424B5D">
              <w:rPr>
                <w:rFonts w:ascii="Arial" w:eastAsia="Times New Roman" w:hAnsi="Arial" w:cs="Arial"/>
                <w:sz w:val="14"/>
                <w:szCs w:val="14"/>
              </w:rPr>
              <w:t>78</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D952D"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321.893.156,09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0CD6A" w14:textId="0F606587" w:rsidR="00702E41" w:rsidRPr="00424B5D" w:rsidRDefault="00843F7C">
            <w:pPr>
              <w:jc w:val="right"/>
              <w:rPr>
                <w:rFonts w:eastAsia="Times New Roman"/>
                <w:sz w:val="14"/>
                <w:szCs w:val="14"/>
              </w:rPr>
            </w:pPr>
            <w:r w:rsidRPr="00424B5D">
              <w:rPr>
                <w:rFonts w:ascii="Arial" w:eastAsia="Times New Roman" w:hAnsi="Arial" w:cs="Arial"/>
                <w:sz w:val="14"/>
                <w:szCs w:val="14"/>
              </w:rPr>
              <w:t>(9.656.794,</w:t>
            </w:r>
            <w:r w:rsidR="00424B5D">
              <w:rPr>
                <w:rFonts w:ascii="Arial" w:eastAsia="Times New Roman" w:hAnsi="Arial" w:cs="Arial"/>
                <w:sz w:val="14"/>
                <w:szCs w:val="14"/>
              </w:rPr>
              <w:t>79</w:t>
            </w:r>
            <w:r w:rsidRPr="00424B5D">
              <w:rPr>
                <w:rFonts w:ascii="Arial" w:eastAsia="Times New Roman" w:hAnsi="Arial" w:cs="Arial"/>
                <w:sz w:val="14"/>
                <w:szCs w:val="14"/>
              </w:rPr>
              <w:t>)</w:t>
            </w:r>
          </w:p>
        </w:tc>
      </w:tr>
      <w:tr w:rsidR="00702E41" w:rsidRPr="00424B5D" w14:paraId="4D42E8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821209"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AF049"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E0F4AA"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6F6EC"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5.754.544,42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B9B6B"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1.084.080,29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62FFE"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BC7C3"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6.838.624,71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B6F4A" w14:textId="4F1A5BDB" w:rsidR="00702E41" w:rsidRPr="00424B5D" w:rsidRDefault="00843F7C">
            <w:pPr>
              <w:jc w:val="right"/>
              <w:rPr>
                <w:rFonts w:eastAsia="Times New Roman"/>
                <w:sz w:val="14"/>
                <w:szCs w:val="14"/>
              </w:rPr>
            </w:pPr>
            <w:r w:rsidRPr="00424B5D">
              <w:rPr>
                <w:rFonts w:ascii="Arial" w:eastAsia="Times New Roman" w:hAnsi="Arial" w:cs="Arial"/>
                <w:sz w:val="14"/>
                <w:szCs w:val="14"/>
              </w:rPr>
              <w:t>(205.158,</w:t>
            </w:r>
            <w:r w:rsidR="00424B5D">
              <w:rPr>
                <w:rFonts w:ascii="Arial" w:eastAsia="Times New Roman" w:hAnsi="Arial" w:cs="Arial"/>
                <w:sz w:val="14"/>
                <w:szCs w:val="14"/>
              </w:rPr>
              <w:t>92</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93AF4"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3.545.505,69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79102" w14:textId="4830CD35" w:rsidR="00702E41" w:rsidRPr="00424B5D" w:rsidRDefault="00843F7C">
            <w:pPr>
              <w:jc w:val="right"/>
              <w:rPr>
                <w:rFonts w:eastAsia="Times New Roman"/>
                <w:sz w:val="14"/>
                <w:szCs w:val="14"/>
              </w:rPr>
            </w:pPr>
            <w:r w:rsidRPr="00424B5D">
              <w:rPr>
                <w:rFonts w:ascii="Arial" w:eastAsia="Times New Roman" w:hAnsi="Arial" w:cs="Arial"/>
                <w:sz w:val="14"/>
                <w:szCs w:val="14"/>
              </w:rPr>
              <w:t>(106.365,</w:t>
            </w:r>
            <w:r w:rsidR="00424B5D">
              <w:rPr>
                <w:rFonts w:ascii="Arial" w:eastAsia="Times New Roman" w:hAnsi="Arial" w:cs="Arial"/>
                <w:sz w:val="14"/>
                <w:szCs w:val="14"/>
              </w:rPr>
              <w:t>28</w:t>
            </w:r>
            <w:r w:rsidRPr="00424B5D">
              <w:rPr>
                <w:rFonts w:ascii="Arial" w:eastAsia="Times New Roman" w:hAnsi="Arial" w:cs="Arial"/>
                <w:sz w:val="14"/>
                <w:szCs w:val="14"/>
              </w:rPr>
              <w:t>)</w:t>
            </w:r>
          </w:p>
        </w:tc>
      </w:tr>
      <w:tr w:rsidR="00702E41" w:rsidRPr="00424B5D" w14:paraId="396731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EE6E7E"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1998F"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CEF38"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2233D"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34.010.487,66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ECA94"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4.057.613,44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E6D6C"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91.538,28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8CA6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38.159.639,38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8FF13" w14:textId="2F97FF1C" w:rsidR="00702E41" w:rsidRPr="00424B5D" w:rsidRDefault="00843F7C">
            <w:pPr>
              <w:jc w:val="right"/>
              <w:rPr>
                <w:rFonts w:eastAsia="Times New Roman"/>
                <w:sz w:val="14"/>
                <w:szCs w:val="14"/>
              </w:rPr>
            </w:pPr>
            <w:r w:rsidRPr="00424B5D">
              <w:rPr>
                <w:rFonts w:ascii="Arial" w:eastAsia="Times New Roman" w:hAnsi="Arial" w:cs="Arial"/>
                <w:sz w:val="14"/>
                <w:szCs w:val="14"/>
              </w:rPr>
              <w:t>(3.815.96</w:t>
            </w:r>
            <w:r w:rsidR="00424B5D">
              <w:rPr>
                <w:rFonts w:ascii="Arial" w:eastAsia="Times New Roman" w:hAnsi="Arial" w:cs="Arial"/>
                <w:sz w:val="14"/>
                <w:szCs w:val="14"/>
              </w:rPr>
              <w:t>4</w:t>
            </w:r>
            <w:r w:rsidRPr="00424B5D">
              <w:rPr>
                <w:rFonts w:ascii="Arial" w:eastAsia="Times New Roman" w:hAnsi="Arial" w:cs="Arial"/>
                <w:sz w:val="14"/>
                <w:szCs w:val="14"/>
              </w:rPr>
              <w:t>,</w:t>
            </w:r>
            <w:r w:rsidR="00424B5D">
              <w:rPr>
                <w:rFonts w:ascii="Arial" w:eastAsia="Times New Roman" w:hAnsi="Arial" w:cs="Arial"/>
                <w:sz w:val="14"/>
                <w:szCs w:val="14"/>
              </w:rPr>
              <w:t>12</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E3DD8"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21.878.740,09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734F3" w14:textId="5BFED0DC" w:rsidR="00702E41" w:rsidRPr="00424B5D" w:rsidRDefault="00843F7C">
            <w:pPr>
              <w:jc w:val="right"/>
              <w:rPr>
                <w:rFonts w:eastAsia="Times New Roman"/>
                <w:sz w:val="14"/>
                <w:szCs w:val="14"/>
              </w:rPr>
            </w:pPr>
            <w:r w:rsidRPr="00424B5D">
              <w:rPr>
                <w:rFonts w:ascii="Arial" w:eastAsia="Times New Roman" w:hAnsi="Arial" w:cs="Arial"/>
                <w:sz w:val="14"/>
                <w:szCs w:val="14"/>
              </w:rPr>
              <w:t>(2.187.874,</w:t>
            </w:r>
            <w:r w:rsidR="00424B5D">
              <w:rPr>
                <w:rFonts w:ascii="Arial" w:eastAsia="Times New Roman" w:hAnsi="Arial" w:cs="Arial"/>
                <w:sz w:val="14"/>
                <w:szCs w:val="14"/>
              </w:rPr>
              <w:t>12</w:t>
            </w:r>
            <w:r w:rsidRPr="00424B5D">
              <w:rPr>
                <w:rFonts w:ascii="Arial" w:eastAsia="Times New Roman" w:hAnsi="Arial" w:cs="Arial"/>
                <w:sz w:val="14"/>
                <w:szCs w:val="14"/>
              </w:rPr>
              <w:t>)</w:t>
            </w:r>
          </w:p>
        </w:tc>
      </w:tr>
      <w:tr w:rsidR="00702E41" w:rsidRPr="00424B5D" w14:paraId="78FBC5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F367A1"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B621C"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4F7EC0"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E5688"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3.649.932,12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A7487"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250.632,65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51FB4"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E333A"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3.900.564,77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0150F" w14:textId="32E0293D" w:rsidR="00702E41" w:rsidRPr="00424B5D" w:rsidRDefault="00843F7C">
            <w:pPr>
              <w:jc w:val="right"/>
              <w:rPr>
                <w:rFonts w:eastAsia="Times New Roman"/>
                <w:sz w:val="14"/>
                <w:szCs w:val="14"/>
              </w:rPr>
            </w:pPr>
            <w:r w:rsidRPr="00424B5D">
              <w:rPr>
                <w:rFonts w:ascii="Arial" w:eastAsia="Times New Roman" w:hAnsi="Arial" w:cs="Arial"/>
                <w:sz w:val="14"/>
                <w:szCs w:val="14"/>
              </w:rPr>
              <w:t>(390.056,</w:t>
            </w:r>
            <w:r w:rsidR="00424B5D">
              <w:rPr>
                <w:rFonts w:ascii="Arial" w:eastAsia="Times New Roman" w:hAnsi="Arial" w:cs="Arial"/>
                <w:sz w:val="14"/>
                <w:szCs w:val="14"/>
              </w:rPr>
              <w:t>66</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4A3E3"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3.257.562,46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00138" w14:textId="3C628224" w:rsidR="00702E41" w:rsidRPr="00424B5D" w:rsidRDefault="00843F7C">
            <w:pPr>
              <w:jc w:val="right"/>
              <w:rPr>
                <w:rFonts w:eastAsia="Times New Roman"/>
                <w:sz w:val="14"/>
                <w:szCs w:val="14"/>
              </w:rPr>
            </w:pPr>
            <w:r w:rsidRPr="00424B5D">
              <w:rPr>
                <w:rFonts w:ascii="Arial" w:eastAsia="Times New Roman" w:hAnsi="Arial" w:cs="Arial"/>
                <w:sz w:val="14"/>
                <w:szCs w:val="14"/>
              </w:rPr>
              <w:t>(325.756,</w:t>
            </w:r>
            <w:r w:rsidR="00424B5D">
              <w:rPr>
                <w:rFonts w:ascii="Arial" w:eastAsia="Times New Roman" w:hAnsi="Arial" w:cs="Arial"/>
                <w:sz w:val="14"/>
                <w:szCs w:val="14"/>
              </w:rPr>
              <w:t>36</w:t>
            </w:r>
            <w:r w:rsidRPr="00424B5D">
              <w:rPr>
                <w:rFonts w:ascii="Arial" w:eastAsia="Times New Roman" w:hAnsi="Arial" w:cs="Arial"/>
                <w:sz w:val="14"/>
                <w:szCs w:val="14"/>
              </w:rPr>
              <w:t>)</w:t>
            </w:r>
          </w:p>
        </w:tc>
      </w:tr>
      <w:tr w:rsidR="00702E41" w:rsidRPr="00424B5D" w14:paraId="48B40D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DB0291"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E5F9A"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65238"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CD575"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24.060.538,79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5BC4C"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446.056,71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5A4CC"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00340"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24.506.595,50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95942" w14:textId="115F47C4" w:rsidR="00702E41" w:rsidRPr="00424B5D" w:rsidRDefault="00843F7C">
            <w:pPr>
              <w:jc w:val="right"/>
              <w:rPr>
                <w:rFonts w:eastAsia="Times New Roman"/>
                <w:sz w:val="14"/>
                <w:szCs w:val="14"/>
              </w:rPr>
            </w:pPr>
            <w:r w:rsidRPr="00424B5D">
              <w:rPr>
                <w:rFonts w:ascii="Arial" w:eastAsia="Times New Roman" w:hAnsi="Arial" w:cs="Arial"/>
                <w:sz w:val="14"/>
                <w:szCs w:val="14"/>
              </w:rPr>
              <w:t>(7.351.978,</w:t>
            </w:r>
            <w:r w:rsidR="00424B5D">
              <w:rPr>
                <w:rFonts w:ascii="Arial" w:eastAsia="Times New Roman" w:hAnsi="Arial" w:cs="Arial"/>
                <w:sz w:val="14"/>
                <w:szCs w:val="14"/>
              </w:rPr>
              <w:t>83</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21CDC"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4.515.151,31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9DC46" w14:textId="32E86007" w:rsidR="00702E41" w:rsidRPr="00424B5D" w:rsidRDefault="00843F7C">
            <w:pPr>
              <w:jc w:val="right"/>
              <w:rPr>
                <w:rFonts w:eastAsia="Times New Roman"/>
                <w:sz w:val="14"/>
                <w:szCs w:val="14"/>
              </w:rPr>
            </w:pPr>
            <w:r w:rsidRPr="00424B5D">
              <w:rPr>
                <w:rFonts w:ascii="Arial" w:eastAsia="Times New Roman" w:hAnsi="Arial" w:cs="Arial"/>
                <w:sz w:val="14"/>
                <w:szCs w:val="14"/>
              </w:rPr>
              <w:t>(1.354.545,</w:t>
            </w:r>
            <w:r w:rsidR="00424B5D">
              <w:rPr>
                <w:rFonts w:ascii="Arial" w:eastAsia="Times New Roman" w:hAnsi="Arial" w:cs="Arial"/>
                <w:sz w:val="14"/>
                <w:szCs w:val="14"/>
              </w:rPr>
              <w:t>50</w:t>
            </w:r>
            <w:r w:rsidRPr="00424B5D">
              <w:rPr>
                <w:rFonts w:ascii="Arial" w:eastAsia="Times New Roman" w:hAnsi="Arial" w:cs="Arial"/>
                <w:sz w:val="14"/>
                <w:szCs w:val="14"/>
              </w:rPr>
              <w:t>)</w:t>
            </w:r>
          </w:p>
        </w:tc>
      </w:tr>
      <w:tr w:rsidR="00702E41" w:rsidRPr="00424B5D" w14:paraId="0496FA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6FDCDA"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87DC5"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DE1F4"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2435A"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7.149.353,99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EBB53"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107.552,51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51AA6"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C0E5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7.256.906,50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E4C95" w14:textId="6781FD05" w:rsidR="00702E41" w:rsidRPr="00424B5D" w:rsidRDefault="00843F7C">
            <w:pPr>
              <w:jc w:val="right"/>
              <w:rPr>
                <w:rFonts w:eastAsia="Times New Roman"/>
                <w:sz w:val="14"/>
                <w:szCs w:val="14"/>
              </w:rPr>
            </w:pPr>
            <w:r w:rsidRPr="00424B5D">
              <w:rPr>
                <w:rFonts w:ascii="Arial" w:eastAsia="Times New Roman" w:hAnsi="Arial" w:cs="Arial"/>
                <w:sz w:val="14"/>
                <w:szCs w:val="14"/>
              </w:rPr>
              <w:t>(2.177.07</w:t>
            </w:r>
            <w:r w:rsidR="00424B5D">
              <w:rPr>
                <w:rFonts w:ascii="Arial" w:eastAsia="Times New Roman" w:hAnsi="Arial" w:cs="Arial"/>
                <w:sz w:val="14"/>
                <w:szCs w:val="14"/>
              </w:rPr>
              <w:t>2</w:t>
            </w:r>
            <w:r w:rsidRPr="00424B5D">
              <w:rPr>
                <w:rFonts w:ascii="Arial" w:eastAsia="Times New Roman" w:hAnsi="Arial" w:cs="Arial"/>
                <w:sz w:val="14"/>
                <w:szCs w:val="14"/>
              </w:rPr>
              <w:t>,</w:t>
            </w:r>
            <w:r w:rsidR="00424B5D">
              <w:rPr>
                <w:rFonts w:ascii="Arial" w:eastAsia="Times New Roman" w:hAnsi="Arial" w:cs="Arial"/>
                <w:sz w:val="14"/>
                <w:szCs w:val="14"/>
              </w:rPr>
              <w:t>13</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CF1FC"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3.948.041,49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BFBC9" w14:textId="5D0BA70B" w:rsidR="00702E41" w:rsidRPr="00424B5D" w:rsidRDefault="00843F7C">
            <w:pPr>
              <w:jc w:val="right"/>
              <w:rPr>
                <w:rFonts w:eastAsia="Times New Roman"/>
                <w:sz w:val="14"/>
                <w:szCs w:val="14"/>
              </w:rPr>
            </w:pPr>
            <w:r w:rsidRPr="00424B5D">
              <w:rPr>
                <w:rFonts w:ascii="Arial" w:eastAsia="Times New Roman" w:hAnsi="Arial" w:cs="Arial"/>
                <w:sz w:val="14"/>
                <w:szCs w:val="14"/>
              </w:rPr>
              <w:t>(1.184.412,</w:t>
            </w:r>
            <w:r w:rsidR="00424B5D">
              <w:rPr>
                <w:rFonts w:ascii="Arial" w:eastAsia="Times New Roman" w:hAnsi="Arial" w:cs="Arial"/>
                <w:sz w:val="14"/>
                <w:szCs w:val="14"/>
              </w:rPr>
              <w:t>56</w:t>
            </w:r>
            <w:r w:rsidRPr="00424B5D">
              <w:rPr>
                <w:rFonts w:ascii="Arial" w:eastAsia="Times New Roman" w:hAnsi="Arial" w:cs="Arial"/>
                <w:sz w:val="14"/>
                <w:szCs w:val="14"/>
              </w:rPr>
              <w:t>)</w:t>
            </w:r>
          </w:p>
        </w:tc>
      </w:tr>
      <w:tr w:rsidR="00702E41" w:rsidRPr="00424B5D" w14:paraId="28F155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04A39D"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58969"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57702"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356D9"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4.711.143,30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7BBD7"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421.827,71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E0E5C"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99E6F"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5.132.971,01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FFF50" w14:textId="51246248" w:rsidR="00702E41" w:rsidRPr="00424B5D" w:rsidRDefault="00843F7C">
            <w:pPr>
              <w:jc w:val="right"/>
              <w:rPr>
                <w:rFonts w:eastAsia="Times New Roman"/>
                <w:sz w:val="14"/>
                <w:szCs w:val="14"/>
              </w:rPr>
            </w:pPr>
            <w:r w:rsidRPr="00424B5D">
              <w:rPr>
                <w:rFonts w:ascii="Arial" w:eastAsia="Times New Roman" w:hAnsi="Arial" w:cs="Arial"/>
                <w:sz w:val="14"/>
                <w:szCs w:val="14"/>
              </w:rPr>
              <w:t>(2.566.485,</w:t>
            </w:r>
            <w:r w:rsidR="00424B5D">
              <w:rPr>
                <w:rFonts w:ascii="Arial" w:eastAsia="Times New Roman" w:hAnsi="Arial" w:cs="Arial"/>
                <w:sz w:val="14"/>
                <w:szCs w:val="14"/>
              </w:rPr>
              <w:t>69</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264A0"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3.805.134,08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B0952" w14:textId="50C49C8B" w:rsidR="00702E41" w:rsidRPr="00424B5D" w:rsidRDefault="00843F7C">
            <w:pPr>
              <w:jc w:val="right"/>
              <w:rPr>
                <w:rFonts w:eastAsia="Times New Roman"/>
                <w:sz w:val="14"/>
                <w:szCs w:val="14"/>
              </w:rPr>
            </w:pPr>
            <w:r w:rsidRPr="00424B5D">
              <w:rPr>
                <w:rFonts w:ascii="Arial" w:eastAsia="Times New Roman" w:hAnsi="Arial" w:cs="Arial"/>
                <w:sz w:val="14"/>
                <w:szCs w:val="14"/>
              </w:rPr>
              <w:t>(1.902.567,</w:t>
            </w:r>
            <w:r w:rsidR="00424B5D">
              <w:rPr>
                <w:rFonts w:ascii="Arial" w:eastAsia="Times New Roman" w:hAnsi="Arial" w:cs="Arial"/>
                <w:sz w:val="14"/>
                <w:szCs w:val="14"/>
              </w:rPr>
              <w:t>15</w:t>
            </w:r>
            <w:r w:rsidRPr="00424B5D">
              <w:rPr>
                <w:rFonts w:ascii="Arial" w:eastAsia="Times New Roman" w:hAnsi="Arial" w:cs="Arial"/>
                <w:sz w:val="14"/>
                <w:szCs w:val="14"/>
              </w:rPr>
              <w:t>)</w:t>
            </w:r>
          </w:p>
        </w:tc>
      </w:tr>
      <w:tr w:rsidR="00702E41" w:rsidRPr="00424B5D" w14:paraId="13D702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621B87"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6D87E"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C3A6F"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A73EF"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11.616.029,98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EA03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1.491.782,94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4681E"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B2B74"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13.107.812,92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ED1FD" w14:textId="328F2219" w:rsidR="00702E41" w:rsidRPr="00424B5D" w:rsidRDefault="00843F7C">
            <w:pPr>
              <w:jc w:val="right"/>
              <w:rPr>
                <w:rFonts w:eastAsia="Times New Roman"/>
                <w:sz w:val="14"/>
                <w:szCs w:val="14"/>
              </w:rPr>
            </w:pPr>
            <w:r w:rsidRPr="00424B5D">
              <w:rPr>
                <w:rFonts w:ascii="Arial" w:eastAsia="Times New Roman" w:hAnsi="Arial" w:cs="Arial"/>
                <w:sz w:val="14"/>
                <w:szCs w:val="14"/>
              </w:rPr>
              <w:t>(6.553.906,</w:t>
            </w:r>
            <w:r w:rsidR="00424B5D">
              <w:rPr>
                <w:rFonts w:ascii="Arial" w:eastAsia="Times New Roman" w:hAnsi="Arial" w:cs="Arial"/>
                <w:sz w:val="14"/>
                <w:szCs w:val="14"/>
              </w:rPr>
              <w:t>64</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B060"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6.710.096,87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D2811" w14:textId="58E4E4E2" w:rsidR="00702E41" w:rsidRPr="00424B5D" w:rsidRDefault="00843F7C">
            <w:pPr>
              <w:jc w:val="right"/>
              <w:rPr>
                <w:rFonts w:eastAsia="Times New Roman"/>
                <w:sz w:val="14"/>
                <w:szCs w:val="14"/>
              </w:rPr>
            </w:pPr>
            <w:r w:rsidRPr="00424B5D">
              <w:rPr>
                <w:rFonts w:ascii="Arial" w:eastAsia="Times New Roman" w:hAnsi="Arial" w:cs="Arial"/>
                <w:sz w:val="14"/>
                <w:szCs w:val="14"/>
              </w:rPr>
              <w:t>(3.355.048,</w:t>
            </w:r>
            <w:r w:rsidR="00424B5D">
              <w:rPr>
                <w:rFonts w:ascii="Arial" w:eastAsia="Times New Roman" w:hAnsi="Arial" w:cs="Arial"/>
                <w:sz w:val="14"/>
                <w:szCs w:val="14"/>
              </w:rPr>
              <w:t>55</w:t>
            </w:r>
            <w:r w:rsidRPr="00424B5D">
              <w:rPr>
                <w:rFonts w:ascii="Arial" w:eastAsia="Times New Roman" w:hAnsi="Arial" w:cs="Arial"/>
                <w:sz w:val="14"/>
                <w:szCs w:val="14"/>
              </w:rPr>
              <w:t>)</w:t>
            </w:r>
          </w:p>
        </w:tc>
      </w:tr>
      <w:tr w:rsidR="00702E41" w:rsidRPr="00424B5D" w14:paraId="1B30A7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7B1E56"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7A69B"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F4838"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28A39"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2.668.919,70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D8C8A"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5702F"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DA433"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2.668.919,70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10C4D" w14:textId="2B7F9C9B" w:rsidR="00702E41" w:rsidRPr="00424B5D" w:rsidRDefault="00843F7C">
            <w:pPr>
              <w:jc w:val="right"/>
              <w:rPr>
                <w:rFonts w:eastAsia="Times New Roman"/>
                <w:sz w:val="14"/>
                <w:szCs w:val="14"/>
              </w:rPr>
            </w:pPr>
            <w:r w:rsidRPr="00424B5D">
              <w:rPr>
                <w:rFonts w:ascii="Arial" w:eastAsia="Times New Roman" w:hAnsi="Arial" w:cs="Arial"/>
                <w:sz w:val="14"/>
                <w:szCs w:val="14"/>
              </w:rPr>
              <w:t>(1.868.243,</w:t>
            </w:r>
            <w:r w:rsidR="00424B5D">
              <w:rPr>
                <w:rFonts w:ascii="Arial" w:eastAsia="Times New Roman" w:hAnsi="Arial" w:cs="Arial"/>
                <w:sz w:val="14"/>
                <w:szCs w:val="14"/>
              </w:rPr>
              <w:t>97</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19C4C"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1.144.796,75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5DD88" w14:textId="43914B87" w:rsidR="00702E41" w:rsidRPr="00424B5D" w:rsidRDefault="00843F7C">
            <w:pPr>
              <w:jc w:val="right"/>
              <w:rPr>
                <w:rFonts w:eastAsia="Times New Roman"/>
                <w:sz w:val="14"/>
                <w:szCs w:val="14"/>
              </w:rPr>
            </w:pPr>
            <w:r w:rsidRPr="00424B5D">
              <w:rPr>
                <w:rFonts w:ascii="Arial" w:eastAsia="Times New Roman" w:hAnsi="Arial" w:cs="Arial"/>
                <w:sz w:val="14"/>
                <w:szCs w:val="14"/>
              </w:rPr>
              <w:t>(801.357,</w:t>
            </w:r>
            <w:r w:rsidR="00424B5D">
              <w:rPr>
                <w:rFonts w:ascii="Arial" w:eastAsia="Times New Roman" w:hAnsi="Arial" w:cs="Arial"/>
                <w:sz w:val="14"/>
                <w:szCs w:val="14"/>
              </w:rPr>
              <w:t>84</w:t>
            </w:r>
            <w:r w:rsidRPr="00424B5D">
              <w:rPr>
                <w:rFonts w:ascii="Arial" w:eastAsia="Times New Roman" w:hAnsi="Arial" w:cs="Arial"/>
                <w:sz w:val="14"/>
                <w:szCs w:val="14"/>
              </w:rPr>
              <w:t>)</w:t>
            </w:r>
          </w:p>
        </w:tc>
      </w:tr>
      <w:tr w:rsidR="00702E41" w:rsidRPr="00424B5D" w14:paraId="6F3C96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83FA8D"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FD29B"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F66EA"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BFA58"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5.506.581,79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FEBEB"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400.043,69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A6A37"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9A3A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5.906.625,48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76E06" w14:textId="7695FA4F" w:rsidR="00702E41" w:rsidRPr="00424B5D" w:rsidRDefault="00843F7C">
            <w:pPr>
              <w:jc w:val="right"/>
              <w:rPr>
                <w:rFonts w:eastAsia="Times New Roman"/>
                <w:sz w:val="14"/>
                <w:szCs w:val="14"/>
              </w:rPr>
            </w:pPr>
            <w:r w:rsidRPr="00424B5D">
              <w:rPr>
                <w:rFonts w:ascii="Arial" w:eastAsia="Times New Roman" w:hAnsi="Arial" w:cs="Arial"/>
                <w:sz w:val="14"/>
                <w:szCs w:val="14"/>
              </w:rPr>
              <w:t>(4.134.63</w:t>
            </w:r>
            <w:r w:rsidR="00424B5D">
              <w:rPr>
                <w:rFonts w:ascii="Arial" w:eastAsia="Times New Roman" w:hAnsi="Arial" w:cs="Arial"/>
                <w:sz w:val="14"/>
                <w:szCs w:val="14"/>
              </w:rPr>
              <w:t>8</w:t>
            </w:r>
            <w:r w:rsidRPr="00424B5D">
              <w:rPr>
                <w:rFonts w:ascii="Arial" w:eastAsia="Times New Roman" w:hAnsi="Arial" w:cs="Arial"/>
                <w:sz w:val="14"/>
                <w:szCs w:val="14"/>
              </w:rPr>
              <w:t>,</w:t>
            </w:r>
            <w:r w:rsidR="00424B5D">
              <w:rPr>
                <w:rFonts w:ascii="Arial" w:eastAsia="Times New Roman" w:hAnsi="Arial" w:cs="Arial"/>
                <w:sz w:val="14"/>
                <w:szCs w:val="14"/>
              </w:rPr>
              <w:t>32</w:t>
            </w: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48C6F"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2.413.451,17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C5744" w14:textId="6A8DFA8C" w:rsidR="00702E41" w:rsidRPr="00424B5D" w:rsidRDefault="00843F7C">
            <w:pPr>
              <w:jc w:val="right"/>
              <w:rPr>
                <w:rFonts w:eastAsia="Times New Roman"/>
                <w:sz w:val="14"/>
                <w:szCs w:val="14"/>
              </w:rPr>
            </w:pPr>
            <w:r w:rsidRPr="00424B5D">
              <w:rPr>
                <w:rFonts w:ascii="Arial" w:eastAsia="Times New Roman" w:hAnsi="Arial" w:cs="Arial"/>
                <w:sz w:val="14"/>
                <w:szCs w:val="14"/>
              </w:rPr>
              <w:t>(1.689.41</w:t>
            </w:r>
            <w:r w:rsidR="00424B5D">
              <w:rPr>
                <w:rFonts w:ascii="Arial" w:eastAsia="Times New Roman" w:hAnsi="Arial" w:cs="Arial"/>
                <w:sz w:val="14"/>
                <w:szCs w:val="14"/>
              </w:rPr>
              <w:t>6</w:t>
            </w:r>
            <w:r w:rsidRPr="00424B5D">
              <w:rPr>
                <w:rFonts w:ascii="Arial" w:eastAsia="Times New Roman" w:hAnsi="Arial" w:cs="Arial"/>
                <w:sz w:val="14"/>
                <w:szCs w:val="14"/>
              </w:rPr>
              <w:t>,</w:t>
            </w:r>
            <w:r w:rsidR="00424B5D">
              <w:rPr>
                <w:rFonts w:ascii="Arial" w:eastAsia="Times New Roman" w:hAnsi="Arial" w:cs="Arial"/>
                <w:sz w:val="14"/>
                <w:szCs w:val="14"/>
              </w:rPr>
              <w:t>12</w:t>
            </w:r>
            <w:r w:rsidRPr="00424B5D">
              <w:rPr>
                <w:rFonts w:ascii="Arial" w:eastAsia="Times New Roman" w:hAnsi="Arial" w:cs="Arial"/>
                <w:sz w:val="14"/>
                <w:szCs w:val="14"/>
              </w:rPr>
              <w:t>)</w:t>
            </w:r>
          </w:p>
        </w:tc>
      </w:tr>
      <w:tr w:rsidR="00702E41" w:rsidRPr="00424B5D" w14:paraId="038674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65D12B"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60211"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9F66F"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FC9E8"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5.072.842,56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18AFE"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102.949,45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E1794"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B526D"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5.175.792,01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5C1EA"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(5.175.792,01)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D0F31"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2.108.712,90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C94D5"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(2.108.712,90)</w:t>
            </w:r>
          </w:p>
        </w:tc>
      </w:tr>
      <w:tr w:rsidR="00702E41" w:rsidRPr="00424B5D" w14:paraId="11E057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319EB5"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27806"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331BB"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7AB93"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15.600.509,77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E12AC"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1.719.084,31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F3C76" w14:textId="77777777" w:rsidR="00702E41" w:rsidRPr="00424B5D" w:rsidRDefault="00843F7C">
            <w:pPr>
              <w:jc w:val="center"/>
              <w:rPr>
                <w:rFonts w:eastAsia="Times New Roman"/>
                <w:sz w:val="14"/>
                <w:szCs w:val="14"/>
              </w:rPr>
            </w:pPr>
            <w:r w:rsidRPr="00424B5D">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F2488"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17.319.594,08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92895"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(17.319.594,08)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6B84A"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9.613.989,50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8D8C2" w14:textId="77777777" w:rsidR="00702E41" w:rsidRPr="00424B5D" w:rsidRDefault="00843F7C">
            <w:pPr>
              <w:jc w:val="right"/>
              <w:rPr>
                <w:rFonts w:eastAsia="Times New Roman"/>
                <w:sz w:val="14"/>
                <w:szCs w:val="14"/>
              </w:rPr>
            </w:pPr>
            <w:r w:rsidRPr="00424B5D">
              <w:rPr>
                <w:rFonts w:ascii="Arial" w:eastAsia="Times New Roman" w:hAnsi="Arial" w:cs="Arial"/>
                <w:sz w:val="14"/>
                <w:szCs w:val="14"/>
              </w:rPr>
              <w:t>(9.613.989,50)</w:t>
            </w:r>
          </w:p>
        </w:tc>
      </w:tr>
      <w:tr w:rsidR="00702E41" w:rsidRPr="00424B5D" w14:paraId="12C674D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67E3FBA"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FBA9C"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984.732.039,03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6A5B3"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206.721.884,79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F9241"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77.453.618,78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A935D"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1.268.907.542,60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44920" w14:textId="74B57C76" w:rsidR="00702E41" w:rsidRPr="00424B5D" w:rsidRDefault="00843F7C">
            <w:pPr>
              <w:jc w:val="right"/>
              <w:rPr>
                <w:rFonts w:eastAsia="Times New Roman"/>
                <w:sz w:val="14"/>
                <w:szCs w:val="14"/>
              </w:rPr>
            </w:pPr>
            <w:r w:rsidRPr="00424B5D">
              <w:rPr>
                <w:rFonts w:ascii="Arial" w:eastAsia="Times New Roman" w:hAnsi="Arial" w:cs="Arial"/>
                <w:b/>
                <w:bCs/>
                <w:sz w:val="14"/>
                <w:szCs w:val="14"/>
              </w:rPr>
              <w:t>(39.392.61</w:t>
            </w:r>
            <w:r w:rsidR="00424B5D">
              <w:rPr>
                <w:rFonts w:ascii="Arial" w:eastAsia="Times New Roman" w:hAnsi="Arial" w:cs="Arial"/>
                <w:b/>
                <w:bCs/>
                <w:sz w:val="14"/>
                <w:szCs w:val="14"/>
              </w:rPr>
              <w:t>8</w:t>
            </w:r>
            <w:r w:rsidRPr="00424B5D">
              <w:rPr>
                <w:rFonts w:ascii="Arial" w:eastAsia="Times New Roman" w:hAnsi="Arial" w:cs="Arial"/>
                <w:b/>
                <w:bCs/>
                <w:sz w:val="14"/>
                <w:szCs w:val="14"/>
              </w:rPr>
              <w:t>,</w:t>
            </w:r>
            <w:r w:rsidR="00424B5D">
              <w:rPr>
                <w:rFonts w:ascii="Arial" w:eastAsia="Times New Roman" w:hAnsi="Arial" w:cs="Arial"/>
                <w:b/>
                <w:bCs/>
                <w:sz w:val="14"/>
                <w:szCs w:val="14"/>
              </w:rPr>
              <w:t>81</w:t>
            </w:r>
            <w:r w:rsidRPr="00424B5D">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631A8"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1.008.704.248,05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BDC7E" w14:textId="607E8EC6" w:rsidR="00702E41" w:rsidRPr="00424B5D" w:rsidRDefault="00843F7C">
            <w:pPr>
              <w:jc w:val="right"/>
              <w:rPr>
                <w:rFonts w:eastAsia="Times New Roman"/>
                <w:sz w:val="14"/>
                <w:szCs w:val="14"/>
              </w:rPr>
            </w:pPr>
            <w:r w:rsidRPr="00424B5D">
              <w:rPr>
                <w:rFonts w:ascii="Arial" w:eastAsia="Times New Roman" w:hAnsi="Arial" w:cs="Arial"/>
                <w:b/>
                <w:bCs/>
                <w:sz w:val="14"/>
                <w:szCs w:val="14"/>
              </w:rPr>
              <w:t>(23.223.79</w:t>
            </w:r>
            <w:r w:rsidR="00424B5D">
              <w:rPr>
                <w:rFonts w:ascii="Arial" w:eastAsia="Times New Roman" w:hAnsi="Arial" w:cs="Arial"/>
                <w:b/>
                <w:bCs/>
                <w:sz w:val="14"/>
                <w:szCs w:val="14"/>
              </w:rPr>
              <w:t>2</w:t>
            </w:r>
            <w:r w:rsidRPr="00424B5D">
              <w:rPr>
                <w:rFonts w:ascii="Arial" w:eastAsia="Times New Roman" w:hAnsi="Arial" w:cs="Arial"/>
                <w:b/>
                <w:bCs/>
                <w:sz w:val="14"/>
                <w:szCs w:val="14"/>
              </w:rPr>
              <w:t>,</w:t>
            </w:r>
            <w:r w:rsidR="00424B5D">
              <w:rPr>
                <w:rFonts w:ascii="Arial" w:eastAsia="Times New Roman" w:hAnsi="Arial" w:cs="Arial"/>
                <w:b/>
                <w:bCs/>
                <w:sz w:val="14"/>
                <w:szCs w:val="14"/>
              </w:rPr>
              <w:t>57</w:t>
            </w:r>
            <w:r w:rsidRPr="00424B5D">
              <w:rPr>
                <w:rFonts w:ascii="Arial" w:eastAsia="Times New Roman" w:hAnsi="Arial" w:cs="Arial"/>
                <w:b/>
                <w:bCs/>
                <w:sz w:val="14"/>
                <w:szCs w:val="14"/>
              </w:rPr>
              <w:t>)</w:t>
            </w:r>
          </w:p>
        </w:tc>
      </w:tr>
      <w:tr w:rsidR="00702E41" w:rsidRPr="00424B5D" w14:paraId="3302DA0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7C1B63"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39E46"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54.825.141,09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BC031"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5.351.603,35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8ECB2"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D3AC9"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60.176.744,44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50DDC" w14:textId="7F07FBDE" w:rsidR="00702E41" w:rsidRPr="00424B5D" w:rsidRDefault="00843F7C">
            <w:pPr>
              <w:jc w:val="right"/>
              <w:rPr>
                <w:rFonts w:eastAsia="Times New Roman"/>
                <w:sz w:val="14"/>
                <w:szCs w:val="14"/>
              </w:rPr>
            </w:pPr>
            <w:r w:rsidRPr="00424B5D">
              <w:rPr>
                <w:rFonts w:ascii="Arial" w:eastAsia="Times New Roman" w:hAnsi="Arial" w:cs="Arial"/>
                <w:b/>
                <w:bCs/>
                <w:sz w:val="14"/>
                <w:szCs w:val="14"/>
              </w:rPr>
              <w:t>(30.838.89</w:t>
            </w:r>
            <w:r w:rsidR="00424B5D">
              <w:rPr>
                <w:rFonts w:ascii="Arial" w:eastAsia="Times New Roman" w:hAnsi="Arial" w:cs="Arial"/>
                <w:b/>
                <w:bCs/>
                <w:sz w:val="14"/>
                <w:szCs w:val="14"/>
              </w:rPr>
              <w:t>3</w:t>
            </w:r>
            <w:r w:rsidRPr="00424B5D">
              <w:rPr>
                <w:rFonts w:ascii="Arial" w:eastAsia="Times New Roman" w:hAnsi="Arial" w:cs="Arial"/>
                <w:b/>
                <w:bCs/>
                <w:sz w:val="14"/>
                <w:szCs w:val="14"/>
              </w:rPr>
              <w:t>,</w:t>
            </w:r>
            <w:r w:rsidR="00424B5D">
              <w:rPr>
                <w:rFonts w:ascii="Arial" w:eastAsia="Times New Roman" w:hAnsi="Arial" w:cs="Arial"/>
                <w:b/>
                <w:bCs/>
                <w:sz w:val="14"/>
                <w:szCs w:val="14"/>
              </w:rPr>
              <w:t>09</w:t>
            </w:r>
            <w:r w:rsidRPr="00424B5D">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666B"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30.030.736,61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30B3D" w14:textId="59508E7B" w:rsidR="00702E41" w:rsidRPr="00424B5D" w:rsidRDefault="00843F7C">
            <w:pPr>
              <w:jc w:val="right"/>
              <w:rPr>
                <w:rFonts w:eastAsia="Times New Roman"/>
                <w:sz w:val="14"/>
                <w:szCs w:val="14"/>
              </w:rPr>
            </w:pPr>
            <w:r w:rsidRPr="00424B5D">
              <w:rPr>
                <w:rFonts w:ascii="Arial" w:eastAsia="Times New Roman" w:hAnsi="Arial" w:cs="Arial"/>
                <w:b/>
                <w:bCs/>
                <w:sz w:val="14"/>
                <w:szCs w:val="14"/>
              </w:rPr>
              <w:t>(16.280.40</w:t>
            </w:r>
            <w:r w:rsidR="00424B5D">
              <w:rPr>
                <w:rFonts w:ascii="Arial" w:eastAsia="Times New Roman" w:hAnsi="Arial" w:cs="Arial"/>
                <w:b/>
                <w:bCs/>
                <w:sz w:val="14"/>
                <w:szCs w:val="14"/>
              </w:rPr>
              <w:t>9</w:t>
            </w:r>
            <w:r w:rsidRPr="00424B5D">
              <w:rPr>
                <w:rFonts w:ascii="Arial" w:eastAsia="Times New Roman" w:hAnsi="Arial" w:cs="Arial"/>
                <w:b/>
                <w:bCs/>
                <w:sz w:val="14"/>
                <w:szCs w:val="14"/>
              </w:rPr>
              <w:t>,</w:t>
            </w:r>
            <w:r w:rsidR="00424B5D">
              <w:rPr>
                <w:rFonts w:ascii="Arial" w:eastAsia="Times New Roman" w:hAnsi="Arial" w:cs="Arial"/>
                <w:b/>
                <w:bCs/>
                <w:sz w:val="14"/>
                <w:szCs w:val="14"/>
              </w:rPr>
              <w:t>37</w:t>
            </w:r>
            <w:r w:rsidRPr="00424B5D">
              <w:rPr>
                <w:rFonts w:ascii="Arial" w:eastAsia="Times New Roman" w:hAnsi="Arial" w:cs="Arial"/>
                <w:b/>
                <w:bCs/>
                <w:sz w:val="14"/>
                <w:szCs w:val="14"/>
              </w:rPr>
              <w:t>)</w:t>
            </w:r>
          </w:p>
        </w:tc>
      </w:tr>
      <w:tr w:rsidR="00702E41" w:rsidRPr="00424B5D" w14:paraId="5046D818"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725712"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306EF"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1.039.557.180,12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DDDE9"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212.073.488,14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6FA62"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77.453.618,78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020B3"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1.329.084.287,04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3351D" w14:textId="28A325AB" w:rsidR="00702E41" w:rsidRPr="00424B5D" w:rsidRDefault="00843F7C">
            <w:pPr>
              <w:jc w:val="right"/>
              <w:rPr>
                <w:rFonts w:eastAsia="Times New Roman"/>
                <w:sz w:val="14"/>
                <w:szCs w:val="14"/>
              </w:rPr>
            </w:pPr>
            <w:r w:rsidRPr="00424B5D">
              <w:rPr>
                <w:rFonts w:ascii="Arial" w:eastAsia="Times New Roman" w:hAnsi="Arial" w:cs="Arial"/>
                <w:b/>
                <w:bCs/>
                <w:sz w:val="14"/>
                <w:szCs w:val="14"/>
              </w:rPr>
              <w:t>(70.231.5</w:t>
            </w:r>
            <w:r w:rsidR="00424B5D">
              <w:rPr>
                <w:rFonts w:ascii="Arial" w:eastAsia="Times New Roman" w:hAnsi="Arial" w:cs="Arial"/>
                <w:b/>
                <w:bCs/>
                <w:sz w:val="14"/>
                <w:szCs w:val="14"/>
              </w:rPr>
              <w:t>11</w:t>
            </w:r>
            <w:r w:rsidRPr="00424B5D">
              <w:rPr>
                <w:rFonts w:ascii="Arial" w:eastAsia="Times New Roman" w:hAnsi="Arial" w:cs="Arial"/>
                <w:b/>
                <w:bCs/>
                <w:sz w:val="14"/>
                <w:szCs w:val="14"/>
              </w:rPr>
              <w:t>,</w:t>
            </w:r>
            <w:r w:rsidR="00424B5D">
              <w:rPr>
                <w:rFonts w:ascii="Arial" w:eastAsia="Times New Roman" w:hAnsi="Arial" w:cs="Arial"/>
                <w:b/>
                <w:bCs/>
                <w:sz w:val="14"/>
                <w:szCs w:val="14"/>
              </w:rPr>
              <w:t>90</w:t>
            </w:r>
            <w:r w:rsidRPr="00424B5D">
              <w:rPr>
                <w:rFonts w:ascii="Arial" w:eastAsia="Times New Roman" w:hAnsi="Arial" w:cs="Arial"/>
                <w:b/>
                <w:bCs/>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99253"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1.038.734.984,66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F2623" w14:textId="27C09D75" w:rsidR="00702E41" w:rsidRPr="00424B5D" w:rsidRDefault="00843F7C">
            <w:pPr>
              <w:jc w:val="right"/>
              <w:rPr>
                <w:rFonts w:eastAsia="Times New Roman"/>
                <w:sz w:val="14"/>
                <w:szCs w:val="14"/>
              </w:rPr>
            </w:pPr>
            <w:r w:rsidRPr="00424B5D">
              <w:rPr>
                <w:rFonts w:ascii="Arial" w:eastAsia="Times New Roman" w:hAnsi="Arial" w:cs="Arial"/>
                <w:b/>
                <w:bCs/>
                <w:sz w:val="14"/>
                <w:szCs w:val="14"/>
              </w:rPr>
              <w:t>(39.504.20</w:t>
            </w:r>
            <w:r w:rsidR="00424B5D">
              <w:rPr>
                <w:rFonts w:ascii="Arial" w:eastAsia="Times New Roman" w:hAnsi="Arial" w:cs="Arial"/>
                <w:b/>
                <w:bCs/>
                <w:sz w:val="14"/>
                <w:szCs w:val="14"/>
              </w:rPr>
              <w:t>1</w:t>
            </w:r>
            <w:r w:rsidRPr="00424B5D">
              <w:rPr>
                <w:rFonts w:ascii="Arial" w:eastAsia="Times New Roman" w:hAnsi="Arial" w:cs="Arial"/>
                <w:b/>
                <w:bCs/>
                <w:sz w:val="14"/>
                <w:szCs w:val="14"/>
              </w:rPr>
              <w:t>,</w:t>
            </w:r>
            <w:r w:rsidR="00424B5D">
              <w:rPr>
                <w:rFonts w:ascii="Arial" w:eastAsia="Times New Roman" w:hAnsi="Arial" w:cs="Arial"/>
                <w:b/>
                <w:bCs/>
                <w:sz w:val="14"/>
                <w:szCs w:val="14"/>
              </w:rPr>
              <w:t>94</w:t>
            </w:r>
            <w:r w:rsidRPr="00424B5D">
              <w:rPr>
                <w:rFonts w:ascii="Arial" w:eastAsia="Times New Roman" w:hAnsi="Arial" w:cs="Arial"/>
                <w:b/>
                <w:bCs/>
                <w:sz w:val="14"/>
                <w:szCs w:val="14"/>
              </w:rPr>
              <w:t>)</w:t>
            </w:r>
          </w:p>
        </w:tc>
      </w:tr>
      <w:tr w:rsidR="00702E41" w:rsidRPr="00424B5D" w14:paraId="4B5492C7"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DCE038"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29377"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(62.199.470,38)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0353C"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(7.374.884,20)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74C6A"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(657.157,32)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B3DAB"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(70.231.511,90)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9CE0B" w14:textId="77777777" w:rsidR="00702E41" w:rsidRPr="00424B5D" w:rsidRDefault="00702E41">
            <w:pPr>
              <w:jc w:val="right"/>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A25ED4"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(39.504.201,94)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CB4E5" w14:textId="77777777" w:rsidR="00702E41" w:rsidRPr="00424B5D" w:rsidRDefault="00702E41">
            <w:pPr>
              <w:jc w:val="right"/>
              <w:rPr>
                <w:rFonts w:eastAsia="Times New Roman"/>
                <w:sz w:val="14"/>
                <w:szCs w:val="14"/>
              </w:rPr>
            </w:pPr>
          </w:p>
        </w:tc>
      </w:tr>
      <w:tr w:rsidR="00702E41" w:rsidRPr="00424B5D" w14:paraId="5FA09B18"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8FB11E" w14:textId="77777777" w:rsidR="00702E41" w:rsidRPr="00424B5D" w:rsidRDefault="00843F7C">
            <w:pPr>
              <w:jc w:val="center"/>
              <w:rPr>
                <w:rFonts w:eastAsia="Times New Roman"/>
                <w:sz w:val="14"/>
                <w:szCs w:val="14"/>
              </w:rPr>
            </w:pPr>
            <w:r w:rsidRPr="00424B5D">
              <w:rPr>
                <w:rFonts w:ascii="Arial" w:eastAsia="Times New Roman" w:hAnsi="Arial" w:cs="Arial"/>
                <w:b/>
                <w:bCs/>
                <w:sz w:val="14"/>
                <w:szCs w:val="14"/>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A70B0"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977.357.709,74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1F0E5"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204.698.603,94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35CAF"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76.796.461,46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750BC"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1.258.852.775,14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107BF" w14:textId="77777777" w:rsidR="00702E41" w:rsidRPr="00424B5D" w:rsidRDefault="00702E41">
            <w:pPr>
              <w:jc w:val="right"/>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132738" w14:textId="77777777" w:rsidR="00702E41" w:rsidRPr="00424B5D" w:rsidRDefault="00843F7C">
            <w:pPr>
              <w:jc w:val="right"/>
              <w:rPr>
                <w:rFonts w:eastAsia="Times New Roman"/>
                <w:sz w:val="14"/>
                <w:szCs w:val="14"/>
              </w:rPr>
            </w:pPr>
            <w:r w:rsidRPr="00424B5D">
              <w:rPr>
                <w:rFonts w:ascii="Arial" w:eastAsia="Times New Roman" w:hAnsi="Arial" w:cs="Arial"/>
                <w:b/>
                <w:bCs/>
                <w:sz w:val="14"/>
                <w:szCs w:val="14"/>
              </w:rPr>
              <w:t>999.230.782,72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45A80" w14:textId="77777777" w:rsidR="00702E41" w:rsidRPr="00424B5D" w:rsidRDefault="00702E41">
            <w:pPr>
              <w:jc w:val="right"/>
              <w:rPr>
                <w:rFonts w:eastAsia="Times New Roman"/>
                <w:sz w:val="14"/>
                <w:szCs w:val="14"/>
              </w:rPr>
            </w:pPr>
          </w:p>
        </w:tc>
      </w:tr>
    </w:tbl>
    <w:p w14:paraId="2DCF99C7" w14:textId="77777777" w:rsidR="00702E41" w:rsidRDefault="00843F7C">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2927"/>
        <w:gridCol w:w="1279"/>
        <w:gridCol w:w="1279"/>
        <w:gridCol w:w="1279"/>
        <w:gridCol w:w="1429"/>
        <w:gridCol w:w="1429"/>
      </w:tblGrid>
      <w:tr w:rsidR="00702E41" w14:paraId="0731E6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4B32C0" w14:textId="77777777" w:rsidR="00702E41" w:rsidRDefault="00843F7C">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69FDB" w14:textId="77777777" w:rsidR="00702E41" w:rsidRDefault="00843F7C">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F5F90" w14:textId="77777777" w:rsidR="00702E41" w:rsidRDefault="00843F7C">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1EA55" w14:textId="77777777" w:rsidR="00702E41" w:rsidRDefault="00843F7C">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7A29C"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60B72"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270E95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7451F6" w14:textId="77777777" w:rsidR="00702E41" w:rsidRDefault="00843F7C">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911A0" w14:textId="77777777" w:rsidR="00702E41" w:rsidRDefault="00843F7C">
            <w:pPr>
              <w:jc w:val="right"/>
              <w:rPr>
                <w:rFonts w:eastAsia="Times New Roman"/>
              </w:rPr>
            </w:pPr>
            <w:r>
              <w:rPr>
                <w:rFonts w:ascii="Arial" w:eastAsia="Times New Roman" w:hAnsi="Arial" w:cs="Arial"/>
                <w:sz w:val="16"/>
                <w:szCs w:val="16"/>
              </w:rPr>
              <w:t>144.209.839,18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5F700" w14:textId="77777777" w:rsidR="00702E41" w:rsidRDefault="00843F7C">
            <w:pPr>
              <w:jc w:val="right"/>
              <w:rPr>
                <w:rFonts w:eastAsia="Times New Roman"/>
              </w:rPr>
            </w:pPr>
            <w:r>
              <w:rPr>
                <w:rFonts w:ascii="Arial" w:eastAsia="Times New Roman" w:hAnsi="Arial" w:cs="Arial"/>
                <w:sz w:val="16"/>
                <w:szCs w:val="16"/>
              </w:rPr>
              <w:t>249.826.145,18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1869B" w14:textId="77777777" w:rsidR="00702E41" w:rsidRDefault="00843F7C">
            <w:pPr>
              <w:jc w:val="right"/>
              <w:rPr>
                <w:rFonts w:eastAsia="Times New Roman"/>
              </w:rPr>
            </w:pPr>
            <w:r>
              <w:rPr>
                <w:rFonts w:ascii="Arial" w:eastAsia="Times New Roman" w:hAnsi="Arial" w:cs="Arial"/>
                <w:sz w:val="16"/>
                <w:szCs w:val="16"/>
              </w:rPr>
              <w:t>645.521.195,76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5A659" w14:textId="77777777" w:rsidR="00702E41" w:rsidRDefault="00843F7C">
            <w:pPr>
              <w:jc w:val="right"/>
              <w:rPr>
                <w:rFonts w:eastAsia="Times New Roman"/>
              </w:rPr>
            </w:pPr>
            <w:r>
              <w:rPr>
                <w:rFonts w:ascii="Arial" w:eastAsia="Times New Roman" w:hAnsi="Arial" w:cs="Arial"/>
                <w:sz w:val="16"/>
                <w:szCs w:val="16"/>
              </w:rPr>
              <w:t>1.039.557.180,12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B8D74" w14:textId="77777777" w:rsidR="00702E41" w:rsidRDefault="00843F7C">
            <w:pPr>
              <w:jc w:val="right"/>
              <w:rPr>
                <w:rFonts w:eastAsia="Times New Roman"/>
              </w:rPr>
            </w:pPr>
            <w:r>
              <w:rPr>
                <w:rFonts w:ascii="Arial" w:eastAsia="Times New Roman" w:hAnsi="Arial" w:cs="Arial"/>
                <w:sz w:val="16"/>
                <w:szCs w:val="16"/>
              </w:rPr>
              <w:t>802.240.452,83</w:t>
            </w:r>
          </w:p>
        </w:tc>
      </w:tr>
      <w:tr w:rsidR="00702E41" w14:paraId="691A31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845AFC" w14:textId="77777777" w:rsidR="00702E41" w:rsidRDefault="00843F7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365B6" w14:textId="77777777" w:rsidR="00702E41" w:rsidRDefault="00843F7C">
            <w:pPr>
              <w:jc w:val="right"/>
              <w:rPr>
                <w:rFonts w:eastAsia="Times New Roman"/>
              </w:rPr>
            </w:pPr>
            <w:r>
              <w:rPr>
                <w:rFonts w:ascii="Arial" w:eastAsia="Times New Roman" w:hAnsi="Arial" w:cs="Arial"/>
                <w:sz w:val="16"/>
                <w:szCs w:val="16"/>
              </w:rPr>
              <w:t>25.189.614,35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1F42D" w14:textId="77777777" w:rsidR="00702E41" w:rsidRDefault="00843F7C">
            <w:pPr>
              <w:jc w:val="right"/>
              <w:rPr>
                <w:rFonts w:eastAsia="Times New Roman"/>
              </w:rPr>
            </w:pPr>
            <w:r>
              <w:rPr>
                <w:rFonts w:ascii="Arial" w:eastAsia="Times New Roman" w:hAnsi="Arial" w:cs="Arial"/>
                <w:sz w:val="16"/>
                <w:szCs w:val="16"/>
              </w:rPr>
              <w:t>57.778.960,73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11BF8" w14:textId="77777777" w:rsidR="00702E41" w:rsidRDefault="00843F7C">
            <w:pPr>
              <w:jc w:val="right"/>
              <w:rPr>
                <w:rFonts w:eastAsia="Times New Roman"/>
              </w:rPr>
            </w:pPr>
            <w:r>
              <w:rPr>
                <w:rFonts w:ascii="Arial" w:eastAsia="Times New Roman" w:hAnsi="Arial" w:cs="Arial"/>
                <w:sz w:val="16"/>
                <w:szCs w:val="16"/>
              </w:rPr>
              <w:t>129.104.913,06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AC6B7" w14:textId="77777777" w:rsidR="00702E41" w:rsidRDefault="00843F7C">
            <w:pPr>
              <w:jc w:val="right"/>
              <w:rPr>
                <w:rFonts w:eastAsia="Times New Roman"/>
              </w:rPr>
            </w:pPr>
            <w:r>
              <w:rPr>
                <w:rFonts w:ascii="Arial" w:eastAsia="Times New Roman" w:hAnsi="Arial" w:cs="Arial"/>
                <w:sz w:val="16"/>
                <w:szCs w:val="16"/>
              </w:rPr>
              <w:t>212.073.488,14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66194" w14:textId="77777777" w:rsidR="00702E41" w:rsidRDefault="00843F7C">
            <w:pPr>
              <w:jc w:val="right"/>
              <w:rPr>
                <w:rFonts w:eastAsia="Times New Roman"/>
              </w:rPr>
            </w:pPr>
            <w:r>
              <w:rPr>
                <w:rFonts w:ascii="Arial" w:eastAsia="Times New Roman" w:hAnsi="Arial" w:cs="Arial"/>
                <w:sz w:val="16"/>
                <w:szCs w:val="16"/>
              </w:rPr>
              <w:t>162.983.089,14</w:t>
            </w:r>
          </w:p>
        </w:tc>
      </w:tr>
      <w:tr w:rsidR="00702E41" w14:paraId="135D20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E6E117" w14:textId="77777777" w:rsidR="00702E41" w:rsidRDefault="00843F7C">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5F591" w14:textId="77777777" w:rsidR="00702E41" w:rsidRDefault="00843F7C">
            <w:pPr>
              <w:jc w:val="right"/>
              <w:rPr>
                <w:rFonts w:eastAsia="Times New Roman"/>
              </w:rPr>
            </w:pPr>
            <w:r>
              <w:rPr>
                <w:rFonts w:ascii="Arial" w:eastAsia="Times New Roman" w:hAnsi="Arial" w:cs="Arial"/>
                <w:sz w:val="16"/>
                <w:szCs w:val="16"/>
              </w:rPr>
              <w:t>51.915.414,64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A76B8" w14:textId="77777777" w:rsidR="00702E41" w:rsidRDefault="00843F7C">
            <w:pPr>
              <w:jc w:val="right"/>
              <w:rPr>
                <w:rFonts w:eastAsia="Times New Roman"/>
              </w:rPr>
            </w:pPr>
            <w:r>
              <w:rPr>
                <w:rFonts w:ascii="Arial" w:eastAsia="Times New Roman" w:hAnsi="Arial" w:cs="Arial"/>
                <w:sz w:val="16"/>
                <w:szCs w:val="16"/>
              </w:rPr>
              <w:t>9.570.068,98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94FC7" w14:textId="77777777" w:rsidR="00702E41" w:rsidRDefault="00843F7C">
            <w:pPr>
              <w:jc w:val="right"/>
              <w:rPr>
                <w:rFonts w:eastAsia="Times New Roman"/>
              </w:rPr>
            </w:pPr>
            <w:r>
              <w:rPr>
                <w:rFonts w:ascii="Arial" w:eastAsia="Times New Roman" w:hAnsi="Arial" w:cs="Arial"/>
                <w:sz w:val="16"/>
                <w:szCs w:val="16"/>
              </w:rPr>
              <w:t>15.968.135,16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66488" w14:textId="77777777" w:rsidR="00702E41" w:rsidRDefault="00843F7C">
            <w:pPr>
              <w:jc w:val="right"/>
              <w:rPr>
                <w:rFonts w:eastAsia="Times New Roman"/>
              </w:rPr>
            </w:pPr>
            <w:r>
              <w:rPr>
                <w:rFonts w:ascii="Arial" w:eastAsia="Times New Roman" w:hAnsi="Arial" w:cs="Arial"/>
                <w:sz w:val="16"/>
                <w:szCs w:val="16"/>
              </w:rPr>
              <w:t>77.453.618,78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B63B6" w14:textId="77777777" w:rsidR="00702E41" w:rsidRDefault="00843F7C">
            <w:pPr>
              <w:jc w:val="right"/>
              <w:rPr>
                <w:rFonts w:eastAsia="Times New Roman"/>
              </w:rPr>
            </w:pPr>
            <w:r>
              <w:rPr>
                <w:rFonts w:ascii="Arial" w:eastAsia="Times New Roman" w:hAnsi="Arial" w:cs="Arial"/>
                <w:sz w:val="16"/>
                <w:szCs w:val="16"/>
              </w:rPr>
              <w:t>73.511.442,69</w:t>
            </w:r>
          </w:p>
        </w:tc>
      </w:tr>
      <w:tr w:rsidR="00702E41" w14:paraId="06BF51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BC35DC"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6B3A06" w14:textId="77777777" w:rsidR="00702E41" w:rsidRDefault="00843F7C">
            <w:pPr>
              <w:jc w:val="right"/>
              <w:rPr>
                <w:rFonts w:eastAsia="Times New Roman"/>
              </w:rPr>
            </w:pPr>
            <w:r>
              <w:rPr>
                <w:rFonts w:ascii="Arial" w:eastAsia="Times New Roman" w:hAnsi="Arial" w:cs="Arial"/>
                <w:b/>
                <w:bCs/>
                <w:sz w:val="16"/>
                <w:szCs w:val="16"/>
              </w:rPr>
              <w:t>221.314.868,17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DD0D3" w14:textId="77777777" w:rsidR="00702E41" w:rsidRDefault="00843F7C">
            <w:pPr>
              <w:jc w:val="right"/>
              <w:rPr>
                <w:rFonts w:eastAsia="Times New Roman"/>
              </w:rPr>
            </w:pPr>
            <w:r>
              <w:rPr>
                <w:rFonts w:ascii="Arial" w:eastAsia="Times New Roman" w:hAnsi="Arial" w:cs="Arial"/>
                <w:b/>
                <w:bCs/>
                <w:sz w:val="16"/>
                <w:szCs w:val="16"/>
              </w:rPr>
              <w:t>317.175.174,89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0DD90" w14:textId="77777777" w:rsidR="00702E41" w:rsidRDefault="00843F7C">
            <w:pPr>
              <w:jc w:val="right"/>
              <w:rPr>
                <w:rFonts w:eastAsia="Times New Roman"/>
              </w:rPr>
            </w:pPr>
            <w:r>
              <w:rPr>
                <w:rFonts w:ascii="Arial" w:eastAsia="Times New Roman" w:hAnsi="Arial" w:cs="Arial"/>
                <w:b/>
                <w:bCs/>
                <w:sz w:val="16"/>
                <w:szCs w:val="16"/>
              </w:rPr>
              <w:t>790.594.243,98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0858D" w14:textId="77777777" w:rsidR="00702E41" w:rsidRDefault="00843F7C">
            <w:pPr>
              <w:jc w:val="right"/>
              <w:rPr>
                <w:rFonts w:eastAsia="Times New Roman"/>
              </w:rPr>
            </w:pPr>
            <w:r>
              <w:rPr>
                <w:rFonts w:ascii="Arial" w:eastAsia="Times New Roman" w:hAnsi="Arial" w:cs="Arial"/>
                <w:b/>
                <w:bCs/>
                <w:sz w:val="16"/>
                <w:szCs w:val="16"/>
              </w:rPr>
              <w:t>1.329.084.287,04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03A74" w14:textId="77777777" w:rsidR="00702E41" w:rsidRDefault="00843F7C">
            <w:pPr>
              <w:jc w:val="right"/>
              <w:rPr>
                <w:rFonts w:eastAsia="Times New Roman"/>
              </w:rPr>
            </w:pPr>
            <w:r>
              <w:rPr>
                <w:rFonts w:ascii="Arial" w:eastAsia="Times New Roman" w:hAnsi="Arial" w:cs="Arial"/>
                <w:b/>
                <w:bCs/>
                <w:sz w:val="16"/>
                <w:szCs w:val="16"/>
              </w:rPr>
              <w:t>1.038.734.984,66</w:t>
            </w:r>
          </w:p>
        </w:tc>
      </w:tr>
    </w:tbl>
    <w:p w14:paraId="5A2D9843" w14:textId="77777777" w:rsidR="00702E41" w:rsidRDefault="00843F7C">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38"/>
        <w:gridCol w:w="1305"/>
        <w:gridCol w:w="1161"/>
        <w:gridCol w:w="1710"/>
        <w:gridCol w:w="1052"/>
        <w:gridCol w:w="1278"/>
        <w:gridCol w:w="1278"/>
      </w:tblGrid>
      <w:tr w:rsidR="00702E41" w14:paraId="3A3DE9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372420"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194AD" w14:textId="77777777" w:rsidR="00702E41" w:rsidRDefault="00843F7C">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17B66" w14:textId="77777777" w:rsidR="00702E41" w:rsidRDefault="00843F7C">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7EDFE" w14:textId="77777777" w:rsidR="00702E41" w:rsidRDefault="00843F7C">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1FF84" w14:textId="77777777" w:rsidR="00702E41" w:rsidRDefault="00843F7C">
            <w:pPr>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4476A"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48CE4"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4839E4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3122A9" w14:textId="77777777" w:rsidR="00702E41" w:rsidRDefault="00843F7C">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B9758" w14:textId="77777777" w:rsidR="00702E41" w:rsidRDefault="00843F7C">
            <w:pPr>
              <w:jc w:val="right"/>
              <w:rPr>
                <w:rFonts w:eastAsia="Times New Roman"/>
              </w:rPr>
            </w:pPr>
            <w:r>
              <w:rPr>
                <w:rFonts w:ascii="Arial" w:eastAsia="Times New Roman" w:hAnsi="Arial" w:cs="Arial"/>
                <w:sz w:val="16"/>
                <w:szCs w:val="16"/>
              </w:rPr>
              <w:t>68.500.317,80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9DED1" w14:textId="77777777" w:rsidR="00702E41" w:rsidRDefault="00843F7C">
            <w:pPr>
              <w:jc w:val="right"/>
              <w:rPr>
                <w:rFonts w:eastAsia="Times New Roman"/>
              </w:rPr>
            </w:pPr>
            <w:r>
              <w:rPr>
                <w:rFonts w:ascii="Arial" w:eastAsia="Times New Roman" w:hAnsi="Arial" w:cs="Arial"/>
                <w:sz w:val="16"/>
                <w:szCs w:val="16"/>
              </w:rPr>
              <w:t>31.758.456,00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5B53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5EF26" w14:textId="77777777" w:rsidR="00702E41" w:rsidRDefault="00843F7C">
            <w:pPr>
              <w:jc w:val="right"/>
              <w:rPr>
                <w:rFonts w:eastAsia="Times New Roman"/>
              </w:rPr>
            </w:pPr>
            <w:r>
              <w:rPr>
                <w:rFonts w:ascii="Arial" w:eastAsia="Times New Roman" w:hAnsi="Arial" w:cs="Arial"/>
                <w:b/>
                <w:bCs/>
                <w:sz w:val="16"/>
                <w:szCs w:val="16"/>
              </w:rPr>
              <w:t>7,54%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45B6B" w14:textId="77777777" w:rsidR="00702E41" w:rsidRDefault="00843F7C">
            <w:pPr>
              <w:jc w:val="right"/>
              <w:rPr>
                <w:rFonts w:eastAsia="Times New Roman"/>
              </w:rPr>
            </w:pPr>
            <w:r>
              <w:rPr>
                <w:rFonts w:ascii="Arial" w:eastAsia="Times New Roman" w:hAnsi="Arial" w:cs="Arial"/>
                <w:sz w:val="16"/>
                <w:szCs w:val="16"/>
              </w:rPr>
              <w:t>100.258.773,80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4172C" w14:textId="77777777" w:rsidR="00702E41" w:rsidRDefault="00843F7C">
            <w:pPr>
              <w:jc w:val="right"/>
              <w:rPr>
                <w:rFonts w:eastAsia="Times New Roman"/>
              </w:rPr>
            </w:pPr>
            <w:r>
              <w:rPr>
                <w:rFonts w:ascii="Arial" w:eastAsia="Times New Roman" w:hAnsi="Arial" w:cs="Arial"/>
                <w:sz w:val="16"/>
                <w:szCs w:val="16"/>
              </w:rPr>
              <w:t>78.161.614,62</w:t>
            </w:r>
          </w:p>
        </w:tc>
      </w:tr>
      <w:tr w:rsidR="00702E41" w14:paraId="7A6CC8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F1841A" w14:textId="77777777" w:rsidR="00702E41" w:rsidRDefault="00843F7C">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5C98A" w14:textId="77777777" w:rsidR="00702E41" w:rsidRDefault="00843F7C">
            <w:pPr>
              <w:jc w:val="right"/>
              <w:rPr>
                <w:rFonts w:eastAsia="Times New Roman"/>
              </w:rPr>
            </w:pPr>
            <w:r>
              <w:rPr>
                <w:rFonts w:ascii="Arial" w:eastAsia="Times New Roman" w:hAnsi="Arial" w:cs="Arial"/>
                <w:sz w:val="16"/>
                <w:szCs w:val="16"/>
              </w:rPr>
              <w:t>55.898.869,83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182C9" w14:textId="77777777" w:rsidR="00702E41" w:rsidRDefault="00843F7C">
            <w:pPr>
              <w:jc w:val="right"/>
              <w:rPr>
                <w:rFonts w:eastAsia="Times New Roman"/>
              </w:rPr>
            </w:pPr>
            <w:r>
              <w:rPr>
                <w:rFonts w:ascii="Arial" w:eastAsia="Times New Roman" w:hAnsi="Arial" w:cs="Arial"/>
                <w:sz w:val="16"/>
                <w:szCs w:val="16"/>
              </w:rPr>
              <w:t>5.760.857,62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30FB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ED03F" w14:textId="77777777" w:rsidR="00702E41" w:rsidRDefault="00843F7C">
            <w:pPr>
              <w:jc w:val="right"/>
              <w:rPr>
                <w:rFonts w:eastAsia="Times New Roman"/>
              </w:rPr>
            </w:pPr>
            <w:r>
              <w:rPr>
                <w:rFonts w:ascii="Arial" w:eastAsia="Times New Roman" w:hAnsi="Arial" w:cs="Arial"/>
                <w:b/>
                <w:bCs/>
                <w:sz w:val="16"/>
                <w:szCs w:val="16"/>
              </w:rPr>
              <w:t>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7E8E3" w14:textId="77777777" w:rsidR="00702E41" w:rsidRDefault="00843F7C">
            <w:pPr>
              <w:jc w:val="right"/>
              <w:rPr>
                <w:rFonts w:eastAsia="Times New Roman"/>
              </w:rPr>
            </w:pPr>
            <w:r>
              <w:rPr>
                <w:rFonts w:ascii="Arial" w:eastAsia="Times New Roman" w:hAnsi="Arial" w:cs="Arial"/>
                <w:sz w:val="16"/>
                <w:szCs w:val="16"/>
              </w:rPr>
              <w:t>61.659.727,45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E2ACE" w14:textId="77777777" w:rsidR="00702E41" w:rsidRDefault="00843F7C">
            <w:pPr>
              <w:jc w:val="right"/>
              <w:rPr>
                <w:rFonts w:eastAsia="Times New Roman"/>
              </w:rPr>
            </w:pPr>
            <w:r>
              <w:rPr>
                <w:rFonts w:ascii="Arial" w:eastAsia="Times New Roman" w:hAnsi="Arial" w:cs="Arial"/>
                <w:sz w:val="16"/>
                <w:szCs w:val="16"/>
              </w:rPr>
              <w:t>52.097.264,18</w:t>
            </w:r>
          </w:p>
        </w:tc>
      </w:tr>
      <w:tr w:rsidR="00702E41" w14:paraId="03219C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4B078F" w14:textId="77777777" w:rsidR="00702E41" w:rsidRDefault="00843F7C">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DC2E7" w14:textId="77777777" w:rsidR="00702E41" w:rsidRDefault="00843F7C">
            <w:pPr>
              <w:jc w:val="right"/>
              <w:rPr>
                <w:rFonts w:eastAsia="Times New Roman"/>
              </w:rPr>
            </w:pPr>
            <w:r>
              <w:rPr>
                <w:rFonts w:ascii="Arial" w:eastAsia="Times New Roman" w:hAnsi="Arial" w:cs="Arial"/>
                <w:sz w:val="16"/>
                <w:szCs w:val="16"/>
              </w:rPr>
              <w:t>695.580.460,78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AFC78" w14:textId="77777777" w:rsidR="00702E41" w:rsidRDefault="00843F7C">
            <w:pPr>
              <w:jc w:val="right"/>
              <w:rPr>
                <w:rFonts w:eastAsia="Times New Roman"/>
              </w:rPr>
            </w:pPr>
            <w:r>
              <w:rPr>
                <w:rFonts w:ascii="Arial" w:eastAsia="Times New Roman" w:hAnsi="Arial" w:cs="Arial"/>
                <w:sz w:val="16"/>
                <w:szCs w:val="16"/>
              </w:rPr>
              <w:t>159.941.346,61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47ECE" w14:textId="77777777" w:rsidR="00702E41" w:rsidRDefault="00843F7C">
            <w:pPr>
              <w:jc w:val="right"/>
              <w:rPr>
                <w:rFonts w:eastAsia="Times New Roman"/>
              </w:rPr>
            </w:pPr>
            <w:r>
              <w:rPr>
                <w:rFonts w:ascii="Arial" w:eastAsia="Times New Roman" w:hAnsi="Arial" w:cs="Arial"/>
                <w:sz w:val="16"/>
                <w:szCs w:val="16"/>
              </w:rPr>
              <w:t>634.303,84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17E60" w14:textId="77777777" w:rsidR="00702E41" w:rsidRDefault="00843F7C">
            <w:pPr>
              <w:jc w:val="right"/>
              <w:rPr>
                <w:rFonts w:eastAsia="Times New Roman"/>
              </w:rPr>
            </w:pPr>
            <w:r>
              <w:rPr>
                <w:rFonts w:ascii="Arial" w:eastAsia="Times New Roman" w:hAnsi="Arial" w:cs="Arial"/>
                <w:b/>
                <w:bCs/>
                <w:sz w:val="16"/>
                <w:szCs w:val="16"/>
              </w:rPr>
              <w:t>64,42%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A050A" w14:textId="77777777" w:rsidR="00702E41" w:rsidRDefault="00843F7C">
            <w:pPr>
              <w:jc w:val="right"/>
              <w:rPr>
                <w:rFonts w:eastAsia="Times New Roman"/>
              </w:rPr>
            </w:pPr>
            <w:r>
              <w:rPr>
                <w:rFonts w:ascii="Arial" w:eastAsia="Times New Roman" w:hAnsi="Arial" w:cs="Arial"/>
                <w:sz w:val="16"/>
                <w:szCs w:val="16"/>
              </w:rPr>
              <w:t>856.156.111,23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01426" w14:textId="77777777" w:rsidR="00702E41" w:rsidRDefault="00843F7C">
            <w:pPr>
              <w:jc w:val="right"/>
              <w:rPr>
                <w:rFonts w:eastAsia="Times New Roman"/>
              </w:rPr>
            </w:pPr>
            <w:r>
              <w:rPr>
                <w:rFonts w:ascii="Arial" w:eastAsia="Times New Roman" w:hAnsi="Arial" w:cs="Arial"/>
                <w:sz w:val="16"/>
                <w:szCs w:val="16"/>
              </w:rPr>
              <w:t>720.031.793,86</w:t>
            </w:r>
          </w:p>
        </w:tc>
      </w:tr>
      <w:tr w:rsidR="00702E41" w14:paraId="0A3420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70F776" w14:textId="77777777" w:rsidR="00702E41" w:rsidRDefault="00843F7C">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23B8A" w14:textId="77777777" w:rsidR="00702E41" w:rsidRDefault="00843F7C">
            <w:pPr>
              <w:jc w:val="right"/>
              <w:rPr>
                <w:rFonts w:eastAsia="Times New Roman"/>
              </w:rPr>
            </w:pPr>
            <w:r>
              <w:rPr>
                <w:rFonts w:ascii="Arial" w:eastAsia="Times New Roman" w:hAnsi="Arial" w:cs="Arial"/>
                <w:sz w:val="16"/>
                <w:szCs w:val="16"/>
              </w:rPr>
              <w:t>219.384.508,75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30D86" w14:textId="77777777" w:rsidR="00702E41" w:rsidRDefault="00843F7C">
            <w:pPr>
              <w:jc w:val="right"/>
              <w:rPr>
                <w:rFonts w:eastAsia="Times New Roman"/>
              </w:rPr>
            </w:pPr>
            <w:r>
              <w:rPr>
                <w:rFonts w:ascii="Arial" w:eastAsia="Times New Roman" w:hAnsi="Arial" w:cs="Arial"/>
                <w:sz w:val="16"/>
                <w:szCs w:val="16"/>
              </w:rPr>
              <w:t>14.612.827,91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AB934" w14:textId="77777777" w:rsidR="00702E41" w:rsidRDefault="00843F7C">
            <w:pPr>
              <w:jc w:val="right"/>
              <w:rPr>
                <w:rFonts w:eastAsia="Times New Roman"/>
              </w:rPr>
            </w:pPr>
            <w:r>
              <w:rPr>
                <w:rFonts w:ascii="Arial" w:eastAsia="Times New Roman" w:hAnsi="Arial" w:cs="Arial"/>
                <w:sz w:val="16"/>
                <w:szCs w:val="16"/>
              </w:rPr>
              <w:t>29.279.651,60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FCC78" w14:textId="77777777" w:rsidR="00702E41" w:rsidRDefault="00843F7C">
            <w:pPr>
              <w:jc w:val="right"/>
              <w:rPr>
                <w:rFonts w:eastAsia="Times New Roman"/>
              </w:rPr>
            </w:pPr>
            <w:r>
              <w:rPr>
                <w:rFonts w:ascii="Arial" w:eastAsia="Times New Roman" w:hAnsi="Arial" w:cs="Arial"/>
                <w:b/>
                <w:bCs/>
                <w:sz w:val="16"/>
                <w:szCs w:val="16"/>
              </w:rPr>
              <w:t>19,81%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3E37E" w14:textId="77777777" w:rsidR="00702E41" w:rsidRDefault="00843F7C">
            <w:pPr>
              <w:jc w:val="right"/>
              <w:rPr>
                <w:rFonts w:eastAsia="Times New Roman"/>
              </w:rPr>
            </w:pPr>
            <w:r>
              <w:rPr>
                <w:rFonts w:ascii="Arial" w:eastAsia="Times New Roman" w:hAnsi="Arial" w:cs="Arial"/>
                <w:sz w:val="16"/>
                <w:szCs w:val="16"/>
              </w:rPr>
              <w:t>263.276.988,26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B590D" w14:textId="77777777" w:rsidR="00702E41" w:rsidRDefault="00843F7C">
            <w:pPr>
              <w:jc w:val="right"/>
              <w:rPr>
                <w:rFonts w:eastAsia="Times New Roman"/>
              </w:rPr>
            </w:pPr>
            <w:r>
              <w:rPr>
                <w:rFonts w:ascii="Arial" w:eastAsia="Times New Roman" w:hAnsi="Arial" w:cs="Arial"/>
                <w:sz w:val="16"/>
                <w:szCs w:val="16"/>
              </w:rPr>
              <w:t>143.140.669,61</w:t>
            </w:r>
          </w:p>
        </w:tc>
      </w:tr>
      <w:tr w:rsidR="00702E41" w14:paraId="5BFC9D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CA650F" w14:textId="77777777" w:rsidR="00702E41" w:rsidRDefault="00843F7C">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398AF" w14:textId="77777777" w:rsidR="00702E41" w:rsidRDefault="00843F7C">
            <w:pPr>
              <w:jc w:val="right"/>
              <w:rPr>
                <w:rFonts w:eastAsia="Times New Roman"/>
              </w:rPr>
            </w:pPr>
            <w:r>
              <w:rPr>
                <w:rFonts w:ascii="Arial" w:eastAsia="Times New Roman" w:hAnsi="Arial" w:cs="Arial"/>
                <w:sz w:val="16"/>
                <w:szCs w:val="16"/>
              </w:rPr>
              <w:t>193.022,96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5602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72F5A" w14:textId="77777777" w:rsidR="00702E41" w:rsidRDefault="00843F7C">
            <w:pPr>
              <w:jc w:val="right"/>
              <w:rPr>
                <w:rFonts w:eastAsia="Times New Roman"/>
              </w:rPr>
            </w:pPr>
            <w:r>
              <w:rPr>
                <w:rFonts w:ascii="Arial" w:eastAsia="Times New Roman" w:hAnsi="Arial" w:cs="Arial"/>
                <w:sz w:val="16"/>
                <w:szCs w:val="16"/>
              </w:rPr>
              <w:t>47.539.663,34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098E3" w14:textId="77777777" w:rsidR="00702E41" w:rsidRDefault="00843F7C">
            <w:pPr>
              <w:jc w:val="right"/>
              <w:rPr>
                <w:rFonts w:eastAsia="Times New Roman"/>
              </w:rPr>
            </w:pPr>
            <w:r>
              <w:rPr>
                <w:rFonts w:ascii="Arial" w:eastAsia="Times New Roman" w:hAnsi="Arial" w:cs="Arial"/>
                <w:b/>
                <w:bCs/>
                <w:sz w:val="16"/>
                <w:szCs w:val="16"/>
              </w:rPr>
              <w:t>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62CC9" w14:textId="77777777" w:rsidR="00702E41" w:rsidRDefault="00843F7C">
            <w:pPr>
              <w:jc w:val="right"/>
              <w:rPr>
                <w:rFonts w:eastAsia="Times New Roman"/>
              </w:rPr>
            </w:pPr>
            <w:r>
              <w:rPr>
                <w:rFonts w:ascii="Arial" w:eastAsia="Times New Roman" w:hAnsi="Arial" w:cs="Arial"/>
                <w:sz w:val="16"/>
                <w:szCs w:val="16"/>
              </w:rPr>
              <w:t>47.732.686,30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0D949" w14:textId="77777777" w:rsidR="00702E41" w:rsidRDefault="00843F7C">
            <w:pPr>
              <w:jc w:val="right"/>
              <w:rPr>
                <w:rFonts w:eastAsia="Times New Roman"/>
              </w:rPr>
            </w:pPr>
            <w:r>
              <w:rPr>
                <w:rFonts w:ascii="Arial" w:eastAsia="Times New Roman" w:hAnsi="Arial" w:cs="Arial"/>
                <w:sz w:val="16"/>
                <w:szCs w:val="16"/>
              </w:rPr>
              <w:t>45.303.642,39</w:t>
            </w:r>
          </w:p>
        </w:tc>
      </w:tr>
      <w:tr w:rsidR="00702E41" w14:paraId="36D695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2701D9"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E9947" w14:textId="77777777" w:rsidR="00702E41" w:rsidRDefault="00843F7C">
            <w:pPr>
              <w:jc w:val="right"/>
              <w:rPr>
                <w:rFonts w:eastAsia="Times New Roman"/>
              </w:rPr>
            </w:pPr>
            <w:r>
              <w:rPr>
                <w:rFonts w:ascii="Arial" w:eastAsia="Times New Roman" w:hAnsi="Arial" w:cs="Arial"/>
                <w:b/>
                <w:bCs/>
                <w:sz w:val="16"/>
                <w:szCs w:val="16"/>
              </w:rPr>
              <w:t>1.039.557.180,12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B2284" w14:textId="77777777" w:rsidR="00702E41" w:rsidRDefault="00843F7C">
            <w:pPr>
              <w:jc w:val="right"/>
              <w:rPr>
                <w:rFonts w:eastAsia="Times New Roman"/>
              </w:rPr>
            </w:pPr>
            <w:r>
              <w:rPr>
                <w:rFonts w:ascii="Arial" w:eastAsia="Times New Roman" w:hAnsi="Arial" w:cs="Arial"/>
                <w:b/>
                <w:bCs/>
                <w:sz w:val="16"/>
                <w:szCs w:val="16"/>
              </w:rPr>
              <w:t>212.073.488,14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8071B" w14:textId="77777777" w:rsidR="00702E41" w:rsidRDefault="00843F7C">
            <w:pPr>
              <w:jc w:val="right"/>
              <w:rPr>
                <w:rFonts w:eastAsia="Times New Roman"/>
              </w:rPr>
            </w:pPr>
            <w:r>
              <w:rPr>
                <w:rFonts w:ascii="Arial" w:eastAsia="Times New Roman" w:hAnsi="Arial" w:cs="Arial"/>
                <w:b/>
                <w:bCs/>
                <w:sz w:val="16"/>
                <w:szCs w:val="16"/>
              </w:rPr>
              <w:t>77.453.618,78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578E5" w14:textId="77777777" w:rsidR="00702E41" w:rsidRDefault="00843F7C">
            <w:pPr>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B93C1" w14:textId="77777777" w:rsidR="00702E41" w:rsidRDefault="00843F7C">
            <w:pPr>
              <w:jc w:val="right"/>
              <w:rPr>
                <w:rFonts w:eastAsia="Times New Roman"/>
              </w:rPr>
            </w:pPr>
            <w:r>
              <w:rPr>
                <w:rFonts w:ascii="Arial" w:eastAsia="Times New Roman" w:hAnsi="Arial" w:cs="Arial"/>
                <w:b/>
                <w:bCs/>
                <w:sz w:val="16"/>
                <w:szCs w:val="16"/>
              </w:rPr>
              <w:t>1.329.084.287,04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00D2F" w14:textId="77777777" w:rsidR="00702E41" w:rsidRDefault="00843F7C">
            <w:pPr>
              <w:jc w:val="right"/>
              <w:rPr>
                <w:rFonts w:eastAsia="Times New Roman"/>
              </w:rPr>
            </w:pPr>
            <w:r>
              <w:rPr>
                <w:rFonts w:ascii="Arial" w:eastAsia="Times New Roman" w:hAnsi="Arial" w:cs="Arial"/>
                <w:b/>
                <w:bCs/>
                <w:sz w:val="16"/>
                <w:szCs w:val="16"/>
              </w:rPr>
              <w:t>1.038.734.984,66</w:t>
            </w:r>
          </w:p>
        </w:tc>
      </w:tr>
    </w:tbl>
    <w:p w14:paraId="5453E664" w14:textId="2CC1D6A5" w:rsidR="00702E41" w:rsidRDefault="00843F7C">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70" w:type="dxa"/>
          <w:right w:w="70" w:type="dxa"/>
        </w:tblCellMar>
        <w:tblLook w:val="04A0" w:firstRow="1" w:lastRow="0" w:firstColumn="1" w:lastColumn="0" w:noHBand="0" w:noVBand="1"/>
      </w:tblPr>
      <w:tblGrid>
        <w:gridCol w:w="5076"/>
        <w:gridCol w:w="2347"/>
        <w:gridCol w:w="2205"/>
      </w:tblGrid>
      <w:tr w:rsidR="00424B5D" w:rsidRPr="00424B5D" w14:paraId="0B47D1F9" w14:textId="77777777" w:rsidTr="00424B5D">
        <w:trPr>
          <w:trHeight w:val="62"/>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BC1F6"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lastRenderedPageBreak/>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481CF434"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19D13E18"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31/12/2023</w:t>
            </w:r>
          </w:p>
        </w:tc>
      </w:tr>
      <w:tr w:rsidR="00424B5D" w:rsidRPr="00424B5D" w14:paraId="36E68169"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D4EFA39" w14:textId="77777777" w:rsidR="00424B5D" w:rsidRPr="00424B5D" w:rsidRDefault="00424B5D" w:rsidP="00424B5D">
            <w:pP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000000" w:fill="FFFFFF"/>
            <w:vAlign w:val="center"/>
            <w:hideMark/>
          </w:tcPr>
          <w:p w14:paraId="39E24276" w14:textId="77777777" w:rsidR="00424B5D" w:rsidRPr="00424B5D" w:rsidRDefault="00424B5D" w:rsidP="00424B5D">
            <w:pPr>
              <w:jc w:val="right"/>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39.504.201,94 </w:t>
            </w:r>
          </w:p>
        </w:tc>
        <w:tc>
          <w:tcPr>
            <w:tcW w:w="1145" w:type="pct"/>
            <w:tcBorders>
              <w:top w:val="nil"/>
              <w:left w:val="nil"/>
              <w:bottom w:val="single" w:sz="4" w:space="0" w:color="auto"/>
              <w:right w:val="single" w:sz="4" w:space="0" w:color="auto"/>
            </w:tcBorders>
            <w:shd w:val="clear" w:color="000000" w:fill="FFFFFF"/>
            <w:vAlign w:val="center"/>
            <w:hideMark/>
          </w:tcPr>
          <w:p w14:paraId="381C75F8" w14:textId="77777777" w:rsidR="00424B5D" w:rsidRPr="00424B5D" w:rsidRDefault="00424B5D" w:rsidP="00424B5D">
            <w:pPr>
              <w:jc w:val="right"/>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33.087.850,32 </w:t>
            </w:r>
          </w:p>
        </w:tc>
      </w:tr>
      <w:tr w:rsidR="00424B5D" w:rsidRPr="00424B5D" w14:paraId="77DB7479" w14:textId="77777777" w:rsidTr="00424B5D">
        <w:trPr>
          <w:trHeight w:val="11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3FF7C93" w14:textId="77777777" w:rsidR="00424B5D" w:rsidRPr="00424B5D" w:rsidRDefault="00424B5D" w:rsidP="00424B5D">
            <w:pPr>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Constituições/ Reversões no período</w:t>
            </w:r>
          </w:p>
        </w:tc>
        <w:tc>
          <w:tcPr>
            <w:tcW w:w="1219" w:type="pct"/>
            <w:tcBorders>
              <w:top w:val="nil"/>
              <w:left w:val="nil"/>
              <w:bottom w:val="single" w:sz="4" w:space="0" w:color="auto"/>
              <w:right w:val="single" w:sz="4" w:space="0" w:color="auto"/>
            </w:tcBorders>
            <w:shd w:val="clear" w:color="000000" w:fill="FFFFFF"/>
            <w:vAlign w:val="center"/>
            <w:hideMark/>
          </w:tcPr>
          <w:p w14:paraId="3B5AEEAA"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 xml:space="preserve">46.225.157,73 </w:t>
            </w:r>
          </w:p>
        </w:tc>
        <w:tc>
          <w:tcPr>
            <w:tcW w:w="1145" w:type="pct"/>
            <w:tcBorders>
              <w:top w:val="nil"/>
              <w:left w:val="nil"/>
              <w:bottom w:val="single" w:sz="4" w:space="0" w:color="auto"/>
              <w:right w:val="single" w:sz="4" w:space="0" w:color="auto"/>
            </w:tcBorders>
            <w:shd w:val="clear" w:color="000000" w:fill="FFFFFF"/>
            <w:vAlign w:val="center"/>
            <w:hideMark/>
          </w:tcPr>
          <w:p w14:paraId="2A82D2BD"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 xml:space="preserve">19.427.246,11 </w:t>
            </w:r>
          </w:p>
        </w:tc>
      </w:tr>
      <w:tr w:rsidR="00424B5D" w:rsidRPr="00424B5D" w14:paraId="127D4021"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91041AA" w14:textId="77777777" w:rsidR="00424B5D" w:rsidRPr="00424B5D" w:rsidRDefault="00424B5D" w:rsidP="00424B5D">
            <w:pPr>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Transferência para prejuízo no período</w:t>
            </w:r>
          </w:p>
        </w:tc>
        <w:tc>
          <w:tcPr>
            <w:tcW w:w="1219" w:type="pct"/>
            <w:tcBorders>
              <w:top w:val="nil"/>
              <w:left w:val="nil"/>
              <w:bottom w:val="single" w:sz="4" w:space="0" w:color="auto"/>
              <w:right w:val="single" w:sz="4" w:space="0" w:color="auto"/>
            </w:tcBorders>
            <w:shd w:val="clear" w:color="000000" w:fill="FFFFFF"/>
            <w:vAlign w:val="center"/>
            <w:hideMark/>
          </w:tcPr>
          <w:p w14:paraId="3FB3EC67"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(15.497.847,77)</w:t>
            </w:r>
          </w:p>
        </w:tc>
        <w:tc>
          <w:tcPr>
            <w:tcW w:w="1145" w:type="pct"/>
            <w:tcBorders>
              <w:top w:val="nil"/>
              <w:left w:val="nil"/>
              <w:bottom w:val="single" w:sz="4" w:space="0" w:color="auto"/>
              <w:right w:val="single" w:sz="4" w:space="0" w:color="auto"/>
            </w:tcBorders>
            <w:shd w:val="clear" w:color="000000" w:fill="FFFFFF"/>
            <w:vAlign w:val="center"/>
            <w:hideMark/>
          </w:tcPr>
          <w:p w14:paraId="7480F67E"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(13.010.894,49)</w:t>
            </w:r>
          </w:p>
        </w:tc>
      </w:tr>
      <w:tr w:rsidR="00424B5D" w:rsidRPr="00424B5D" w14:paraId="1A211EBE"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6A11EB4E" w14:textId="77777777" w:rsidR="00424B5D" w:rsidRPr="00424B5D" w:rsidRDefault="00424B5D" w:rsidP="00424B5D">
            <w:pP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000000" w:fill="FFFFFF"/>
            <w:vAlign w:val="center"/>
            <w:hideMark/>
          </w:tcPr>
          <w:p w14:paraId="4C7D0DD1" w14:textId="77777777" w:rsidR="00424B5D" w:rsidRPr="00424B5D" w:rsidRDefault="00424B5D" w:rsidP="00424B5D">
            <w:pPr>
              <w:jc w:val="right"/>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70.231.511,90 </w:t>
            </w:r>
          </w:p>
        </w:tc>
        <w:tc>
          <w:tcPr>
            <w:tcW w:w="1145" w:type="pct"/>
            <w:tcBorders>
              <w:top w:val="nil"/>
              <w:left w:val="nil"/>
              <w:bottom w:val="single" w:sz="4" w:space="0" w:color="auto"/>
              <w:right w:val="single" w:sz="4" w:space="0" w:color="auto"/>
            </w:tcBorders>
            <w:shd w:val="clear" w:color="000000" w:fill="FFFFFF"/>
            <w:vAlign w:val="center"/>
            <w:hideMark/>
          </w:tcPr>
          <w:p w14:paraId="7487D5C7" w14:textId="77777777" w:rsidR="00424B5D" w:rsidRPr="00424B5D" w:rsidRDefault="00424B5D" w:rsidP="00424B5D">
            <w:pPr>
              <w:jc w:val="right"/>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39.504.201,94 </w:t>
            </w:r>
          </w:p>
        </w:tc>
      </w:tr>
    </w:tbl>
    <w:p w14:paraId="0325E418" w14:textId="77777777" w:rsidR="00702E41" w:rsidRDefault="00843F7C">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472"/>
        <w:gridCol w:w="1716"/>
        <w:gridCol w:w="1859"/>
        <w:gridCol w:w="1716"/>
        <w:gridCol w:w="1859"/>
      </w:tblGrid>
      <w:tr w:rsidR="00702E41" w14:paraId="5A5EBB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AC1029"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4CB83"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05088" w14:textId="77777777" w:rsidR="00702E41" w:rsidRDefault="00843F7C">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E597B" w14:textId="77777777" w:rsidR="00702E41" w:rsidRDefault="00843F7C">
            <w:pPr>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BA8FE" w14:textId="77777777" w:rsidR="00702E41" w:rsidRDefault="00843F7C">
            <w:pPr>
              <w:jc w:val="center"/>
              <w:rPr>
                <w:rFonts w:eastAsia="Times New Roman"/>
              </w:rPr>
            </w:pPr>
            <w:r>
              <w:rPr>
                <w:rFonts w:ascii="Arial" w:eastAsia="Times New Roman" w:hAnsi="Arial" w:cs="Arial"/>
                <w:b/>
                <w:bCs/>
                <w:sz w:val="16"/>
                <w:szCs w:val="16"/>
              </w:rPr>
              <w:t>% Carteira Total</w:t>
            </w:r>
          </w:p>
        </w:tc>
      </w:tr>
      <w:tr w:rsidR="00702E41" w14:paraId="2DCAA3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4E725B" w14:textId="77777777" w:rsidR="00702E41" w:rsidRDefault="00843F7C">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5FBE0" w14:textId="77777777" w:rsidR="00702E41" w:rsidRDefault="00843F7C">
            <w:pPr>
              <w:jc w:val="right"/>
              <w:rPr>
                <w:rFonts w:eastAsia="Times New Roman"/>
              </w:rPr>
            </w:pPr>
            <w:r>
              <w:rPr>
                <w:rFonts w:ascii="Arial" w:eastAsia="Times New Roman" w:hAnsi="Arial" w:cs="Arial"/>
                <w:sz w:val="16"/>
                <w:szCs w:val="16"/>
              </w:rPr>
              <w:t>45.805.568,54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CB317" w14:textId="77777777" w:rsidR="00702E41" w:rsidRDefault="00843F7C">
            <w:pPr>
              <w:jc w:val="right"/>
              <w:rPr>
                <w:rFonts w:eastAsia="Times New Roman"/>
              </w:rPr>
            </w:pPr>
            <w:r>
              <w:rPr>
                <w:rFonts w:ascii="Arial" w:eastAsia="Times New Roman" w:hAnsi="Arial" w:cs="Arial"/>
                <w:sz w:val="16"/>
                <w:szCs w:val="16"/>
              </w:rPr>
              <w:t>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F56CB" w14:textId="77777777" w:rsidR="00702E41" w:rsidRDefault="00843F7C">
            <w:pPr>
              <w:jc w:val="right"/>
              <w:rPr>
                <w:rFonts w:eastAsia="Times New Roman"/>
              </w:rPr>
            </w:pPr>
            <w:r>
              <w:rPr>
                <w:rFonts w:ascii="Arial" w:eastAsia="Times New Roman" w:hAnsi="Arial" w:cs="Arial"/>
                <w:sz w:val="16"/>
                <w:szCs w:val="16"/>
              </w:rPr>
              <w:t>43.385.644,32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170A2" w14:textId="77777777" w:rsidR="00702E41" w:rsidRDefault="00843F7C">
            <w:pPr>
              <w:jc w:val="right"/>
              <w:rPr>
                <w:rFonts w:eastAsia="Times New Roman"/>
              </w:rPr>
            </w:pPr>
            <w:r>
              <w:rPr>
                <w:rFonts w:ascii="Arial" w:eastAsia="Times New Roman" w:hAnsi="Arial" w:cs="Arial"/>
                <w:sz w:val="16"/>
                <w:szCs w:val="16"/>
              </w:rPr>
              <w:t>4,16%</w:t>
            </w:r>
          </w:p>
        </w:tc>
      </w:tr>
      <w:tr w:rsidR="00702E41" w14:paraId="63AD5D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FDF54F" w14:textId="77777777" w:rsidR="00702E41" w:rsidRDefault="00843F7C">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8BA3C" w14:textId="77777777" w:rsidR="00702E41" w:rsidRDefault="00843F7C">
            <w:pPr>
              <w:jc w:val="right"/>
              <w:rPr>
                <w:rFonts w:eastAsia="Times New Roman"/>
              </w:rPr>
            </w:pPr>
            <w:r>
              <w:rPr>
                <w:rFonts w:ascii="Arial" w:eastAsia="Times New Roman" w:hAnsi="Arial" w:cs="Arial"/>
                <w:sz w:val="16"/>
                <w:szCs w:val="16"/>
              </w:rPr>
              <w:t>234.015.852,03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D3DCD" w14:textId="77777777" w:rsidR="00702E41" w:rsidRDefault="00843F7C">
            <w:pPr>
              <w:jc w:val="right"/>
              <w:rPr>
                <w:rFonts w:eastAsia="Times New Roman"/>
              </w:rPr>
            </w:pPr>
            <w:r>
              <w:rPr>
                <w:rFonts w:ascii="Arial" w:eastAsia="Times New Roman" w:hAnsi="Arial" w:cs="Arial"/>
                <w:sz w:val="16"/>
                <w:szCs w:val="16"/>
              </w:rPr>
              <w:t>16,85%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CF8B" w14:textId="77777777" w:rsidR="00702E41" w:rsidRDefault="00843F7C">
            <w:pPr>
              <w:jc w:val="right"/>
              <w:rPr>
                <w:rFonts w:eastAsia="Times New Roman"/>
              </w:rPr>
            </w:pPr>
            <w:r>
              <w:rPr>
                <w:rFonts w:ascii="Arial" w:eastAsia="Times New Roman" w:hAnsi="Arial" w:cs="Arial"/>
                <w:sz w:val="16"/>
                <w:szCs w:val="16"/>
              </w:rPr>
              <w:t>181.157.238,23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EDAD1" w14:textId="77777777" w:rsidR="00702E41" w:rsidRDefault="00843F7C">
            <w:pPr>
              <w:jc w:val="right"/>
              <w:rPr>
                <w:rFonts w:eastAsia="Times New Roman"/>
              </w:rPr>
            </w:pPr>
            <w:r>
              <w:rPr>
                <w:rFonts w:ascii="Arial" w:eastAsia="Times New Roman" w:hAnsi="Arial" w:cs="Arial"/>
                <w:sz w:val="16"/>
                <w:szCs w:val="16"/>
              </w:rPr>
              <w:t>17,38%</w:t>
            </w:r>
          </w:p>
        </w:tc>
      </w:tr>
      <w:tr w:rsidR="00702E41" w14:paraId="521E6F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DBFAEA" w14:textId="77777777" w:rsidR="00702E41" w:rsidRDefault="00843F7C">
            <w:pPr>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590A3" w14:textId="77777777" w:rsidR="00702E41" w:rsidRDefault="00843F7C">
            <w:pPr>
              <w:jc w:val="right"/>
              <w:rPr>
                <w:rFonts w:eastAsia="Times New Roman"/>
              </w:rPr>
            </w:pPr>
            <w:r>
              <w:rPr>
                <w:rFonts w:ascii="Arial" w:eastAsia="Times New Roman" w:hAnsi="Arial" w:cs="Arial"/>
                <w:sz w:val="16"/>
                <w:szCs w:val="16"/>
              </w:rPr>
              <w:t>515.615.056,89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AAECF" w14:textId="77777777" w:rsidR="00702E41" w:rsidRDefault="00843F7C">
            <w:pPr>
              <w:jc w:val="right"/>
              <w:rPr>
                <w:rFonts w:eastAsia="Times New Roman"/>
              </w:rPr>
            </w:pPr>
            <w:r>
              <w:rPr>
                <w:rFonts w:ascii="Arial" w:eastAsia="Times New Roman" w:hAnsi="Arial" w:cs="Arial"/>
                <w:sz w:val="16"/>
                <w:szCs w:val="16"/>
              </w:rPr>
              <w:t>37,13%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0FCC4" w14:textId="77777777" w:rsidR="00702E41" w:rsidRDefault="00843F7C">
            <w:pPr>
              <w:jc w:val="right"/>
              <w:rPr>
                <w:rFonts w:eastAsia="Times New Roman"/>
              </w:rPr>
            </w:pPr>
            <w:r>
              <w:rPr>
                <w:rFonts w:ascii="Arial" w:eastAsia="Times New Roman" w:hAnsi="Arial" w:cs="Arial"/>
                <w:sz w:val="16"/>
                <w:szCs w:val="16"/>
              </w:rPr>
              <w:t>412.030.765,56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D9C35" w14:textId="77777777" w:rsidR="00702E41" w:rsidRDefault="00843F7C">
            <w:pPr>
              <w:jc w:val="right"/>
              <w:rPr>
                <w:rFonts w:eastAsia="Times New Roman"/>
              </w:rPr>
            </w:pPr>
            <w:r>
              <w:rPr>
                <w:rFonts w:ascii="Arial" w:eastAsia="Times New Roman" w:hAnsi="Arial" w:cs="Arial"/>
                <w:sz w:val="16"/>
                <w:szCs w:val="16"/>
              </w:rPr>
              <w:t>39,53%</w:t>
            </w:r>
          </w:p>
        </w:tc>
      </w:tr>
    </w:tbl>
    <w:p w14:paraId="776CEE4E" w14:textId="77777777" w:rsidR="00702E41" w:rsidRDefault="00843F7C">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28FF19A7" w14:textId="283B19AC" w:rsidR="00702E41" w:rsidRDefault="00843F7C">
      <w:pPr>
        <w:pStyle w:val="NormalWeb"/>
      </w:pPr>
      <w:r>
        <w:rPr>
          <w:rFonts w:ascii="Arial" w:hAnsi="Arial" w:cs="Arial"/>
          <w:sz w:val="20"/>
          <w:szCs w:val="20"/>
        </w:rPr>
        <w:t xml:space="preserve">g) Movimentação de créditos baixados como prejuízo: </w:t>
      </w:r>
    </w:p>
    <w:tbl>
      <w:tblPr>
        <w:tblW w:w="5000" w:type="pct"/>
        <w:tblCellMar>
          <w:left w:w="70" w:type="dxa"/>
          <w:right w:w="70" w:type="dxa"/>
        </w:tblCellMar>
        <w:tblLook w:val="04A0" w:firstRow="1" w:lastRow="0" w:firstColumn="1" w:lastColumn="0" w:noHBand="0" w:noVBand="1"/>
      </w:tblPr>
      <w:tblGrid>
        <w:gridCol w:w="5076"/>
        <w:gridCol w:w="2347"/>
        <w:gridCol w:w="2205"/>
      </w:tblGrid>
      <w:tr w:rsidR="00424B5D" w:rsidRPr="00424B5D" w14:paraId="568EB718" w14:textId="77777777" w:rsidTr="00424B5D">
        <w:trPr>
          <w:trHeight w:val="47"/>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428AE"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5B995009"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23A04549"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31/12/2023</w:t>
            </w:r>
          </w:p>
        </w:tc>
      </w:tr>
      <w:tr w:rsidR="00424B5D" w:rsidRPr="00424B5D" w14:paraId="76A03A36"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3C12E8B0" w14:textId="77777777" w:rsidR="00424B5D" w:rsidRPr="00424B5D" w:rsidRDefault="00424B5D" w:rsidP="00424B5D">
            <w:pP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auto" w:fill="auto"/>
            <w:vAlign w:val="center"/>
            <w:hideMark/>
          </w:tcPr>
          <w:p w14:paraId="3C758107"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                  38.518.461,96 </w:t>
            </w:r>
          </w:p>
        </w:tc>
        <w:tc>
          <w:tcPr>
            <w:tcW w:w="1145" w:type="pct"/>
            <w:tcBorders>
              <w:top w:val="nil"/>
              <w:left w:val="nil"/>
              <w:bottom w:val="single" w:sz="4" w:space="0" w:color="auto"/>
              <w:right w:val="single" w:sz="4" w:space="0" w:color="auto"/>
            </w:tcBorders>
            <w:shd w:val="clear" w:color="auto" w:fill="auto"/>
            <w:vAlign w:val="center"/>
            <w:hideMark/>
          </w:tcPr>
          <w:p w14:paraId="02E3C243"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               26.790.738,49 </w:t>
            </w:r>
          </w:p>
        </w:tc>
      </w:tr>
      <w:tr w:rsidR="00424B5D" w:rsidRPr="00424B5D" w14:paraId="6B0C2954"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BE61A75" w14:textId="77777777" w:rsidR="00424B5D" w:rsidRPr="00424B5D" w:rsidRDefault="00424B5D" w:rsidP="00424B5D">
            <w:pPr>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Valor das operações recuperadas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4592008D"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 xml:space="preserve">64.673.806,75 </w:t>
            </w:r>
          </w:p>
        </w:tc>
        <w:tc>
          <w:tcPr>
            <w:tcW w:w="1145" w:type="pct"/>
            <w:tcBorders>
              <w:top w:val="nil"/>
              <w:left w:val="nil"/>
              <w:bottom w:val="single" w:sz="4" w:space="0" w:color="auto"/>
              <w:right w:val="single" w:sz="4" w:space="0" w:color="auto"/>
            </w:tcBorders>
            <w:shd w:val="clear" w:color="000000" w:fill="FFFFFF"/>
            <w:vAlign w:val="center"/>
            <w:hideMark/>
          </w:tcPr>
          <w:p w14:paraId="0D2BF96B"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 xml:space="preserve">14.560.734,82 </w:t>
            </w:r>
          </w:p>
        </w:tc>
      </w:tr>
      <w:tr w:rsidR="00424B5D" w:rsidRPr="00424B5D" w14:paraId="45CFCCC4"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C9A62D7" w14:textId="77777777" w:rsidR="00424B5D" w:rsidRPr="00424B5D" w:rsidRDefault="00424B5D" w:rsidP="00424B5D">
            <w:pPr>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Valor dos descontos concedidos nas operações recuperadas</w:t>
            </w:r>
          </w:p>
        </w:tc>
        <w:tc>
          <w:tcPr>
            <w:tcW w:w="1219" w:type="pct"/>
            <w:tcBorders>
              <w:top w:val="nil"/>
              <w:left w:val="nil"/>
              <w:bottom w:val="single" w:sz="4" w:space="0" w:color="auto"/>
              <w:right w:val="single" w:sz="4" w:space="0" w:color="auto"/>
            </w:tcBorders>
            <w:shd w:val="clear" w:color="000000" w:fill="FFFFFF"/>
            <w:vAlign w:val="center"/>
            <w:hideMark/>
          </w:tcPr>
          <w:p w14:paraId="59CEBE87"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(2.242.259,95)</w:t>
            </w:r>
          </w:p>
        </w:tc>
        <w:tc>
          <w:tcPr>
            <w:tcW w:w="1145" w:type="pct"/>
            <w:tcBorders>
              <w:top w:val="nil"/>
              <w:left w:val="nil"/>
              <w:bottom w:val="single" w:sz="4" w:space="0" w:color="auto"/>
              <w:right w:val="single" w:sz="4" w:space="0" w:color="auto"/>
            </w:tcBorders>
            <w:shd w:val="clear" w:color="000000" w:fill="FFFFFF"/>
            <w:vAlign w:val="center"/>
            <w:hideMark/>
          </w:tcPr>
          <w:p w14:paraId="6B701483"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(2.143.554,57)</w:t>
            </w:r>
          </w:p>
        </w:tc>
      </w:tr>
      <w:tr w:rsidR="00424B5D" w:rsidRPr="00424B5D" w14:paraId="48D6E963"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4FEF59B0" w14:textId="77777777" w:rsidR="00424B5D" w:rsidRPr="00424B5D" w:rsidRDefault="00424B5D" w:rsidP="00424B5D">
            <w:pPr>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Valor das operações renegociadas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2C5090A7"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(575.428,83)</w:t>
            </w:r>
          </w:p>
        </w:tc>
        <w:tc>
          <w:tcPr>
            <w:tcW w:w="1145" w:type="pct"/>
            <w:tcBorders>
              <w:top w:val="nil"/>
              <w:left w:val="nil"/>
              <w:bottom w:val="single" w:sz="4" w:space="0" w:color="auto"/>
              <w:right w:val="single" w:sz="4" w:space="0" w:color="auto"/>
            </w:tcBorders>
            <w:shd w:val="clear" w:color="000000" w:fill="FFFFFF"/>
            <w:vAlign w:val="center"/>
            <w:hideMark/>
          </w:tcPr>
          <w:p w14:paraId="29CA16BC"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(689.456,78)</w:t>
            </w:r>
          </w:p>
        </w:tc>
      </w:tr>
      <w:tr w:rsidR="00424B5D" w:rsidRPr="00424B5D" w14:paraId="3A1C6D8B"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7C4528E" w14:textId="77777777" w:rsidR="00424B5D" w:rsidRPr="00424B5D" w:rsidRDefault="00424B5D" w:rsidP="00424B5D">
            <w:pPr>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Valor das operações transferidas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419FF863"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 xml:space="preserve">0,00 </w:t>
            </w:r>
          </w:p>
        </w:tc>
        <w:tc>
          <w:tcPr>
            <w:tcW w:w="1145" w:type="pct"/>
            <w:tcBorders>
              <w:top w:val="nil"/>
              <w:left w:val="nil"/>
              <w:bottom w:val="single" w:sz="4" w:space="0" w:color="auto"/>
              <w:right w:val="single" w:sz="4" w:space="0" w:color="auto"/>
            </w:tcBorders>
            <w:shd w:val="clear" w:color="000000" w:fill="FFFFFF"/>
            <w:vAlign w:val="center"/>
            <w:hideMark/>
          </w:tcPr>
          <w:p w14:paraId="3108CFE6" w14:textId="77777777" w:rsidR="00424B5D" w:rsidRPr="00424B5D" w:rsidRDefault="00424B5D" w:rsidP="00424B5D">
            <w:pPr>
              <w:jc w:val="right"/>
              <w:rPr>
                <w:rFonts w:ascii="Arial" w:eastAsia="Times New Roman" w:hAnsi="Arial" w:cs="Arial"/>
                <w:color w:val="000000"/>
                <w:kern w:val="0"/>
                <w:sz w:val="16"/>
                <w:szCs w:val="16"/>
                <w14:ligatures w14:val="none"/>
              </w:rPr>
            </w:pPr>
            <w:r w:rsidRPr="00424B5D">
              <w:rPr>
                <w:rFonts w:ascii="Arial" w:eastAsia="Times New Roman" w:hAnsi="Arial" w:cs="Arial"/>
                <w:color w:val="000000"/>
                <w:kern w:val="0"/>
                <w:sz w:val="16"/>
                <w:szCs w:val="16"/>
                <w14:ligatures w14:val="none"/>
              </w:rPr>
              <w:t xml:space="preserve">0,00 </w:t>
            </w:r>
          </w:p>
        </w:tc>
      </w:tr>
      <w:tr w:rsidR="00424B5D" w:rsidRPr="00424B5D" w14:paraId="5C60709C" w14:textId="77777777" w:rsidTr="00424B5D">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6FA32FCE" w14:textId="77777777" w:rsidR="00424B5D" w:rsidRPr="00424B5D" w:rsidRDefault="00424B5D" w:rsidP="00424B5D">
            <w:pP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auto" w:fill="auto"/>
            <w:vAlign w:val="center"/>
            <w:hideMark/>
          </w:tcPr>
          <w:p w14:paraId="626DE885"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                100.374.579,93 </w:t>
            </w:r>
          </w:p>
        </w:tc>
        <w:tc>
          <w:tcPr>
            <w:tcW w:w="1145" w:type="pct"/>
            <w:tcBorders>
              <w:top w:val="nil"/>
              <w:left w:val="nil"/>
              <w:bottom w:val="single" w:sz="4" w:space="0" w:color="auto"/>
              <w:right w:val="single" w:sz="4" w:space="0" w:color="auto"/>
            </w:tcBorders>
            <w:shd w:val="clear" w:color="auto" w:fill="auto"/>
            <w:vAlign w:val="center"/>
            <w:hideMark/>
          </w:tcPr>
          <w:p w14:paraId="2D7E2BBB" w14:textId="77777777" w:rsidR="00424B5D" w:rsidRPr="00424B5D" w:rsidRDefault="00424B5D" w:rsidP="00424B5D">
            <w:pPr>
              <w:jc w:val="center"/>
              <w:rPr>
                <w:rFonts w:ascii="Arial" w:eastAsia="Times New Roman" w:hAnsi="Arial" w:cs="Arial"/>
                <w:b/>
                <w:bCs/>
                <w:color w:val="000000"/>
                <w:kern w:val="0"/>
                <w:sz w:val="16"/>
                <w:szCs w:val="16"/>
                <w14:ligatures w14:val="none"/>
              </w:rPr>
            </w:pPr>
            <w:r w:rsidRPr="00424B5D">
              <w:rPr>
                <w:rFonts w:ascii="Arial" w:eastAsia="Times New Roman" w:hAnsi="Arial" w:cs="Arial"/>
                <w:b/>
                <w:bCs/>
                <w:color w:val="000000"/>
                <w:kern w:val="0"/>
                <w:sz w:val="16"/>
                <w:szCs w:val="16"/>
                <w14:ligatures w14:val="none"/>
              </w:rPr>
              <w:t xml:space="preserve">               38.518.461,96 </w:t>
            </w:r>
          </w:p>
        </w:tc>
      </w:tr>
    </w:tbl>
    <w:p w14:paraId="38FFC785" w14:textId="77777777" w:rsidR="00702E41" w:rsidRDefault="00843F7C">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4795FFD3" w14:textId="77777777" w:rsidR="00702E41" w:rsidRDefault="00843F7C">
      <w:pPr>
        <w:pStyle w:val="NormalWeb"/>
      </w:pPr>
      <w:r>
        <w:rPr>
          <w:rFonts w:ascii="Arial" w:hAnsi="Arial" w:cs="Arial"/>
          <w:sz w:val="20"/>
          <w:szCs w:val="20"/>
        </w:rPr>
        <w:t>h) Operações renegociadas:</w:t>
      </w:r>
    </w:p>
    <w:p w14:paraId="60841891" w14:textId="77777777" w:rsidR="00702E41" w:rsidRDefault="00843F7C">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370"/>
        <w:gridCol w:w="2518"/>
        <w:gridCol w:w="2734"/>
      </w:tblGrid>
      <w:tr w:rsidR="00702E41" w14:paraId="0F7DA3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AF677D" w14:textId="77777777" w:rsidR="00702E41" w:rsidRDefault="00843F7C">
            <w:pPr>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20711"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5FD26"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32F95C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E9BF4D" w14:textId="77777777" w:rsidR="00702E41" w:rsidRDefault="00843F7C">
            <w:pPr>
              <w:rPr>
                <w:rFonts w:eastAsia="Times New Roman"/>
              </w:rPr>
            </w:pPr>
            <w:r>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CD186" w14:textId="77777777" w:rsidR="00702E41" w:rsidRDefault="00843F7C">
            <w:pPr>
              <w:jc w:val="right"/>
              <w:rPr>
                <w:rFonts w:eastAsia="Times New Roman"/>
              </w:rPr>
            </w:pPr>
            <w:r>
              <w:rPr>
                <w:rFonts w:ascii="Arial" w:eastAsia="Times New Roman" w:hAnsi="Arial" w:cs="Arial"/>
                <w:sz w:val="16"/>
                <w:szCs w:val="16"/>
              </w:rPr>
              <w:t>42.056.378,31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EF8BF" w14:textId="77777777" w:rsidR="00702E41" w:rsidRDefault="00843F7C">
            <w:pPr>
              <w:jc w:val="right"/>
              <w:rPr>
                <w:rFonts w:eastAsia="Times New Roman"/>
              </w:rPr>
            </w:pPr>
            <w:r>
              <w:rPr>
                <w:rFonts w:ascii="Arial" w:eastAsia="Times New Roman" w:hAnsi="Arial" w:cs="Arial"/>
                <w:sz w:val="16"/>
                <w:szCs w:val="16"/>
              </w:rPr>
              <w:t>149.046.419,32</w:t>
            </w:r>
          </w:p>
        </w:tc>
      </w:tr>
    </w:tbl>
    <w:p w14:paraId="44E89C47" w14:textId="766E8789" w:rsidR="00702E41" w:rsidRDefault="00424B5D">
      <w:pPr>
        <w:pStyle w:val="NormalWeb"/>
        <w:jc w:val="both"/>
      </w:pPr>
      <w:r>
        <w:rPr>
          <w:rFonts w:ascii="Arial" w:hAnsi="Arial" w:cs="Arial"/>
          <w:b/>
          <w:bCs/>
          <w:sz w:val="20"/>
          <w:szCs w:val="20"/>
        </w:rPr>
        <w:t>8. Outros Ativos Financeiros</w:t>
      </w:r>
    </w:p>
    <w:p w14:paraId="2AC02331" w14:textId="09529CDE" w:rsidR="00702E41" w:rsidRDefault="00843F7C">
      <w:pPr>
        <w:pStyle w:val="NormalWeb"/>
        <w:jc w:val="both"/>
      </w:pPr>
      <w:r>
        <w:rPr>
          <w:rFonts w:ascii="Arial" w:hAnsi="Arial" w:cs="Arial"/>
          <w:sz w:val="20"/>
          <w:szCs w:val="20"/>
        </w:rPr>
        <w:t>Em 30 de junho de 2024 e 31 de dezembro de 2023,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222"/>
        <w:gridCol w:w="1032"/>
        <w:gridCol w:w="1136"/>
        <w:gridCol w:w="1032"/>
        <w:gridCol w:w="1032"/>
        <w:gridCol w:w="1136"/>
        <w:gridCol w:w="1032"/>
      </w:tblGrid>
      <w:tr w:rsidR="00702E41" w:rsidRPr="00F42481" w14:paraId="532E205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12C8A6"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A84478"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57AA54"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31/12/2023</w:t>
            </w:r>
          </w:p>
        </w:tc>
      </w:tr>
      <w:tr w:rsidR="00702E41" w:rsidRPr="00F42481" w14:paraId="6820C82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B9CBDC5" w14:textId="77777777" w:rsidR="00702E41" w:rsidRPr="00F42481" w:rsidRDefault="00702E41">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28FF91"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11EB7"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41F6E"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6ADB5"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2BE11"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24653"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Total</w:t>
            </w:r>
          </w:p>
        </w:tc>
      </w:tr>
      <w:tr w:rsidR="00702E41" w:rsidRPr="00F42481" w14:paraId="4D8F8F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AC4103" w14:textId="17BBD7F9" w:rsidR="00702E41" w:rsidRPr="00F42481" w:rsidRDefault="00843F7C">
            <w:pPr>
              <w:rPr>
                <w:rFonts w:eastAsia="Times New Roman"/>
                <w:sz w:val="14"/>
                <w:szCs w:val="14"/>
              </w:rPr>
            </w:pPr>
            <w:r w:rsidRPr="00F42481">
              <w:rPr>
                <w:rFonts w:ascii="Arial" w:eastAsia="Times New Roman" w:hAnsi="Arial" w:cs="Arial"/>
                <w:sz w:val="14"/>
                <w:szCs w:val="14"/>
              </w:rPr>
              <w:t>Créditos por Avais e Fianças Honrados</w:t>
            </w:r>
            <w:r w:rsidR="00424B5D" w:rsidRPr="00F42481">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6E1B1"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3.742.080,28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CEF5C"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76EC5"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3.742.080,28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146F1"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1.828.799,41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B816A"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08EB4"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1.828.799,41</w:t>
            </w:r>
          </w:p>
        </w:tc>
      </w:tr>
      <w:tr w:rsidR="00702E41" w:rsidRPr="00F42481" w14:paraId="614361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7BEC48" w14:textId="1B6F9CD5" w:rsidR="00702E41" w:rsidRPr="00F42481" w:rsidRDefault="00843F7C">
            <w:pPr>
              <w:rPr>
                <w:rFonts w:eastAsia="Times New Roman"/>
                <w:sz w:val="14"/>
                <w:szCs w:val="14"/>
              </w:rPr>
            </w:pPr>
            <w:r w:rsidRPr="00F42481">
              <w:rPr>
                <w:rFonts w:ascii="Arial" w:eastAsia="Times New Roman" w:hAnsi="Arial" w:cs="Arial"/>
                <w:sz w:val="14"/>
                <w:szCs w:val="14"/>
              </w:rPr>
              <w:t>Rendas a Receber</w:t>
            </w:r>
            <w:r w:rsidR="00424B5D" w:rsidRPr="00F42481">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4458D"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11.122.889,12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CD8F5"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C2BB0"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11.122.889,12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4BC00"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10.530.417,12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D4DA1"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7D641"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10.530.417,12</w:t>
            </w:r>
          </w:p>
        </w:tc>
      </w:tr>
      <w:tr w:rsidR="00702E41" w:rsidRPr="00F42481" w14:paraId="5324F3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FB203F" w14:textId="4527E32A" w:rsidR="00702E41" w:rsidRPr="00F42481" w:rsidRDefault="00843F7C">
            <w:pPr>
              <w:rPr>
                <w:rFonts w:eastAsia="Times New Roman"/>
                <w:sz w:val="14"/>
                <w:szCs w:val="14"/>
              </w:rPr>
            </w:pPr>
            <w:r w:rsidRPr="00F42481">
              <w:rPr>
                <w:rFonts w:ascii="Arial" w:eastAsia="Times New Roman" w:hAnsi="Arial" w:cs="Arial"/>
                <w:sz w:val="14"/>
                <w:szCs w:val="14"/>
              </w:rPr>
              <w:t>Devedores por Compra de Valores e Bens</w:t>
            </w:r>
            <w:r w:rsidR="00F42481" w:rsidRPr="00F42481">
              <w:rPr>
                <w:rFonts w:ascii="Arial" w:eastAsia="Times New Roman" w:hAnsi="Arial" w:cs="Arial"/>
                <w:sz w:val="14"/>
                <w:szCs w:val="14"/>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6D110D91"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39.252,81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2571B"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295.920,00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48226"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335.172,81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1AF63"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39.543,27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26307"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314.820,00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DB2E7"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354.363,27</w:t>
            </w:r>
          </w:p>
        </w:tc>
      </w:tr>
      <w:tr w:rsidR="00702E41" w:rsidRPr="00F42481" w14:paraId="2B160C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A230D0" w14:textId="5F28E925" w:rsidR="00702E41" w:rsidRPr="00F42481" w:rsidRDefault="00843F7C">
            <w:pPr>
              <w:rPr>
                <w:rFonts w:eastAsia="Times New Roman"/>
                <w:sz w:val="14"/>
                <w:szCs w:val="14"/>
              </w:rPr>
            </w:pPr>
            <w:r w:rsidRPr="00F42481">
              <w:rPr>
                <w:rFonts w:ascii="Arial" w:eastAsia="Times New Roman" w:hAnsi="Arial" w:cs="Arial"/>
                <w:sz w:val="14"/>
                <w:szCs w:val="14"/>
              </w:rPr>
              <w:t>Títulos e Créditos a Receber</w:t>
            </w:r>
            <w:r w:rsidR="00F42481" w:rsidRPr="00F42481">
              <w:rPr>
                <w:rFonts w:ascii="Arial" w:eastAsia="Times New Roman" w:hAnsi="Arial" w:cs="Arial"/>
                <w:sz w:val="14"/>
                <w:szCs w:val="14"/>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77B8C"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1.141.390,45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B777B"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3B0C7"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1.141.390,45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1AF51"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380.465,28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F74EA"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52194"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380.465,28</w:t>
            </w:r>
          </w:p>
        </w:tc>
      </w:tr>
      <w:tr w:rsidR="00702E41" w:rsidRPr="00F42481" w14:paraId="2EAD01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E0B2CB" w14:textId="44049D46" w:rsidR="00702E41" w:rsidRPr="00F42481" w:rsidRDefault="00843F7C">
            <w:pPr>
              <w:rPr>
                <w:rFonts w:eastAsia="Times New Roman"/>
                <w:sz w:val="14"/>
                <w:szCs w:val="14"/>
              </w:rPr>
            </w:pPr>
            <w:r w:rsidRPr="00F42481">
              <w:rPr>
                <w:rFonts w:ascii="Arial" w:eastAsia="Times New Roman" w:hAnsi="Arial" w:cs="Arial"/>
                <w:sz w:val="14"/>
                <w:szCs w:val="14"/>
              </w:rPr>
              <w:t>Devedores por Depósitos em Garantia</w:t>
            </w:r>
            <w:r w:rsidR="00F42481" w:rsidRPr="00F42481">
              <w:rPr>
                <w:rFonts w:ascii="Arial" w:eastAsia="Times New Roman" w:hAnsi="Arial" w:cs="Arial"/>
                <w:sz w:val="14"/>
                <w:szCs w:val="14"/>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7CA6B"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5.530.600,83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D5F4F"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E3DE1"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5.530.600,83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8B4F5" w14:textId="77777777" w:rsidR="00702E41" w:rsidRPr="00F42481" w:rsidRDefault="00843F7C">
            <w:pPr>
              <w:jc w:val="center"/>
              <w:rPr>
                <w:rFonts w:eastAsia="Times New Roman"/>
                <w:sz w:val="14"/>
                <w:szCs w:val="14"/>
              </w:rPr>
            </w:pPr>
            <w:r w:rsidRPr="00F42481">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2FB23"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1.597.391,33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94947" w14:textId="77777777" w:rsidR="00702E41" w:rsidRPr="00F42481" w:rsidRDefault="00843F7C">
            <w:pPr>
              <w:jc w:val="right"/>
              <w:rPr>
                <w:rFonts w:eastAsia="Times New Roman"/>
                <w:sz w:val="14"/>
                <w:szCs w:val="14"/>
              </w:rPr>
            </w:pPr>
            <w:r w:rsidRPr="00F42481">
              <w:rPr>
                <w:rFonts w:ascii="Arial" w:eastAsia="Times New Roman" w:hAnsi="Arial" w:cs="Arial"/>
                <w:sz w:val="14"/>
                <w:szCs w:val="14"/>
              </w:rPr>
              <w:t>1.597.391,33</w:t>
            </w:r>
          </w:p>
        </w:tc>
      </w:tr>
      <w:tr w:rsidR="00702E41" w:rsidRPr="00F42481" w14:paraId="182844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1714DA" w14:textId="77777777" w:rsidR="00702E41" w:rsidRPr="00F42481" w:rsidRDefault="00843F7C">
            <w:pPr>
              <w:jc w:val="center"/>
              <w:rPr>
                <w:rFonts w:eastAsia="Times New Roman"/>
                <w:sz w:val="14"/>
                <w:szCs w:val="14"/>
              </w:rPr>
            </w:pPr>
            <w:r w:rsidRPr="00F42481">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87C60A" w14:textId="77777777" w:rsidR="00702E41" w:rsidRPr="00F42481" w:rsidRDefault="00843F7C">
            <w:pPr>
              <w:jc w:val="right"/>
              <w:rPr>
                <w:rFonts w:eastAsia="Times New Roman"/>
                <w:sz w:val="14"/>
                <w:szCs w:val="14"/>
              </w:rPr>
            </w:pPr>
            <w:r w:rsidRPr="00F42481">
              <w:rPr>
                <w:rFonts w:ascii="Arial" w:eastAsia="Times New Roman" w:hAnsi="Arial" w:cs="Arial"/>
                <w:b/>
                <w:bCs/>
                <w:sz w:val="14"/>
                <w:szCs w:val="14"/>
              </w:rPr>
              <w:t>21.576.213,49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5351D" w14:textId="77777777" w:rsidR="00702E41" w:rsidRPr="00F42481" w:rsidRDefault="00843F7C">
            <w:pPr>
              <w:jc w:val="right"/>
              <w:rPr>
                <w:rFonts w:eastAsia="Times New Roman"/>
                <w:sz w:val="14"/>
                <w:szCs w:val="14"/>
              </w:rPr>
            </w:pPr>
            <w:r w:rsidRPr="00F42481">
              <w:rPr>
                <w:rFonts w:ascii="Arial" w:eastAsia="Times New Roman" w:hAnsi="Arial" w:cs="Arial"/>
                <w:b/>
                <w:bCs/>
                <w:sz w:val="14"/>
                <w:szCs w:val="14"/>
              </w:rPr>
              <w:t>295.920,00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37E51" w14:textId="77777777" w:rsidR="00702E41" w:rsidRPr="00F42481" w:rsidRDefault="00843F7C">
            <w:pPr>
              <w:jc w:val="right"/>
              <w:rPr>
                <w:rFonts w:eastAsia="Times New Roman"/>
                <w:sz w:val="14"/>
                <w:szCs w:val="14"/>
              </w:rPr>
            </w:pPr>
            <w:r w:rsidRPr="00F42481">
              <w:rPr>
                <w:rFonts w:ascii="Arial" w:eastAsia="Times New Roman" w:hAnsi="Arial" w:cs="Arial"/>
                <w:b/>
                <w:bCs/>
                <w:sz w:val="14"/>
                <w:szCs w:val="14"/>
              </w:rPr>
              <w:t>21.872.133,49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1A8BD" w14:textId="77777777" w:rsidR="00702E41" w:rsidRPr="00F42481" w:rsidRDefault="00843F7C">
            <w:pPr>
              <w:jc w:val="right"/>
              <w:rPr>
                <w:rFonts w:eastAsia="Times New Roman"/>
                <w:sz w:val="14"/>
                <w:szCs w:val="14"/>
              </w:rPr>
            </w:pPr>
            <w:r w:rsidRPr="00F42481">
              <w:rPr>
                <w:rFonts w:ascii="Arial" w:eastAsia="Times New Roman" w:hAnsi="Arial" w:cs="Arial"/>
                <w:b/>
                <w:bCs/>
                <w:sz w:val="14"/>
                <w:szCs w:val="14"/>
              </w:rPr>
              <w:t>12.779.225,08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34729" w14:textId="77777777" w:rsidR="00702E41" w:rsidRPr="00F42481" w:rsidRDefault="00843F7C">
            <w:pPr>
              <w:jc w:val="right"/>
              <w:rPr>
                <w:rFonts w:eastAsia="Times New Roman"/>
                <w:sz w:val="14"/>
                <w:szCs w:val="14"/>
              </w:rPr>
            </w:pPr>
            <w:r w:rsidRPr="00F42481">
              <w:rPr>
                <w:rFonts w:ascii="Arial" w:eastAsia="Times New Roman" w:hAnsi="Arial" w:cs="Arial"/>
                <w:b/>
                <w:bCs/>
                <w:sz w:val="14"/>
                <w:szCs w:val="14"/>
              </w:rPr>
              <w:t>1.912.211,33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DA3F7" w14:textId="77777777" w:rsidR="00702E41" w:rsidRPr="00F42481" w:rsidRDefault="00843F7C">
            <w:pPr>
              <w:jc w:val="right"/>
              <w:rPr>
                <w:rFonts w:eastAsia="Times New Roman"/>
                <w:sz w:val="14"/>
                <w:szCs w:val="14"/>
              </w:rPr>
            </w:pPr>
            <w:r w:rsidRPr="00F42481">
              <w:rPr>
                <w:rFonts w:ascii="Arial" w:eastAsia="Times New Roman" w:hAnsi="Arial" w:cs="Arial"/>
                <w:b/>
                <w:bCs/>
                <w:sz w:val="14"/>
                <w:szCs w:val="14"/>
              </w:rPr>
              <w:t>14.691.436,41</w:t>
            </w:r>
          </w:p>
        </w:tc>
      </w:tr>
    </w:tbl>
    <w:p w14:paraId="2018E5D2" w14:textId="77777777" w:rsidR="00702E41" w:rsidRDefault="00843F7C">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763576FD" w14:textId="77777777" w:rsidR="00702E41" w:rsidRDefault="00843F7C">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3474"/>
        <w:gridCol w:w="1030"/>
        <w:gridCol w:w="1005"/>
        <w:gridCol w:w="1030"/>
        <w:gridCol w:w="1039"/>
        <w:gridCol w:w="1005"/>
        <w:gridCol w:w="1039"/>
      </w:tblGrid>
      <w:tr w:rsidR="00702E41" w14:paraId="04A139B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22AF9C"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B7DC7F"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92D278"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25FA9E1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830A9C1"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DED1D64"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D5BB8"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48C3D"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4FDAA"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4461D"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29AD4"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743688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90BC58" w14:textId="77777777" w:rsidR="00702E41" w:rsidRDefault="00843F7C">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62E79" w14:textId="77777777" w:rsidR="00702E41" w:rsidRDefault="00843F7C">
            <w:pPr>
              <w:jc w:val="right"/>
              <w:rPr>
                <w:rFonts w:eastAsia="Times New Roman"/>
              </w:rPr>
            </w:pPr>
            <w:r>
              <w:rPr>
                <w:rFonts w:ascii="Arial" w:eastAsia="Times New Roman" w:hAnsi="Arial" w:cs="Arial"/>
                <w:sz w:val="16"/>
                <w:szCs w:val="16"/>
              </w:rPr>
              <w:t>77.888,63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19BC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196CE" w14:textId="77777777" w:rsidR="00702E41" w:rsidRDefault="00843F7C">
            <w:pPr>
              <w:jc w:val="right"/>
              <w:rPr>
                <w:rFonts w:eastAsia="Times New Roman"/>
              </w:rPr>
            </w:pPr>
            <w:r>
              <w:rPr>
                <w:rFonts w:ascii="Arial" w:eastAsia="Times New Roman" w:hAnsi="Arial" w:cs="Arial"/>
                <w:sz w:val="16"/>
                <w:szCs w:val="16"/>
              </w:rPr>
              <w:t>77.888,63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32631" w14:textId="77777777" w:rsidR="00702E41" w:rsidRDefault="00843F7C">
            <w:pPr>
              <w:jc w:val="right"/>
              <w:rPr>
                <w:rFonts w:eastAsia="Times New Roman"/>
              </w:rPr>
            </w:pPr>
            <w:r>
              <w:rPr>
                <w:rFonts w:ascii="Arial" w:eastAsia="Times New Roman" w:hAnsi="Arial" w:cs="Arial"/>
                <w:sz w:val="16"/>
                <w:szCs w:val="16"/>
              </w:rPr>
              <w:t>87.091,69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CF8F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833C3" w14:textId="77777777" w:rsidR="00702E41" w:rsidRDefault="00843F7C">
            <w:pPr>
              <w:jc w:val="right"/>
              <w:rPr>
                <w:rFonts w:eastAsia="Times New Roman"/>
              </w:rPr>
            </w:pPr>
            <w:r>
              <w:rPr>
                <w:rFonts w:ascii="Arial" w:eastAsia="Times New Roman" w:hAnsi="Arial" w:cs="Arial"/>
                <w:sz w:val="16"/>
                <w:szCs w:val="16"/>
              </w:rPr>
              <w:t>87.091,69</w:t>
            </w:r>
          </w:p>
        </w:tc>
      </w:tr>
      <w:tr w:rsidR="00702E41" w14:paraId="63D2B9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1A77C1" w14:textId="77777777" w:rsidR="00702E41" w:rsidRDefault="00843F7C">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11FD2" w14:textId="77777777" w:rsidR="00702E41" w:rsidRDefault="00843F7C">
            <w:pPr>
              <w:jc w:val="right"/>
              <w:rPr>
                <w:rFonts w:eastAsia="Times New Roman"/>
              </w:rPr>
            </w:pPr>
            <w:r>
              <w:rPr>
                <w:rFonts w:ascii="Arial" w:eastAsia="Times New Roman" w:hAnsi="Arial" w:cs="Arial"/>
                <w:sz w:val="16"/>
                <w:szCs w:val="16"/>
              </w:rPr>
              <w:t>1.210.055,03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EAD1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3BB5A" w14:textId="77777777" w:rsidR="00702E41" w:rsidRDefault="00843F7C">
            <w:pPr>
              <w:jc w:val="right"/>
              <w:rPr>
                <w:rFonts w:eastAsia="Times New Roman"/>
              </w:rPr>
            </w:pPr>
            <w:r>
              <w:rPr>
                <w:rFonts w:ascii="Arial" w:eastAsia="Times New Roman" w:hAnsi="Arial" w:cs="Arial"/>
                <w:sz w:val="16"/>
                <w:szCs w:val="16"/>
              </w:rPr>
              <w:t>1.210.055,03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73DAB" w14:textId="77777777" w:rsidR="00702E41" w:rsidRDefault="00843F7C">
            <w:pPr>
              <w:jc w:val="right"/>
              <w:rPr>
                <w:rFonts w:eastAsia="Times New Roman"/>
              </w:rPr>
            </w:pPr>
            <w:r>
              <w:rPr>
                <w:rFonts w:ascii="Arial" w:eastAsia="Times New Roman" w:hAnsi="Arial" w:cs="Arial"/>
                <w:sz w:val="16"/>
                <w:szCs w:val="16"/>
              </w:rPr>
              <w:t>938.568,55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5980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5DBED" w14:textId="77777777" w:rsidR="00702E41" w:rsidRDefault="00843F7C">
            <w:pPr>
              <w:jc w:val="right"/>
              <w:rPr>
                <w:rFonts w:eastAsia="Times New Roman"/>
              </w:rPr>
            </w:pPr>
            <w:r>
              <w:rPr>
                <w:rFonts w:ascii="Arial" w:eastAsia="Times New Roman" w:hAnsi="Arial" w:cs="Arial"/>
                <w:sz w:val="16"/>
                <w:szCs w:val="16"/>
              </w:rPr>
              <w:t>938.568,55</w:t>
            </w:r>
          </w:p>
        </w:tc>
      </w:tr>
      <w:tr w:rsidR="00702E41" w14:paraId="42D6B4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35DCCE" w14:textId="77777777" w:rsidR="00702E41" w:rsidRDefault="00843F7C">
            <w:pPr>
              <w:rPr>
                <w:rFonts w:eastAsia="Times New Roman"/>
              </w:rPr>
            </w:pPr>
            <w:r>
              <w:rPr>
                <w:rFonts w:ascii="Arial" w:eastAsia="Times New Roman" w:hAnsi="Arial" w:cs="Arial"/>
                <w:sz w:val="16"/>
                <w:szCs w:val="16"/>
              </w:rPr>
              <w:lastRenderedPageBreak/>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47FA8" w14:textId="77777777" w:rsidR="00702E41" w:rsidRDefault="00843F7C">
            <w:pPr>
              <w:jc w:val="right"/>
              <w:rPr>
                <w:rFonts w:eastAsia="Times New Roman"/>
              </w:rPr>
            </w:pPr>
            <w:r>
              <w:rPr>
                <w:rFonts w:ascii="Arial" w:eastAsia="Times New Roman" w:hAnsi="Arial" w:cs="Arial"/>
                <w:sz w:val="16"/>
                <w:szCs w:val="16"/>
              </w:rPr>
              <w:t>9.122.792,64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2526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03BB7" w14:textId="77777777" w:rsidR="00702E41" w:rsidRDefault="00843F7C">
            <w:pPr>
              <w:jc w:val="right"/>
              <w:rPr>
                <w:rFonts w:eastAsia="Times New Roman"/>
              </w:rPr>
            </w:pPr>
            <w:r>
              <w:rPr>
                <w:rFonts w:ascii="Arial" w:eastAsia="Times New Roman" w:hAnsi="Arial" w:cs="Arial"/>
                <w:sz w:val="16"/>
                <w:szCs w:val="16"/>
              </w:rPr>
              <w:t>9.122.792,64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FD6D0" w14:textId="77777777" w:rsidR="00702E41" w:rsidRDefault="00843F7C">
            <w:pPr>
              <w:jc w:val="right"/>
              <w:rPr>
                <w:rFonts w:eastAsia="Times New Roman"/>
              </w:rPr>
            </w:pPr>
            <w:r>
              <w:rPr>
                <w:rFonts w:ascii="Arial" w:eastAsia="Times New Roman" w:hAnsi="Arial" w:cs="Arial"/>
                <w:sz w:val="16"/>
                <w:szCs w:val="16"/>
              </w:rPr>
              <w:t>8.817.002,88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0C2C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E1920" w14:textId="77777777" w:rsidR="00702E41" w:rsidRDefault="00843F7C">
            <w:pPr>
              <w:jc w:val="right"/>
              <w:rPr>
                <w:rFonts w:eastAsia="Times New Roman"/>
              </w:rPr>
            </w:pPr>
            <w:r>
              <w:rPr>
                <w:rFonts w:ascii="Arial" w:eastAsia="Times New Roman" w:hAnsi="Arial" w:cs="Arial"/>
                <w:sz w:val="16"/>
                <w:szCs w:val="16"/>
              </w:rPr>
              <w:t>8.817.002,88</w:t>
            </w:r>
          </w:p>
        </w:tc>
      </w:tr>
      <w:tr w:rsidR="00702E41" w14:paraId="747B6D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DC02FD" w14:textId="77777777" w:rsidR="00702E41" w:rsidRDefault="00843F7C">
            <w:pPr>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B8BD6" w14:textId="77777777" w:rsidR="00702E41" w:rsidRDefault="00843F7C">
            <w:pPr>
              <w:jc w:val="right"/>
              <w:rPr>
                <w:rFonts w:eastAsia="Times New Roman"/>
              </w:rPr>
            </w:pPr>
            <w:r>
              <w:rPr>
                <w:rFonts w:ascii="Arial" w:eastAsia="Times New Roman" w:hAnsi="Arial" w:cs="Arial"/>
                <w:sz w:val="16"/>
                <w:szCs w:val="16"/>
              </w:rPr>
              <w:t>613.767,58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0681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6CC12" w14:textId="77777777" w:rsidR="00702E41" w:rsidRDefault="00843F7C">
            <w:pPr>
              <w:jc w:val="right"/>
              <w:rPr>
                <w:rFonts w:eastAsia="Times New Roman"/>
              </w:rPr>
            </w:pPr>
            <w:r>
              <w:rPr>
                <w:rFonts w:ascii="Arial" w:eastAsia="Times New Roman" w:hAnsi="Arial" w:cs="Arial"/>
                <w:sz w:val="16"/>
                <w:szCs w:val="16"/>
              </w:rPr>
              <w:t>613.767,58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F9678" w14:textId="77777777" w:rsidR="00702E41" w:rsidRDefault="00843F7C">
            <w:pPr>
              <w:jc w:val="right"/>
              <w:rPr>
                <w:rFonts w:eastAsia="Times New Roman"/>
              </w:rPr>
            </w:pPr>
            <w:r>
              <w:rPr>
                <w:rFonts w:ascii="Arial" w:eastAsia="Times New Roman" w:hAnsi="Arial" w:cs="Arial"/>
                <w:sz w:val="16"/>
                <w:szCs w:val="16"/>
              </w:rPr>
              <w:t>595.535,38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C61D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1822B" w14:textId="77777777" w:rsidR="00702E41" w:rsidRDefault="00843F7C">
            <w:pPr>
              <w:jc w:val="right"/>
              <w:rPr>
                <w:rFonts w:eastAsia="Times New Roman"/>
              </w:rPr>
            </w:pPr>
            <w:r>
              <w:rPr>
                <w:rFonts w:ascii="Arial" w:eastAsia="Times New Roman" w:hAnsi="Arial" w:cs="Arial"/>
                <w:sz w:val="16"/>
                <w:szCs w:val="16"/>
              </w:rPr>
              <w:t>595.535,38</w:t>
            </w:r>
          </w:p>
        </w:tc>
      </w:tr>
      <w:tr w:rsidR="00702E41" w14:paraId="10E30A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12BBB3" w14:textId="77777777" w:rsidR="00702E41" w:rsidRDefault="00843F7C">
            <w:pPr>
              <w:rPr>
                <w:rFonts w:eastAsia="Times New Roman"/>
              </w:rPr>
            </w:pPr>
            <w:r>
              <w:rPr>
                <w:rFonts w:ascii="Arial" w:eastAsia="Times New Roman"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79C2A" w14:textId="77777777" w:rsidR="00702E41" w:rsidRDefault="00843F7C">
            <w:pPr>
              <w:jc w:val="right"/>
              <w:rPr>
                <w:rFonts w:eastAsia="Times New Roman"/>
              </w:rPr>
            </w:pPr>
            <w:r>
              <w:rPr>
                <w:rFonts w:ascii="Arial" w:eastAsia="Times New Roman" w:hAnsi="Arial" w:cs="Arial"/>
                <w:sz w:val="16"/>
                <w:szCs w:val="16"/>
              </w:rPr>
              <w:t>39.134,01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EE4C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C7BE3" w14:textId="77777777" w:rsidR="00702E41" w:rsidRDefault="00843F7C">
            <w:pPr>
              <w:jc w:val="right"/>
              <w:rPr>
                <w:rFonts w:eastAsia="Times New Roman"/>
              </w:rPr>
            </w:pPr>
            <w:r>
              <w:rPr>
                <w:rFonts w:ascii="Arial" w:eastAsia="Times New Roman" w:hAnsi="Arial" w:cs="Arial"/>
                <w:sz w:val="16"/>
                <w:szCs w:val="16"/>
              </w:rPr>
              <w:t>39.134,01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9B790" w14:textId="77777777" w:rsidR="00702E41" w:rsidRDefault="00843F7C">
            <w:pPr>
              <w:jc w:val="right"/>
              <w:rPr>
                <w:rFonts w:eastAsia="Times New Roman"/>
              </w:rPr>
            </w:pPr>
            <w:r>
              <w:rPr>
                <w:rFonts w:ascii="Arial" w:eastAsia="Times New Roman" w:hAnsi="Arial" w:cs="Arial"/>
                <w:sz w:val="16"/>
                <w:szCs w:val="16"/>
              </w:rPr>
              <w:t>34.386,88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3F22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D3F53" w14:textId="77777777" w:rsidR="00702E41" w:rsidRDefault="00843F7C">
            <w:pPr>
              <w:jc w:val="right"/>
              <w:rPr>
                <w:rFonts w:eastAsia="Times New Roman"/>
              </w:rPr>
            </w:pPr>
            <w:r>
              <w:rPr>
                <w:rFonts w:ascii="Arial" w:eastAsia="Times New Roman" w:hAnsi="Arial" w:cs="Arial"/>
                <w:sz w:val="16"/>
                <w:szCs w:val="16"/>
              </w:rPr>
              <w:t>34.386,88</w:t>
            </w:r>
          </w:p>
        </w:tc>
      </w:tr>
      <w:tr w:rsidR="00702E41" w14:paraId="71EDEC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11D9B1" w14:textId="77777777" w:rsidR="00702E41" w:rsidRDefault="00843F7C">
            <w:pPr>
              <w:rPr>
                <w:rFonts w:eastAsia="Times New Roman"/>
              </w:rPr>
            </w:pPr>
            <w:r>
              <w:rPr>
                <w:rFonts w:ascii="Arial" w:eastAsia="Times New Roman"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94CD1" w14:textId="77777777" w:rsidR="00702E41" w:rsidRDefault="00843F7C">
            <w:pPr>
              <w:jc w:val="right"/>
              <w:rPr>
                <w:rFonts w:eastAsia="Times New Roman"/>
              </w:rPr>
            </w:pPr>
            <w:r>
              <w:rPr>
                <w:rFonts w:ascii="Arial" w:eastAsia="Times New Roman" w:hAnsi="Arial" w:cs="Arial"/>
                <w:sz w:val="16"/>
                <w:szCs w:val="16"/>
              </w:rPr>
              <w:t>59.177,98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4CEF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46F76" w14:textId="77777777" w:rsidR="00702E41" w:rsidRDefault="00843F7C">
            <w:pPr>
              <w:jc w:val="right"/>
              <w:rPr>
                <w:rFonts w:eastAsia="Times New Roman"/>
              </w:rPr>
            </w:pPr>
            <w:r>
              <w:rPr>
                <w:rFonts w:ascii="Arial" w:eastAsia="Times New Roman" w:hAnsi="Arial" w:cs="Arial"/>
                <w:sz w:val="16"/>
                <w:szCs w:val="16"/>
              </w:rPr>
              <w:t>59.177,98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4CF45" w14:textId="77777777" w:rsidR="00702E41" w:rsidRDefault="00843F7C">
            <w:pPr>
              <w:jc w:val="right"/>
              <w:rPr>
                <w:rFonts w:eastAsia="Times New Roman"/>
              </w:rPr>
            </w:pPr>
            <w:r>
              <w:rPr>
                <w:rFonts w:ascii="Arial" w:eastAsia="Times New Roman" w:hAnsi="Arial" w:cs="Arial"/>
                <w:sz w:val="16"/>
                <w:szCs w:val="16"/>
              </w:rPr>
              <w:t>57.831,74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055E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C0524" w14:textId="77777777" w:rsidR="00702E41" w:rsidRDefault="00843F7C">
            <w:pPr>
              <w:jc w:val="right"/>
              <w:rPr>
                <w:rFonts w:eastAsia="Times New Roman"/>
              </w:rPr>
            </w:pPr>
            <w:r>
              <w:rPr>
                <w:rFonts w:ascii="Arial" w:eastAsia="Times New Roman" w:hAnsi="Arial" w:cs="Arial"/>
                <w:sz w:val="16"/>
                <w:szCs w:val="16"/>
              </w:rPr>
              <w:t>57.831,74</w:t>
            </w:r>
          </w:p>
        </w:tc>
      </w:tr>
      <w:tr w:rsidR="00702E41" w14:paraId="675438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95D937" w14:textId="77777777" w:rsidR="00702E41" w:rsidRDefault="00843F7C">
            <w:pPr>
              <w:rPr>
                <w:rFonts w:eastAsia="Times New Roman"/>
              </w:rPr>
            </w:pPr>
            <w:r>
              <w:rPr>
                <w:rFonts w:ascii="Arial" w:eastAsia="Times New Roman" w:hAnsi="Arial" w:cs="Arial"/>
                <w:sz w:val="16"/>
                <w:szCs w:val="16"/>
              </w:rPr>
              <w:t>Outras Rendas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AE52D" w14:textId="77777777" w:rsidR="00702E41" w:rsidRDefault="00843F7C">
            <w:pPr>
              <w:jc w:val="right"/>
              <w:rPr>
                <w:rFonts w:eastAsia="Times New Roman"/>
              </w:rPr>
            </w:pPr>
            <w:r>
              <w:rPr>
                <w:rFonts w:ascii="Arial" w:eastAsia="Times New Roman" w:hAnsi="Arial" w:cs="Arial"/>
                <w:sz w:val="16"/>
                <w:szCs w:val="16"/>
              </w:rPr>
              <w:t>73,25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6D32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F56E9" w14:textId="77777777" w:rsidR="00702E41" w:rsidRDefault="00843F7C">
            <w:pPr>
              <w:jc w:val="right"/>
              <w:rPr>
                <w:rFonts w:eastAsia="Times New Roman"/>
              </w:rPr>
            </w:pPr>
            <w:r>
              <w:rPr>
                <w:rFonts w:ascii="Arial" w:eastAsia="Times New Roman" w:hAnsi="Arial" w:cs="Arial"/>
                <w:sz w:val="16"/>
                <w:szCs w:val="16"/>
              </w:rPr>
              <w:t>73,25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5F70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2548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0C2F6" w14:textId="77777777" w:rsidR="00702E41" w:rsidRDefault="00843F7C">
            <w:pPr>
              <w:jc w:val="center"/>
              <w:rPr>
                <w:rFonts w:eastAsia="Times New Roman"/>
              </w:rPr>
            </w:pPr>
            <w:r>
              <w:rPr>
                <w:rFonts w:ascii="Arial" w:eastAsia="Times New Roman" w:hAnsi="Arial" w:cs="Arial"/>
                <w:sz w:val="16"/>
                <w:szCs w:val="16"/>
              </w:rPr>
              <w:t>-</w:t>
            </w:r>
          </w:p>
        </w:tc>
      </w:tr>
      <w:tr w:rsidR="00702E41" w14:paraId="1E1DC6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1B827A"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9551E" w14:textId="77777777" w:rsidR="00702E41" w:rsidRDefault="00843F7C">
            <w:pPr>
              <w:jc w:val="right"/>
              <w:rPr>
                <w:rFonts w:eastAsia="Times New Roman"/>
              </w:rPr>
            </w:pPr>
            <w:r>
              <w:rPr>
                <w:rFonts w:ascii="Arial" w:eastAsia="Times New Roman" w:hAnsi="Arial" w:cs="Arial"/>
                <w:b/>
                <w:bCs/>
                <w:sz w:val="16"/>
                <w:szCs w:val="16"/>
              </w:rPr>
              <w:t>11.122.889,12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32EBA"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44C58" w14:textId="77777777" w:rsidR="00702E41" w:rsidRDefault="00843F7C">
            <w:pPr>
              <w:jc w:val="right"/>
              <w:rPr>
                <w:rFonts w:eastAsia="Times New Roman"/>
              </w:rPr>
            </w:pPr>
            <w:r>
              <w:rPr>
                <w:rFonts w:ascii="Arial" w:eastAsia="Times New Roman" w:hAnsi="Arial" w:cs="Arial"/>
                <w:b/>
                <w:bCs/>
                <w:sz w:val="16"/>
                <w:szCs w:val="16"/>
              </w:rPr>
              <w:t>11.122.889,12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19D58" w14:textId="77777777" w:rsidR="00702E41" w:rsidRDefault="00843F7C">
            <w:pPr>
              <w:jc w:val="right"/>
              <w:rPr>
                <w:rFonts w:eastAsia="Times New Roman"/>
              </w:rPr>
            </w:pPr>
            <w:r>
              <w:rPr>
                <w:rFonts w:ascii="Arial" w:eastAsia="Times New Roman" w:hAnsi="Arial" w:cs="Arial"/>
                <w:b/>
                <w:bCs/>
                <w:sz w:val="16"/>
                <w:szCs w:val="16"/>
              </w:rPr>
              <w:t>10.530.417,12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E0D7C"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84A0D" w14:textId="77777777" w:rsidR="00702E41" w:rsidRDefault="00843F7C">
            <w:pPr>
              <w:jc w:val="right"/>
              <w:rPr>
                <w:rFonts w:eastAsia="Times New Roman"/>
              </w:rPr>
            </w:pPr>
            <w:r>
              <w:rPr>
                <w:rFonts w:ascii="Arial" w:eastAsia="Times New Roman" w:hAnsi="Arial" w:cs="Arial"/>
                <w:b/>
                <w:bCs/>
                <w:sz w:val="16"/>
                <w:szCs w:val="16"/>
              </w:rPr>
              <w:t>10.530.417,12</w:t>
            </w:r>
          </w:p>
        </w:tc>
      </w:tr>
    </w:tbl>
    <w:p w14:paraId="115DA164" w14:textId="77777777" w:rsidR="00702E41" w:rsidRDefault="00843F7C">
      <w:pPr>
        <w:pStyle w:val="NormalWeb"/>
        <w:jc w:val="both"/>
      </w:pPr>
      <w:r>
        <w:rPr>
          <w:rFonts w:ascii="Arial" w:hAnsi="Arial" w:cs="Arial"/>
          <w:sz w:val="20"/>
          <w:szCs w:val="20"/>
        </w:rPr>
        <w:t>(c) Em Devedores por Compra de Valores e Bens estão registrados os saldos a receber de terceiros pela venda a prazo de bens próprios da Cooperativa ou de Ativos não Financeiros Mantidos para Venda – Recebidos;</w:t>
      </w:r>
    </w:p>
    <w:p w14:paraId="50052490" w14:textId="23360F8C" w:rsidR="00702E41" w:rsidRDefault="00843F7C">
      <w:pPr>
        <w:pStyle w:val="NormalWeb"/>
        <w:jc w:val="both"/>
      </w:pPr>
      <w:r>
        <w:rPr>
          <w:rFonts w:ascii="Arial" w:hAnsi="Arial" w:cs="Arial"/>
          <w:sz w:val="20"/>
          <w:szCs w:val="20"/>
        </w:rPr>
        <w:t>(d) Em Títulos e Créditos a Receber estão registrados: Valores a Receber de Tarifas (R$ 932.049,76)</w:t>
      </w:r>
      <w:r w:rsidR="00F42481">
        <w:rPr>
          <w:rFonts w:ascii="Arial" w:hAnsi="Arial" w:cs="Arial"/>
          <w:sz w:val="20"/>
          <w:szCs w:val="20"/>
        </w:rPr>
        <w:t xml:space="preserve"> </w:t>
      </w:r>
      <w:r>
        <w:rPr>
          <w:rFonts w:ascii="Arial" w:hAnsi="Arial" w:cs="Arial"/>
          <w:sz w:val="20"/>
          <w:szCs w:val="20"/>
        </w:rPr>
        <w:t xml:space="preserve">e Aluguel SIPAG 2.0 (R$ </w:t>
      </w:r>
      <w:r w:rsidR="00F42481" w:rsidRPr="00F42481">
        <w:rPr>
          <w:rFonts w:ascii="Arial" w:hAnsi="Arial" w:cs="Arial"/>
          <w:sz w:val="20"/>
          <w:szCs w:val="20"/>
        </w:rPr>
        <w:t>209.340,69</w:t>
      </w:r>
      <w:r>
        <w:rPr>
          <w:rFonts w:ascii="Arial" w:hAnsi="Arial" w:cs="Arial"/>
          <w:sz w:val="20"/>
          <w:szCs w:val="20"/>
        </w:rPr>
        <w:t>);</w:t>
      </w:r>
    </w:p>
    <w:p w14:paraId="70587ABB" w14:textId="77777777" w:rsidR="00702E41" w:rsidRDefault="00843F7C">
      <w:pPr>
        <w:pStyle w:val="NormalWeb"/>
        <w:jc w:val="both"/>
      </w:pPr>
      <w:r>
        <w:rPr>
          <w:rFonts w:ascii="Arial" w:hAnsi="Arial" w:cs="Arial"/>
          <w:sz w:val="20"/>
          <w:szCs w:val="20"/>
        </w:rPr>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417"/>
        <w:gridCol w:w="993"/>
        <w:gridCol w:w="1196"/>
        <w:gridCol w:w="993"/>
        <w:gridCol w:w="834"/>
        <w:gridCol w:w="1196"/>
        <w:gridCol w:w="993"/>
      </w:tblGrid>
      <w:tr w:rsidR="00702E41" w14:paraId="536761E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D6950A6"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C479566"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3B1A2A"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5CB906B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0238794"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150199"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B1356"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1B265"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592BF"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BA339"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18286"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420E00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43F951" w14:textId="77777777" w:rsidR="00702E41" w:rsidRDefault="00843F7C">
            <w:pPr>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079E8" w14:textId="77777777" w:rsidR="00702E41" w:rsidRDefault="00843F7C">
            <w:pPr>
              <w:jc w:val="right"/>
              <w:rPr>
                <w:rFonts w:eastAsia="Times New Roman"/>
              </w:rPr>
            </w:pPr>
            <w:r>
              <w:rPr>
                <w:rFonts w:ascii="Arial" w:eastAsia="Times New Roman" w:hAnsi="Arial" w:cs="Arial"/>
                <w:sz w:val="16"/>
                <w:szCs w:val="16"/>
              </w:rPr>
              <w:t>180.178,12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19F2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4A91C" w14:textId="77777777" w:rsidR="00702E41" w:rsidRDefault="00843F7C">
            <w:pPr>
              <w:jc w:val="right"/>
              <w:rPr>
                <w:rFonts w:eastAsia="Times New Roman"/>
              </w:rPr>
            </w:pPr>
            <w:r>
              <w:rPr>
                <w:rFonts w:ascii="Arial" w:eastAsia="Times New Roman" w:hAnsi="Arial" w:cs="Arial"/>
                <w:sz w:val="16"/>
                <w:szCs w:val="16"/>
              </w:rPr>
              <w:t>180.178,12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88B9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0C3DA" w14:textId="77777777" w:rsidR="00702E41" w:rsidRDefault="00843F7C">
            <w:pPr>
              <w:jc w:val="right"/>
              <w:rPr>
                <w:rFonts w:eastAsia="Times New Roman"/>
              </w:rPr>
            </w:pPr>
            <w:r>
              <w:rPr>
                <w:rFonts w:ascii="Arial" w:eastAsia="Times New Roman" w:hAnsi="Arial" w:cs="Arial"/>
                <w:sz w:val="16"/>
                <w:szCs w:val="16"/>
              </w:rPr>
              <w:t>171.423,99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6566B" w14:textId="77777777" w:rsidR="00702E41" w:rsidRDefault="00843F7C">
            <w:pPr>
              <w:jc w:val="right"/>
              <w:rPr>
                <w:rFonts w:eastAsia="Times New Roman"/>
              </w:rPr>
            </w:pPr>
            <w:r>
              <w:rPr>
                <w:rFonts w:ascii="Arial" w:eastAsia="Times New Roman" w:hAnsi="Arial" w:cs="Arial"/>
                <w:sz w:val="16"/>
                <w:szCs w:val="16"/>
              </w:rPr>
              <w:t>171.423,99</w:t>
            </w:r>
          </w:p>
        </w:tc>
      </w:tr>
      <w:tr w:rsidR="00702E41" w14:paraId="127CB5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3B6F24" w14:textId="77777777" w:rsidR="00702E41" w:rsidRDefault="00843F7C">
            <w:pPr>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39092" w14:textId="77777777" w:rsidR="00702E41" w:rsidRDefault="00843F7C">
            <w:pPr>
              <w:jc w:val="right"/>
              <w:rPr>
                <w:rFonts w:eastAsia="Times New Roman"/>
              </w:rPr>
            </w:pPr>
            <w:r>
              <w:rPr>
                <w:rFonts w:ascii="Arial" w:eastAsia="Times New Roman" w:hAnsi="Arial" w:cs="Arial"/>
                <w:sz w:val="16"/>
                <w:szCs w:val="16"/>
              </w:rPr>
              <w:t>613.629,02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DF85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E2B5B" w14:textId="77777777" w:rsidR="00702E41" w:rsidRDefault="00843F7C">
            <w:pPr>
              <w:jc w:val="right"/>
              <w:rPr>
                <w:rFonts w:eastAsia="Times New Roman"/>
              </w:rPr>
            </w:pPr>
            <w:r>
              <w:rPr>
                <w:rFonts w:ascii="Arial" w:eastAsia="Times New Roman" w:hAnsi="Arial" w:cs="Arial"/>
                <w:sz w:val="16"/>
                <w:szCs w:val="16"/>
              </w:rPr>
              <w:t>613.629,02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2098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4D7E9" w14:textId="77777777" w:rsidR="00702E41" w:rsidRDefault="00843F7C">
            <w:pPr>
              <w:jc w:val="right"/>
              <w:rPr>
                <w:rFonts w:eastAsia="Times New Roman"/>
              </w:rPr>
            </w:pPr>
            <w:r>
              <w:rPr>
                <w:rFonts w:ascii="Arial" w:eastAsia="Times New Roman" w:hAnsi="Arial" w:cs="Arial"/>
                <w:sz w:val="16"/>
                <w:szCs w:val="16"/>
              </w:rPr>
              <w:t>454.096,58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BEB40" w14:textId="77777777" w:rsidR="00702E41" w:rsidRDefault="00843F7C">
            <w:pPr>
              <w:jc w:val="right"/>
              <w:rPr>
                <w:rFonts w:eastAsia="Times New Roman"/>
              </w:rPr>
            </w:pPr>
            <w:r>
              <w:rPr>
                <w:rFonts w:ascii="Arial" w:eastAsia="Times New Roman" w:hAnsi="Arial" w:cs="Arial"/>
                <w:sz w:val="16"/>
                <w:szCs w:val="16"/>
              </w:rPr>
              <w:t>454.096,58</w:t>
            </w:r>
          </w:p>
        </w:tc>
      </w:tr>
      <w:tr w:rsidR="00702E41" w14:paraId="7A794E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488211" w14:textId="77777777" w:rsidR="00702E41" w:rsidRDefault="00843F7C">
            <w:pPr>
              <w:rPr>
                <w:rFonts w:eastAsia="Times New Roman"/>
              </w:rPr>
            </w:pPr>
            <w:r>
              <w:rPr>
                <w:rFonts w:ascii="Arial" w:eastAsia="Times New Roman" w:hAnsi="Arial" w:cs="Arial"/>
                <w:sz w:val="16"/>
                <w:szCs w:val="16"/>
              </w:rPr>
              <w:t>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B2A8D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4BBD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7F31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6739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DD3A8" w14:textId="77777777" w:rsidR="00702E41" w:rsidRDefault="00843F7C">
            <w:pPr>
              <w:jc w:val="right"/>
              <w:rPr>
                <w:rFonts w:eastAsia="Times New Roman"/>
              </w:rPr>
            </w:pPr>
            <w:r>
              <w:rPr>
                <w:rFonts w:ascii="Arial" w:eastAsia="Times New Roman"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D9F69" w14:textId="77777777" w:rsidR="00702E41" w:rsidRDefault="00843F7C">
            <w:pPr>
              <w:jc w:val="right"/>
              <w:rPr>
                <w:rFonts w:eastAsia="Times New Roman"/>
              </w:rPr>
            </w:pPr>
            <w:r>
              <w:rPr>
                <w:rFonts w:ascii="Arial" w:eastAsia="Times New Roman" w:hAnsi="Arial" w:cs="Arial"/>
                <w:sz w:val="16"/>
                <w:szCs w:val="16"/>
              </w:rPr>
              <w:t>838.180,66</w:t>
            </w:r>
          </w:p>
        </w:tc>
      </w:tr>
      <w:tr w:rsidR="00702E41" w14:paraId="363A29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CADF11" w14:textId="77777777" w:rsidR="00702E41" w:rsidRDefault="00843F7C">
            <w:pPr>
              <w:rPr>
                <w:rFonts w:eastAsia="Times New Roman"/>
              </w:rPr>
            </w:pPr>
            <w:r>
              <w:rPr>
                <w:rFonts w:ascii="Arial" w:eastAsia="Times New Roman" w:hAnsi="Arial" w:cs="Arial"/>
                <w:sz w:val="16"/>
                <w:szCs w:val="16"/>
              </w:rPr>
              <w:t>Depósitos em Garantia - Caução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C61D2" w14:textId="77777777" w:rsidR="00702E41" w:rsidRDefault="00843F7C">
            <w:pPr>
              <w:jc w:val="right"/>
              <w:rPr>
                <w:rFonts w:eastAsia="Times New Roman"/>
              </w:rPr>
            </w:pPr>
            <w:r>
              <w:rPr>
                <w:rFonts w:ascii="Arial" w:eastAsia="Times New Roman" w:hAnsi="Arial" w:cs="Arial"/>
                <w:sz w:val="16"/>
                <w:szCs w:val="16"/>
              </w:rPr>
              <w:t>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19C8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F3FAA" w14:textId="77777777" w:rsidR="00702E41" w:rsidRDefault="00843F7C">
            <w:pPr>
              <w:jc w:val="right"/>
              <w:rPr>
                <w:rFonts w:eastAsia="Times New Roman"/>
              </w:rPr>
            </w:pPr>
            <w:r>
              <w:rPr>
                <w:rFonts w:ascii="Arial" w:eastAsia="Times New Roman" w:hAnsi="Arial" w:cs="Arial"/>
                <w:sz w:val="16"/>
                <w:szCs w:val="16"/>
              </w:rPr>
              <w:t>8.500,00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A14F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2B75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FA718" w14:textId="77777777" w:rsidR="00702E41" w:rsidRDefault="00843F7C">
            <w:pPr>
              <w:jc w:val="center"/>
              <w:rPr>
                <w:rFonts w:eastAsia="Times New Roman"/>
              </w:rPr>
            </w:pPr>
            <w:r>
              <w:rPr>
                <w:rFonts w:ascii="Arial" w:eastAsia="Times New Roman" w:hAnsi="Arial" w:cs="Arial"/>
                <w:sz w:val="16"/>
                <w:szCs w:val="16"/>
              </w:rPr>
              <w:t>-</w:t>
            </w:r>
          </w:p>
        </w:tc>
      </w:tr>
      <w:tr w:rsidR="00702E41" w14:paraId="2BB4E5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58B3ED" w14:textId="77777777" w:rsidR="00702E41" w:rsidRDefault="00843F7C">
            <w:pPr>
              <w:rPr>
                <w:rFonts w:eastAsia="Times New Roman"/>
              </w:rPr>
            </w:pPr>
            <w:r>
              <w:rPr>
                <w:rFonts w:ascii="Arial" w:eastAsia="Times New Roman" w:hAnsi="Arial" w:cs="Arial"/>
                <w:sz w:val="16"/>
                <w:szCs w:val="16"/>
              </w:rPr>
              <w:t>Interposição de Recursos Fiscais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B83A9" w14:textId="77777777" w:rsidR="00702E41" w:rsidRDefault="00843F7C">
            <w:pPr>
              <w:jc w:val="right"/>
              <w:rPr>
                <w:rFonts w:eastAsia="Times New Roman"/>
              </w:rPr>
            </w:pPr>
            <w:r>
              <w:rPr>
                <w:rFonts w:ascii="Arial" w:eastAsia="Times New Roman" w:hAnsi="Arial" w:cs="Arial"/>
                <w:sz w:val="16"/>
                <w:szCs w:val="16"/>
              </w:rPr>
              <w:t>178.856,93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6A7E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4745A" w14:textId="77777777" w:rsidR="00702E41" w:rsidRDefault="00843F7C">
            <w:pPr>
              <w:jc w:val="right"/>
              <w:rPr>
                <w:rFonts w:eastAsia="Times New Roman"/>
              </w:rPr>
            </w:pPr>
            <w:r>
              <w:rPr>
                <w:rFonts w:ascii="Arial" w:eastAsia="Times New Roman" w:hAnsi="Arial" w:cs="Arial"/>
                <w:sz w:val="16"/>
                <w:szCs w:val="16"/>
              </w:rPr>
              <w:t>178.856,93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0915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3842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0A633" w14:textId="77777777" w:rsidR="00702E41" w:rsidRDefault="00843F7C">
            <w:pPr>
              <w:jc w:val="center"/>
              <w:rPr>
                <w:rFonts w:eastAsia="Times New Roman"/>
              </w:rPr>
            </w:pPr>
            <w:r>
              <w:rPr>
                <w:rFonts w:ascii="Arial" w:eastAsia="Times New Roman" w:hAnsi="Arial" w:cs="Arial"/>
                <w:sz w:val="16"/>
                <w:szCs w:val="16"/>
              </w:rPr>
              <w:t>-</w:t>
            </w:r>
          </w:p>
        </w:tc>
      </w:tr>
      <w:tr w:rsidR="00702E41" w14:paraId="71F79A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E81797" w14:textId="77777777" w:rsidR="00702E41" w:rsidRDefault="00843F7C">
            <w:pPr>
              <w:rPr>
                <w:rFonts w:eastAsia="Times New Roman"/>
              </w:rPr>
            </w:pPr>
            <w:r>
              <w:rPr>
                <w:rFonts w:ascii="Arial" w:eastAsia="Times New Roman" w:hAnsi="Arial" w:cs="Arial"/>
                <w:sz w:val="16"/>
                <w:szCs w:val="16"/>
              </w:rPr>
              <w:t>Interposição de Recursos 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DDF49" w14:textId="77777777" w:rsidR="00702E41" w:rsidRDefault="00843F7C">
            <w:pPr>
              <w:jc w:val="right"/>
              <w:rPr>
                <w:rFonts w:eastAsia="Times New Roman"/>
              </w:rPr>
            </w:pPr>
            <w:r>
              <w:rPr>
                <w:rFonts w:ascii="Arial" w:eastAsia="Times New Roman" w:hAnsi="Arial" w:cs="Arial"/>
                <w:sz w:val="16"/>
                <w:szCs w:val="16"/>
              </w:rPr>
              <w:t>46.242,33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BCEC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8B1A2" w14:textId="77777777" w:rsidR="00702E41" w:rsidRDefault="00843F7C">
            <w:pPr>
              <w:jc w:val="right"/>
              <w:rPr>
                <w:rFonts w:eastAsia="Times New Roman"/>
              </w:rPr>
            </w:pPr>
            <w:r>
              <w:rPr>
                <w:rFonts w:ascii="Arial" w:eastAsia="Times New Roman" w:hAnsi="Arial" w:cs="Arial"/>
                <w:sz w:val="16"/>
                <w:szCs w:val="16"/>
              </w:rPr>
              <w:t>46.242,33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3920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6124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6F6D2" w14:textId="77777777" w:rsidR="00702E41" w:rsidRDefault="00843F7C">
            <w:pPr>
              <w:jc w:val="center"/>
              <w:rPr>
                <w:rFonts w:eastAsia="Times New Roman"/>
              </w:rPr>
            </w:pPr>
            <w:r>
              <w:rPr>
                <w:rFonts w:ascii="Arial" w:eastAsia="Times New Roman" w:hAnsi="Arial" w:cs="Arial"/>
                <w:sz w:val="16"/>
                <w:szCs w:val="16"/>
              </w:rPr>
              <w:t>-</w:t>
            </w:r>
          </w:p>
        </w:tc>
      </w:tr>
      <w:tr w:rsidR="00702E41" w14:paraId="38A90F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EB192A" w14:textId="77777777" w:rsidR="00702E41" w:rsidRDefault="00843F7C">
            <w:pPr>
              <w:rPr>
                <w:rFonts w:eastAsia="Times New Roman"/>
              </w:rPr>
            </w:pPr>
            <w:r>
              <w:rPr>
                <w:rFonts w:ascii="Arial" w:eastAsia="Times New Roman" w:hAnsi="Arial" w:cs="Arial"/>
                <w:sz w:val="16"/>
                <w:szCs w:val="16"/>
              </w:rPr>
              <w:t>Outros 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13F7E" w14:textId="77777777" w:rsidR="00702E41" w:rsidRDefault="00843F7C">
            <w:pPr>
              <w:jc w:val="right"/>
              <w:rPr>
                <w:rFonts w:eastAsia="Times New Roman"/>
              </w:rPr>
            </w:pPr>
            <w:r>
              <w:rPr>
                <w:rFonts w:ascii="Arial" w:eastAsia="Times New Roman" w:hAnsi="Arial" w:cs="Arial"/>
                <w:sz w:val="16"/>
                <w:szCs w:val="16"/>
              </w:rPr>
              <w:t>4.503.194,43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D997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467A1" w14:textId="77777777" w:rsidR="00702E41" w:rsidRDefault="00843F7C">
            <w:pPr>
              <w:jc w:val="right"/>
              <w:rPr>
                <w:rFonts w:eastAsia="Times New Roman"/>
              </w:rPr>
            </w:pPr>
            <w:r>
              <w:rPr>
                <w:rFonts w:ascii="Arial" w:eastAsia="Times New Roman" w:hAnsi="Arial" w:cs="Arial"/>
                <w:sz w:val="16"/>
                <w:szCs w:val="16"/>
              </w:rPr>
              <w:t>4.503.194,43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874B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15EAC" w14:textId="77777777" w:rsidR="00702E41" w:rsidRDefault="00843F7C">
            <w:pPr>
              <w:jc w:val="right"/>
              <w:rPr>
                <w:rFonts w:eastAsia="Times New Roman"/>
              </w:rPr>
            </w:pPr>
            <w:r>
              <w:rPr>
                <w:rFonts w:ascii="Arial" w:eastAsia="Times New Roman" w:hAnsi="Arial" w:cs="Arial"/>
                <w:sz w:val="16"/>
                <w:szCs w:val="16"/>
              </w:rPr>
              <w:t>133.690,10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9EB69" w14:textId="77777777" w:rsidR="00702E41" w:rsidRDefault="00843F7C">
            <w:pPr>
              <w:jc w:val="right"/>
              <w:rPr>
                <w:rFonts w:eastAsia="Times New Roman"/>
              </w:rPr>
            </w:pPr>
            <w:r>
              <w:rPr>
                <w:rFonts w:ascii="Arial" w:eastAsia="Times New Roman" w:hAnsi="Arial" w:cs="Arial"/>
                <w:sz w:val="16"/>
                <w:szCs w:val="16"/>
              </w:rPr>
              <w:t>133.690,10</w:t>
            </w:r>
          </w:p>
        </w:tc>
      </w:tr>
      <w:tr w:rsidR="00702E41" w14:paraId="4A96B5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D60ABC" w14:textId="77777777" w:rsidR="00702E41" w:rsidRDefault="00843F7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6BB3E" w14:textId="77777777" w:rsidR="00702E41" w:rsidRDefault="00843F7C">
            <w:pPr>
              <w:jc w:val="right"/>
              <w:rPr>
                <w:rFonts w:eastAsia="Times New Roman"/>
              </w:rPr>
            </w:pPr>
            <w:r>
              <w:rPr>
                <w:rFonts w:ascii="Arial" w:eastAsia="Times New Roman" w:hAnsi="Arial" w:cs="Arial"/>
                <w:b/>
                <w:bCs/>
                <w:sz w:val="16"/>
                <w:szCs w:val="16"/>
              </w:rPr>
              <w:t>5.530.600,83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A1769"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0E179" w14:textId="77777777" w:rsidR="00702E41" w:rsidRDefault="00843F7C">
            <w:pPr>
              <w:jc w:val="right"/>
              <w:rPr>
                <w:rFonts w:eastAsia="Times New Roman"/>
              </w:rPr>
            </w:pPr>
            <w:r>
              <w:rPr>
                <w:rFonts w:ascii="Arial" w:eastAsia="Times New Roman" w:hAnsi="Arial" w:cs="Arial"/>
                <w:b/>
                <w:bCs/>
                <w:sz w:val="16"/>
                <w:szCs w:val="16"/>
              </w:rPr>
              <w:t>5.530.600,83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6BFFD"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02F70" w14:textId="77777777" w:rsidR="00702E41" w:rsidRDefault="00843F7C">
            <w:pPr>
              <w:jc w:val="right"/>
              <w:rPr>
                <w:rFonts w:eastAsia="Times New Roman"/>
              </w:rPr>
            </w:pPr>
            <w:r>
              <w:rPr>
                <w:rFonts w:ascii="Arial" w:eastAsia="Times New Roman" w:hAnsi="Arial" w:cs="Arial"/>
                <w:b/>
                <w:bCs/>
                <w:sz w:val="16"/>
                <w:szCs w:val="16"/>
              </w:rPr>
              <w:t>1.597.391,33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8D66D" w14:textId="77777777" w:rsidR="00702E41" w:rsidRDefault="00843F7C">
            <w:pPr>
              <w:jc w:val="right"/>
              <w:rPr>
                <w:rFonts w:eastAsia="Times New Roman"/>
              </w:rPr>
            </w:pPr>
            <w:r>
              <w:rPr>
                <w:rFonts w:ascii="Arial" w:eastAsia="Times New Roman" w:hAnsi="Arial" w:cs="Arial"/>
                <w:b/>
                <w:bCs/>
                <w:sz w:val="16"/>
                <w:szCs w:val="16"/>
              </w:rPr>
              <w:t>1.597.391,33</w:t>
            </w:r>
          </w:p>
        </w:tc>
      </w:tr>
    </w:tbl>
    <w:p w14:paraId="3B599C09" w14:textId="5E2605D3" w:rsidR="00702E41" w:rsidRDefault="00F42481">
      <w:pPr>
        <w:pStyle w:val="NormalWeb"/>
        <w:jc w:val="both"/>
      </w:pPr>
      <w:r>
        <w:rPr>
          <w:rFonts w:ascii="Arial" w:hAnsi="Arial" w:cs="Arial"/>
          <w:b/>
          <w:bCs/>
          <w:sz w:val="20"/>
          <w:szCs w:val="20"/>
        </w:rPr>
        <w:t>8.1 Provisão para Perdas Esperadas Associadas ao Risco de Crédito Relativas a Outros Ativos Financeiros</w:t>
      </w:r>
    </w:p>
    <w:p w14:paraId="77C3C64E" w14:textId="77777777" w:rsidR="00702E41" w:rsidRDefault="00843F7C">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2C9B91A7" w14:textId="77777777" w:rsidR="00702E41" w:rsidRDefault="00843F7C">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352"/>
        <w:gridCol w:w="1047"/>
        <w:gridCol w:w="1032"/>
        <w:gridCol w:w="1047"/>
        <w:gridCol w:w="1056"/>
        <w:gridCol w:w="1032"/>
        <w:gridCol w:w="1056"/>
      </w:tblGrid>
      <w:tr w:rsidR="00702E41" w14:paraId="3DA5E01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2F7C1F"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B9A3E7"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3D1AB50"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7F9B1B9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F92F63A"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FCCC0F"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D561B"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D30EA"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A3216"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04EDB"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E11BB"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0C6ADB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7EFFFE" w14:textId="77777777" w:rsidR="00702E41" w:rsidRDefault="00843F7C">
            <w:pPr>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FA8B0" w14:textId="77777777" w:rsidR="00702E41" w:rsidRDefault="00843F7C">
            <w:pPr>
              <w:jc w:val="right"/>
              <w:rPr>
                <w:rFonts w:eastAsia="Times New Roman"/>
              </w:rPr>
            </w:pPr>
            <w:r>
              <w:rPr>
                <w:rFonts w:ascii="Arial" w:eastAsia="Times New Roman" w:hAnsi="Arial" w:cs="Arial"/>
                <w:sz w:val="16"/>
                <w:szCs w:val="16"/>
              </w:rPr>
              <w:t>(3.011.155,73)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733B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6D947" w14:textId="77777777" w:rsidR="00702E41" w:rsidRDefault="00843F7C">
            <w:pPr>
              <w:jc w:val="right"/>
              <w:rPr>
                <w:rFonts w:eastAsia="Times New Roman"/>
              </w:rPr>
            </w:pPr>
            <w:r>
              <w:rPr>
                <w:rFonts w:ascii="Arial" w:eastAsia="Times New Roman" w:hAnsi="Arial" w:cs="Arial"/>
                <w:sz w:val="16"/>
                <w:szCs w:val="16"/>
              </w:rPr>
              <w:t>(3.011.155,73)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3A59AD" w14:textId="77777777" w:rsidR="00702E41" w:rsidRDefault="00843F7C">
            <w:pPr>
              <w:jc w:val="right"/>
              <w:rPr>
                <w:rFonts w:eastAsia="Times New Roman"/>
              </w:rPr>
            </w:pPr>
            <w:r>
              <w:rPr>
                <w:rFonts w:ascii="Arial" w:eastAsia="Times New Roman" w:hAnsi="Arial" w:cs="Arial"/>
                <w:sz w:val="16"/>
                <w:szCs w:val="16"/>
              </w:rPr>
              <w:t>(1.408.403,77)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F165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9E9CA" w14:textId="77777777" w:rsidR="00702E41" w:rsidRDefault="00843F7C">
            <w:pPr>
              <w:jc w:val="right"/>
              <w:rPr>
                <w:rFonts w:eastAsia="Times New Roman"/>
              </w:rPr>
            </w:pPr>
            <w:r>
              <w:rPr>
                <w:rFonts w:ascii="Arial" w:eastAsia="Times New Roman" w:hAnsi="Arial" w:cs="Arial"/>
                <w:sz w:val="16"/>
                <w:szCs w:val="16"/>
              </w:rPr>
              <w:t>(1.408.403,77)</w:t>
            </w:r>
          </w:p>
        </w:tc>
      </w:tr>
      <w:tr w:rsidR="00702E41" w14:paraId="7278A7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8007A3" w14:textId="77777777" w:rsidR="00702E41" w:rsidRDefault="00843F7C">
            <w:pPr>
              <w:rPr>
                <w:rFonts w:eastAsia="Times New Roman"/>
              </w:rPr>
            </w:pPr>
            <w:r>
              <w:rPr>
                <w:rFonts w:ascii="Arial" w:eastAsia="Times New Roman"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1FE30" w14:textId="77777777" w:rsidR="00702E41" w:rsidRDefault="00843F7C">
            <w:pPr>
              <w:jc w:val="right"/>
              <w:rPr>
                <w:rFonts w:eastAsia="Times New Roman"/>
              </w:rPr>
            </w:pPr>
            <w:r>
              <w:rPr>
                <w:rFonts w:ascii="Arial" w:eastAsia="Times New Roman" w:hAnsi="Arial" w:cs="Arial"/>
                <w:sz w:val="16"/>
                <w:szCs w:val="16"/>
              </w:rPr>
              <w:t>(85,72)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14895" w14:textId="77777777" w:rsidR="00702E41" w:rsidRDefault="00843F7C">
            <w:pPr>
              <w:jc w:val="right"/>
              <w:rPr>
                <w:rFonts w:eastAsia="Times New Roman"/>
              </w:rPr>
            </w:pPr>
            <w:r>
              <w:rPr>
                <w:rFonts w:ascii="Arial" w:eastAsia="Times New Roman" w:hAnsi="Arial" w:cs="Arial"/>
                <w:sz w:val="16"/>
                <w:szCs w:val="16"/>
              </w:rPr>
              <w:t>(745,20)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A7177" w14:textId="77777777" w:rsidR="00702E41" w:rsidRDefault="00843F7C">
            <w:pPr>
              <w:jc w:val="right"/>
              <w:rPr>
                <w:rFonts w:eastAsia="Times New Roman"/>
              </w:rPr>
            </w:pPr>
            <w:r>
              <w:rPr>
                <w:rFonts w:ascii="Arial" w:eastAsia="Times New Roman" w:hAnsi="Arial" w:cs="Arial"/>
                <w:sz w:val="16"/>
                <w:szCs w:val="16"/>
              </w:rPr>
              <w:t>(830,92)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FCD7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9B23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677A4" w14:textId="77777777" w:rsidR="00702E41" w:rsidRDefault="00843F7C">
            <w:pPr>
              <w:jc w:val="center"/>
              <w:rPr>
                <w:rFonts w:eastAsia="Times New Roman"/>
              </w:rPr>
            </w:pPr>
            <w:r>
              <w:rPr>
                <w:rFonts w:ascii="Arial" w:eastAsia="Times New Roman" w:hAnsi="Arial" w:cs="Arial"/>
                <w:sz w:val="16"/>
                <w:szCs w:val="16"/>
              </w:rPr>
              <w:t>-</w:t>
            </w:r>
          </w:p>
        </w:tc>
      </w:tr>
      <w:tr w:rsidR="00702E41" w14:paraId="774769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AE24E0"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955DA" w14:textId="77777777" w:rsidR="00702E41" w:rsidRDefault="00843F7C">
            <w:pPr>
              <w:jc w:val="right"/>
              <w:rPr>
                <w:rFonts w:eastAsia="Times New Roman"/>
              </w:rPr>
            </w:pPr>
            <w:r>
              <w:rPr>
                <w:rFonts w:ascii="Arial" w:eastAsia="Times New Roman" w:hAnsi="Arial" w:cs="Arial"/>
                <w:b/>
                <w:bCs/>
                <w:sz w:val="16"/>
                <w:szCs w:val="16"/>
              </w:rPr>
              <w:t>(3.011.241,45)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F7A0A" w14:textId="77777777" w:rsidR="00702E41" w:rsidRDefault="00843F7C">
            <w:pPr>
              <w:jc w:val="right"/>
              <w:rPr>
                <w:rFonts w:eastAsia="Times New Roman"/>
              </w:rPr>
            </w:pPr>
            <w:r>
              <w:rPr>
                <w:rFonts w:ascii="Arial" w:eastAsia="Times New Roman" w:hAnsi="Arial" w:cs="Arial"/>
                <w:b/>
                <w:bCs/>
                <w:sz w:val="16"/>
                <w:szCs w:val="16"/>
              </w:rPr>
              <w:t>(745,20)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9B669" w14:textId="77777777" w:rsidR="00702E41" w:rsidRDefault="00843F7C">
            <w:pPr>
              <w:jc w:val="right"/>
              <w:rPr>
                <w:rFonts w:eastAsia="Times New Roman"/>
              </w:rPr>
            </w:pPr>
            <w:r>
              <w:rPr>
                <w:rFonts w:ascii="Arial" w:eastAsia="Times New Roman" w:hAnsi="Arial" w:cs="Arial"/>
                <w:b/>
                <w:bCs/>
                <w:sz w:val="16"/>
                <w:szCs w:val="16"/>
              </w:rPr>
              <w:t>(3.011.986,65)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7BFD2" w14:textId="77777777" w:rsidR="00702E41" w:rsidRDefault="00843F7C">
            <w:pPr>
              <w:jc w:val="right"/>
              <w:rPr>
                <w:rFonts w:eastAsia="Times New Roman"/>
              </w:rPr>
            </w:pPr>
            <w:r>
              <w:rPr>
                <w:rFonts w:ascii="Arial" w:eastAsia="Times New Roman" w:hAnsi="Arial" w:cs="Arial"/>
                <w:b/>
                <w:bCs/>
                <w:sz w:val="16"/>
                <w:szCs w:val="16"/>
              </w:rPr>
              <w:t>(1.408.403,77)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6C7DB"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E2467" w14:textId="77777777" w:rsidR="00702E41" w:rsidRDefault="00843F7C">
            <w:pPr>
              <w:jc w:val="right"/>
              <w:rPr>
                <w:rFonts w:eastAsia="Times New Roman"/>
              </w:rPr>
            </w:pPr>
            <w:r>
              <w:rPr>
                <w:rFonts w:ascii="Arial" w:eastAsia="Times New Roman" w:hAnsi="Arial" w:cs="Arial"/>
                <w:b/>
                <w:bCs/>
                <w:sz w:val="16"/>
                <w:szCs w:val="16"/>
              </w:rPr>
              <w:t>(1.408.403,77)</w:t>
            </w:r>
          </w:p>
        </w:tc>
      </w:tr>
    </w:tbl>
    <w:p w14:paraId="538661ED" w14:textId="77777777" w:rsidR="00702E41" w:rsidRDefault="00843F7C">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265"/>
        <w:gridCol w:w="490"/>
        <w:gridCol w:w="765"/>
        <w:gridCol w:w="1555"/>
        <w:gridCol w:w="1924"/>
        <w:gridCol w:w="1149"/>
        <w:gridCol w:w="1158"/>
        <w:gridCol w:w="1158"/>
        <w:gridCol w:w="1158"/>
      </w:tblGrid>
      <w:tr w:rsidR="00F42481" w:rsidRPr="00F42481" w14:paraId="460C2EC5" w14:textId="77777777" w:rsidTr="00F42481">
        <w:tc>
          <w:tcPr>
            <w:tcW w:w="788" w:type="pct"/>
            <w:gridSpan w:val="3"/>
            <w:tcBorders>
              <w:top w:val="outset" w:sz="6" w:space="0" w:color="auto"/>
              <w:left w:val="outset" w:sz="6" w:space="0" w:color="auto"/>
              <w:bottom w:val="outset" w:sz="6" w:space="0" w:color="auto"/>
              <w:right w:val="outset" w:sz="6" w:space="0" w:color="auto"/>
            </w:tcBorders>
            <w:vAlign w:val="center"/>
            <w:hideMark/>
          </w:tcPr>
          <w:p w14:paraId="6567A87F"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 xml:space="preserve">Nível / Percentual </w:t>
            </w:r>
            <w:r w:rsidRPr="00F42481">
              <w:rPr>
                <w:rFonts w:ascii="Arial" w:eastAsia="Times New Roman" w:hAnsi="Arial" w:cs="Arial"/>
                <w:b/>
                <w:bCs/>
                <w:sz w:val="14"/>
                <w:szCs w:val="14"/>
              </w:rPr>
              <w:br/>
              <w:t>de Risco / Situação</w:t>
            </w:r>
          </w:p>
        </w:tc>
        <w:tc>
          <w:tcPr>
            <w:tcW w:w="808" w:type="pct"/>
            <w:tcBorders>
              <w:top w:val="outset" w:sz="6" w:space="0" w:color="auto"/>
              <w:left w:val="outset" w:sz="6" w:space="0" w:color="auto"/>
              <w:bottom w:val="outset" w:sz="6" w:space="0" w:color="auto"/>
              <w:right w:val="outset" w:sz="6" w:space="0" w:color="auto"/>
            </w:tcBorders>
            <w:vAlign w:val="center"/>
            <w:hideMark/>
          </w:tcPr>
          <w:p w14:paraId="32694186"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Avais e Fianças Honrados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B0376FE"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Devedores por Compra de Valores e Bens</w:t>
            </w:r>
          </w:p>
        </w:tc>
        <w:tc>
          <w:tcPr>
            <w:tcW w:w="597" w:type="pct"/>
            <w:tcBorders>
              <w:top w:val="outset" w:sz="6" w:space="0" w:color="auto"/>
              <w:left w:val="outset" w:sz="6" w:space="0" w:color="auto"/>
              <w:bottom w:val="outset" w:sz="6" w:space="0" w:color="auto"/>
              <w:right w:val="outset" w:sz="6" w:space="0" w:color="auto"/>
            </w:tcBorders>
            <w:vAlign w:val="center"/>
            <w:hideMark/>
          </w:tcPr>
          <w:p w14:paraId="1EF8A26D"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Total em</w:t>
            </w:r>
            <w:r w:rsidRPr="00F42481">
              <w:rPr>
                <w:rFonts w:ascii="Arial" w:eastAsia="Times New Roman" w:hAnsi="Arial" w:cs="Arial"/>
                <w:b/>
                <w:bCs/>
                <w:sz w:val="14"/>
                <w:szCs w:val="14"/>
              </w:rPr>
              <w:br/>
              <w:t>30/06/2024</w:t>
            </w:r>
          </w:p>
        </w:tc>
        <w:tc>
          <w:tcPr>
            <w:tcW w:w="602" w:type="pct"/>
            <w:tcBorders>
              <w:top w:val="outset" w:sz="6" w:space="0" w:color="auto"/>
              <w:left w:val="outset" w:sz="6" w:space="0" w:color="auto"/>
              <w:bottom w:val="outset" w:sz="6" w:space="0" w:color="auto"/>
              <w:right w:val="outset" w:sz="6" w:space="0" w:color="auto"/>
            </w:tcBorders>
            <w:vAlign w:val="center"/>
            <w:hideMark/>
          </w:tcPr>
          <w:p w14:paraId="437BF342"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Provisões</w:t>
            </w:r>
            <w:r w:rsidRPr="00F42481">
              <w:rPr>
                <w:rFonts w:ascii="Arial" w:eastAsia="Times New Roman" w:hAnsi="Arial" w:cs="Arial"/>
                <w:b/>
                <w:bCs/>
                <w:sz w:val="14"/>
                <w:szCs w:val="14"/>
              </w:rPr>
              <w:br/>
              <w:t>30/06/2024</w:t>
            </w:r>
          </w:p>
        </w:tc>
        <w:tc>
          <w:tcPr>
            <w:tcW w:w="602" w:type="pct"/>
            <w:tcBorders>
              <w:top w:val="outset" w:sz="6" w:space="0" w:color="auto"/>
              <w:left w:val="outset" w:sz="6" w:space="0" w:color="auto"/>
              <w:bottom w:val="outset" w:sz="6" w:space="0" w:color="auto"/>
              <w:right w:val="outset" w:sz="6" w:space="0" w:color="auto"/>
            </w:tcBorders>
            <w:vAlign w:val="center"/>
            <w:hideMark/>
          </w:tcPr>
          <w:p w14:paraId="053005A5"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Total em</w:t>
            </w:r>
            <w:r w:rsidRPr="00F42481">
              <w:rPr>
                <w:rFonts w:ascii="Arial" w:eastAsia="Times New Roman" w:hAnsi="Arial" w:cs="Arial"/>
                <w:b/>
                <w:bCs/>
                <w:sz w:val="14"/>
                <w:szCs w:val="14"/>
              </w:rPr>
              <w:br/>
              <w:t>31/12/2023</w:t>
            </w:r>
          </w:p>
        </w:tc>
        <w:tc>
          <w:tcPr>
            <w:tcW w:w="602" w:type="pct"/>
            <w:tcBorders>
              <w:top w:val="outset" w:sz="6" w:space="0" w:color="auto"/>
              <w:left w:val="outset" w:sz="6" w:space="0" w:color="auto"/>
              <w:bottom w:val="outset" w:sz="6" w:space="0" w:color="auto"/>
              <w:right w:val="outset" w:sz="6" w:space="0" w:color="auto"/>
            </w:tcBorders>
            <w:vAlign w:val="center"/>
            <w:hideMark/>
          </w:tcPr>
          <w:p w14:paraId="1E55362D"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Provisões</w:t>
            </w:r>
            <w:r w:rsidRPr="00F42481">
              <w:rPr>
                <w:rFonts w:ascii="Arial" w:eastAsia="Times New Roman" w:hAnsi="Arial" w:cs="Arial"/>
                <w:b/>
                <w:bCs/>
                <w:sz w:val="14"/>
                <w:szCs w:val="14"/>
              </w:rPr>
              <w:br/>
              <w:t>31/12/2023</w:t>
            </w:r>
          </w:p>
        </w:tc>
      </w:tr>
      <w:tr w:rsidR="00F42481" w:rsidRPr="00F42481" w14:paraId="27920608"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5C6B0DE9"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AA</w:t>
            </w:r>
          </w:p>
        </w:tc>
        <w:tc>
          <w:tcPr>
            <w:tcW w:w="254" w:type="pct"/>
            <w:tcBorders>
              <w:top w:val="outset" w:sz="6" w:space="0" w:color="auto"/>
              <w:left w:val="outset" w:sz="6" w:space="0" w:color="auto"/>
              <w:bottom w:val="outset" w:sz="6" w:space="0" w:color="auto"/>
              <w:right w:val="outset" w:sz="6" w:space="0" w:color="auto"/>
            </w:tcBorders>
            <w:vAlign w:val="center"/>
            <w:hideMark/>
          </w:tcPr>
          <w:p w14:paraId="12019564"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397" w:type="pct"/>
            <w:tcBorders>
              <w:top w:val="outset" w:sz="6" w:space="0" w:color="auto"/>
              <w:left w:val="outset" w:sz="6" w:space="0" w:color="auto"/>
              <w:bottom w:val="outset" w:sz="6" w:space="0" w:color="auto"/>
              <w:right w:val="outset" w:sz="6" w:space="0" w:color="auto"/>
            </w:tcBorders>
            <w:vAlign w:val="center"/>
            <w:hideMark/>
          </w:tcPr>
          <w:p w14:paraId="61CCC676"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Normal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33897FB5"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CF503A4"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252.080,81</w:t>
            </w:r>
          </w:p>
        </w:tc>
        <w:tc>
          <w:tcPr>
            <w:tcW w:w="597" w:type="pct"/>
            <w:tcBorders>
              <w:top w:val="outset" w:sz="6" w:space="0" w:color="auto"/>
              <w:left w:val="outset" w:sz="6" w:space="0" w:color="auto"/>
              <w:bottom w:val="outset" w:sz="6" w:space="0" w:color="auto"/>
              <w:right w:val="outset" w:sz="6" w:space="0" w:color="auto"/>
            </w:tcBorders>
            <w:vAlign w:val="center"/>
            <w:hideMark/>
          </w:tcPr>
          <w:p w14:paraId="1E998FF5"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252.080,81</w:t>
            </w:r>
          </w:p>
        </w:tc>
        <w:tc>
          <w:tcPr>
            <w:tcW w:w="602" w:type="pct"/>
            <w:tcBorders>
              <w:top w:val="outset" w:sz="6" w:space="0" w:color="auto"/>
              <w:left w:val="outset" w:sz="6" w:space="0" w:color="auto"/>
              <w:bottom w:val="outset" w:sz="6" w:space="0" w:color="auto"/>
              <w:right w:val="outset" w:sz="6" w:space="0" w:color="auto"/>
            </w:tcBorders>
            <w:vAlign w:val="center"/>
            <w:hideMark/>
          </w:tcPr>
          <w:p w14:paraId="04347AA1" w14:textId="77777777" w:rsidR="00F42481" w:rsidRPr="00F42481" w:rsidRDefault="00F42481">
            <w:pPr>
              <w:jc w:val="right"/>
              <w:rPr>
                <w:rFonts w:eastAsia="Times New Roman"/>
                <w:sz w:val="14"/>
                <w:szCs w:val="14"/>
              </w:rPr>
            </w:pPr>
          </w:p>
        </w:tc>
        <w:tc>
          <w:tcPr>
            <w:tcW w:w="602" w:type="pct"/>
            <w:tcBorders>
              <w:top w:val="outset" w:sz="6" w:space="0" w:color="auto"/>
              <w:left w:val="outset" w:sz="6" w:space="0" w:color="auto"/>
              <w:bottom w:val="outset" w:sz="6" w:space="0" w:color="auto"/>
              <w:right w:val="outset" w:sz="6" w:space="0" w:color="auto"/>
            </w:tcBorders>
            <w:vAlign w:val="center"/>
            <w:hideMark/>
          </w:tcPr>
          <w:p w14:paraId="6C51370C"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354.363,27</w:t>
            </w:r>
          </w:p>
        </w:tc>
        <w:tc>
          <w:tcPr>
            <w:tcW w:w="602" w:type="pct"/>
            <w:tcBorders>
              <w:top w:val="outset" w:sz="6" w:space="0" w:color="auto"/>
              <w:left w:val="outset" w:sz="6" w:space="0" w:color="auto"/>
              <w:bottom w:val="outset" w:sz="6" w:space="0" w:color="auto"/>
              <w:right w:val="outset" w:sz="6" w:space="0" w:color="auto"/>
            </w:tcBorders>
            <w:vAlign w:val="center"/>
            <w:hideMark/>
          </w:tcPr>
          <w:p w14:paraId="02B9A8EC" w14:textId="77777777" w:rsidR="00F42481" w:rsidRPr="00F42481" w:rsidRDefault="00F42481">
            <w:pPr>
              <w:jc w:val="right"/>
              <w:rPr>
                <w:rFonts w:eastAsia="Times New Roman"/>
                <w:sz w:val="14"/>
                <w:szCs w:val="14"/>
              </w:rPr>
            </w:pPr>
          </w:p>
        </w:tc>
      </w:tr>
      <w:tr w:rsidR="00F42481" w:rsidRPr="00F42481" w14:paraId="1C74FEE3"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27FE1F67"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B</w:t>
            </w:r>
          </w:p>
        </w:tc>
        <w:tc>
          <w:tcPr>
            <w:tcW w:w="254" w:type="pct"/>
            <w:tcBorders>
              <w:top w:val="outset" w:sz="6" w:space="0" w:color="auto"/>
              <w:left w:val="outset" w:sz="6" w:space="0" w:color="auto"/>
              <w:bottom w:val="outset" w:sz="6" w:space="0" w:color="auto"/>
              <w:right w:val="outset" w:sz="6" w:space="0" w:color="auto"/>
            </w:tcBorders>
            <w:vAlign w:val="center"/>
            <w:hideMark/>
          </w:tcPr>
          <w:p w14:paraId="5B076944"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1%</w:t>
            </w:r>
          </w:p>
        </w:tc>
        <w:tc>
          <w:tcPr>
            <w:tcW w:w="397" w:type="pct"/>
            <w:tcBorders>
              <w:top w:val="outset" w:sz="6" w:space="0" w:color="auto"/>
              <w:left w:val="outset" w:sz="6" w:space="0" w:color="auto"/>
              <w:bottom w:val="outset" w:sz="6" w:space="0" w:color="auto"/>
              <w:right w:val="outset" w:sz="6" w:space="0" w:color="auto"/>
            </w:tcBorders>
            <w:vAlign w:val="center"/>
            <w:hideMark/>
          </w:tcPr>
          <w:p w14:paraId="465E2E0B"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Normal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31163A33"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CC37D43"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83.092,00</w:t>
            </w:r>
          </w:p>
        </w:tc>
        <w:tc>
          <w:tcPr>
            <w:tcW w:w="597" w:type="pct"/>
            <w:tcBorders>
              <w:top w:val="outset" w:sz="6" w:space="0" w:color="auto"/>
              <w:left w:val="outset" w:sz="6" w:space="0" w:color="auto"/>
              <w:bottom w:val="outset" w:sz="6" w:space="0" w:color="auto"/>
              <w:right w:val="outset" w:sz="6" w:space="0" w:color="auto"/>
            </w:tcBorders>
            <w:vAlign w:val="center"/>
            <w:hideMark/>
          </w:tcPr>
          <w:p w14:paraId="32A938CD"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83.092,00</w:t>
            </w:r>
          </w:p>
        </w:tc>
        <w:tc>
          <w:tcPr>
            <w:tcW w:w="602" w:type="pct"/>
            <w:tcBorders>
              <w:top w:val="outset" w:sz="6" w:space="0" w:color="auto"/>
              <w:left w:val="outset" w:sz="6" w:space="0" w:color="auto"/>
              <w:bottom w:val="outset" w:sz="6" w:space="0" w:color="auto"/>
              <w:right w:val="outset" w:sz="6" w:space="0" w:color="auto"/>
            </w:tcBorders>
            <w:vAlign w:val="center"/>
            <w:hideMark/>
          </w:tcPr>
          <w:p w14:paraId="20F4D290" w14:textId="67BFB8EB" w:rsidR="00F42481" w:rsidRPr="00F42481" w:rsidRDefault="00F42481">
            <w:pPr>
              <w:jc w:val="right"/>
              <w:rPr>
                <w:rFonts w:eastAsia="Times New Roman"/>
                <w:sz w:val="14"/>
                <w:szCs w:val="14"/>
              </w:rPr>
            </w:pPr>
            <w:r w:rsidRPr="00F42481">
              <w:rPr>
                <w:rFonts w:ascii="Arial" w:eastAsia="Times New Roman" w:hAnsi="Arial" w:cs="Arial"/>
                <w:sz w:val="14"/>
                <w:szCs w:val="14"/>
              </w:rPr>
              <w:t>(830,</w:t>
            </w:r>
            <w:r>
              <w:rPr>
                <w:rFonts w:ascii="Arial" w:eastAsia="Times New Roman" w:hAnsi="Arial" w:cs="Arial"/>
                <w:sz w:val="14"/>
                <w:szCs w:val="14"/>
              </w:rPr>
              <w:t>89</w:t>
            </w: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6B3E99BA"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5B9C7658"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r>
      <w:tr w:rsidR="00F42481" w:rsidRPr="00F42481" w14:paraId="58B03703"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4F631A0A"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E</w:t>
            </w:r>
          </w:p>
        </w:tc>
        <w:tc>
          <w:tcPr>
            <w:tcW w:w="254" w:type="pct"/>
            <w:tcBorders>
              <w:top w:val="outset" w:sz="6" w:space="0" w:color="auto"/>
              <w:left w:val="outset" w:sz="6" w:space="0" w:color="auto"/>
              <w:bottom w:val="outset" w:sz="6" w:space="0" w:color="auto"/>
              <w:right w:val="outset" w:sz="6" w:space="0" w:color="auto"/>
            </w:tcBorders>
            <w:vAlign w:val="center"/>
            <w:hideMark/>
          </w:tcPr>
          <w:p w14:paraId="27EAC7BA"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30%</w:t>
            </w:r>
          </w:p>
        </w:tc>
        <w:tc>
          <w:tcPr>
            <w:tcW w:w="397" w:type="pct"/>
            <w:tcBorders>
              <w:top w:val="outset" w:sz="6" w:space="0" w:color="auto"/>
              <w:left w:val="outset" w:sz="6" w:space="0" w:color="auto"/>
              <w:bottom w:val="outset" w:sz="6" w:space="0" w:color="auto"/>
              <w:right w:val="outset" w:sz="6" w:space="0" w:color="auto"/>
            </w:tcBorders>
            <w:vAlign w:val="center"/>
            <w:hideMark/>
          </w:tcPr>
          <w:p w14:paraId="74FCF918"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Normal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488D12E6"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32.214,42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71AEAE7"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0EB28899"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32.214,42</w:t>
            </w:r>
          </w:p>
        </w:tc>
        <w:tc>
          <w:tcPr>
            <w:tcW w:w="602" w:type="pct"/>
            <w:tcBorders>
              <w:top w:val="outset" w:sz="6" w:space="0" w:color="auto"/>
              <w:left w:val="outset" w:sz="6" w:space="0" w:color="auto"/>
              <w:bottom w:val="outset" w:sz="6" w:space="0" w:color="auto"/>
              <w:right w:val="outset" w:sz="6" w:space="0" w:color="auto"/>
            </w:tcBorders>
            <w:vAlign w:val="center"/>
            <w:hideMark/>
          </w:tcPr>
          <w:p w14:paraId="722EFF8A" w14:textId="6BEB4F2D" w:rsidR="00F42481" w:rsidRPr="00F42481" w:rsidRDefault="00F42481">
            <w:pPr>
              <w:jc w:val="right"/>
              <w:rPr>
                <w:rFonts w:eastAsia="Times New Roman"/>
                <w:sz w:val="14"/>
                <w:szCs w:val="14"/>
              </w:rPr>
            </w:pPr>
            <w:r w:rsidRPr="00F42481">
              <w:rPr>
                <w:rFonts w:ascii="Arial" w:eastAsia="Times New Roman" w:hAnsi="Arial" w:cs="Arial"/>
                <w:sz w:val="14"/>
                <w:szCs w:val="14"/>
              </w:rPr>
              <w:t>(9.664,3</w:t>
            </w:r>
            <w:r>
              <w:rPr>
                <w:rFonts w:ascii="Arial" w:eastAsia="Times New Roman" w:hAnsi="Arial" w:cs="Arial"/>
                <w:sz w:val="14"/>
                <w:szCs w:val="14"/>
              </w:rPr>
              <w:t>0</w:t>
            </w: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100E468C"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90.292,90</w:t>
            </w:r>
          </w:p>
        </w:tc>
        <w:tc>
          <w:tcPr>
            <w:tcW w:w="602" w:type="pct"/>
            <w:tcBorders>
              <w:top w:val="outset" w:sz="6" w:space="0" w:color="auto"/>
              <w:left w:val="outset" w:sz="6" w:space="0" w:color="auto"/>
              <w:bottom w:val="outset" w:sz="6" w:space="0" w:color="auto"/>
              <w:right w:val="outset" w:sz="6" w:space="0" w:color="auto"/>
            </w:tcBorders>
            <w:vAlign w:val="center"/>
            <w:hideMark/>
          </w:tcPr>
          <w:p w14:paraId="0EB5349D" w14:textId="7C5FBE81" w:rsidR="00F42481" w:rsidRPr="00F42481" w:rsidRDefault="00F42481">
            <w:pPr>
              <w:jc w:val="right"/>
              <w:rPr>
                <w:rFonts w:eastAsia="Times New Roman"/>
                <w:sz w:val="14"/>
                <w:szCs w:val="14"/>
              </w:rPr>
            </w:pPr>
            <w:r w:rsidRPr="00F42481">
              <w:rPr>
                <w:rFonts w:ascii="Arial" w:eastAsia="Times New Roman" w:hAnsi="Arial" w:cs="Arial"/>
                <w:sz w:val="14"/>
                <w:szCs w:val="14"/>
              </w:rPr>
              <w:t>(27.087,</w:t>
            </w:r>
            <w:r>
              <w:rPr>
                <w:rFonts w:ascii="Arial" w:eastAsia="Times New Roman" w:hAnsi="Arial" w:cs="Arial"/>
                <w:sz w:val="14"/>
                <w:szCs w:val="14"/>
              </w:rPr>
              <w:t>85</w:t>
            </w:r>
            <w:r w:rsidRPr="00F42481">
              <w:rPr>
                <w:rFonts w:ascii="Arial" w:eastAsia="Times New Roman" w:hAnsi="Arial" w:cs="Arial"/>
                <w:sz w:val="14"/>
                <w:szCs w:val="14"/>
              </w:rPr>
              <w:t>)</w:t>
            </w:r>
          </w:p>
        </w:tc>
      </w:tr>
      <w:tr w:rsidR="00F42481" w:rsidRPr="00F42481" w14:paraId="69656407"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7B3B4EF8"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E</w:t>
            </w:r>
          </w:p>
        </w:tc>
        <w:tc>
          <w:tcPr>
            <w:tcW w:w="254" w:type="pct"/>
            <w:tcBorders>
              <w:top w:val="outset" w:sz="6" w:space="0" w:color="auto"/>
              <w:left w:val="outset" w:sz="6" w:space="0" w:color="auto"/>
              <w:bottom w:val="outset" w:sz="6" w:space="0" w:color="auto"/>
              <w:right w:val="outset" w:sz="6" w:space="0" w:color="auto"/>
            </w:tcBorders>
            <w:vAlign w:val="center"/>
            <w:hideMark/>
          </w:tcPr>
          <w:p w14:paraId="2D517AFA"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30%</w:t>
            </w:r>
          </w:p>
        </w:tc>
        <w:tc>
          <w:tcPr>
            <w:tcW w:w="397" w:type="pct"/>
            <w:tcBorders>
              <w:top w:val="outset" w:sz="6" w:space="0" w:color="auto"/>
              <w:left w:val="outset" w:sz="6" w:space="0" w:color="auto"/>
              <w:bottom w:val="outset" w:sz="6" w:space="0" w:color="auto"/>
              <w:right w:val="outset" w:sz="6" w:space="0" w:color="auto"/>
            </w:tcBorders>
            <w:vAlign w:val="center"/>
            <w:hideMark/>
          </w:tcPr>
          <w:p w14:paraId="29E79E77"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Vencidas</w:t>
            </w:r>
          </w:p>
        </w:tc>
        <w:tc>
          <w:tcPr>
            <w:tcW w:w="808" w:type="pct"/>
            <w:tcBorders>
              <w:top w:val="outset" w:sz="6" w:space="0" w:color="auto"/>
              <w:left w:val="outset" w:sz="6" w:space="0" w:color="auto"/>
              <w:bottom w:val="outset" w:sz="6" w:space="0" w:color="auto"/>
              <w:right w:val="outset" w:sz="6" w:space="0" w:color="auto"/>
            </w:tcBorders>
            <w:vAlign w:val="center"/>
            <w:hideMark/>
          </w:tcPr>
          <w:p w14:paraId="4979DEB0"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369.079,22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360E58B"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1752FD02"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369.079,22</w:t>
            </w:r>
          </w:p>
        </w:tc>
        <w:tc>
          <w:tcPr>
            <w:tcW w:w="602" w:type="pct"/>
            <w:tcBorders>
              <w:top w:val="outset" w:sz="6" w:space="0" w:color="auto"/>
              <w:left w:val="outset" w:sz="6" w:space="0" w:color="auto"/>
              <w:bottom w:val="outset" w:sz="6" w:space="0" w:color="auto"/>
              <w:right w:val="outset" w:sz="6" w:space="0" w:color="auto"/>
            </w:tcBorders>
            <w:vAlign w:val="center"/>
            <w:hideMark/>
          </w:tcPr>
          <w:p w14:paraId="65C104B3" w14:textId="4317DCAE" w:rsidR="00F42481" w:rsidRPr="00F42481" w:rsidRDefault="00F42481">
            <w:pPr>
              <w:jc w:val="right"/>
              <w:rPr>
                <w:rFonts w:eastAsia="Times New Roman"/>
                <w:sz w:val="14"/>
                <w:szCs w:val="14"/>
              </w:rPr>
            </w:pPr>
            <w:r w:rsidRPr="00F42481">
              <w:rPr>
                <w:rFonts w:ascii="Arial" w:eastAsia="Times New Roman" w:hAnsi="Arial" w:cs="Arial"/>
                <w:sz w:val="14"/>
                <w:szCs w:val="14"/>
              </w:rPr>
              <w:t>(110.723,7</w:t>
            </w:r>
            <w:r>
              <w:rPr>
                <w:rFonts w:ascii="Arial" w:eastAsia="Times New Roman" w:hAnsi="Arial" w:cs="Arial"/>
                <w:sz w:val="14"/>
                <w:szCs w:val="14"/>
              </w:rPr>
              <w:t>4</w:t>
            </w: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38DE321A"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283.792,61</w:t>
            </w:r>
          </w:p>
        </w:tc>
        <w:tc>
          <w:tcPr>
            <w:tcW w:w="602" w:type="pct"/>
            <w:tcBorders>
              <w:top w:val="outset" w:sz="6" w:space="0" w:color="auto"/>
              <w:left w:val="outset" w:sz="6" w:space="0" w:color="auto"/>
              <w:bottom w:val="outset" w:sz="6" w:space="0" w:color="auto"/>
              <w:right w:val="outset" w:sz="6" w:space="0" w:color="auto"/>
            </w:tcBorders>
            <w:vAlign w:val="center"/>
            <w:hideMark/>
          </w:tcPr>
          <w:p w14:paraId="3F34D893" w14:textId="5A82710F" w:rsidR="00F42481" w:rsidRPr="00F42481" w:rsidRDefault="00F42481">
            <w:pPr>
              <w:jc w:val="right"/>
              <w:rPr>
                <w:rFonts w:eastAsia="Times New Roman"/>
                <w:sz w:val="14"/>
                <w:szCs w:val="14"/>
              </w:rPr>
            </w:pPr>
            <w:r w:rsidRPr="00F42481">
              <w:rPr>
                <w:rFonts w:ascii="Arial" w:eastAsia="Times New Roman" w:hAnsi="Arial" w:cs="Arial"/>
                <w:sz w:val="14"/>
                <w:szCs w:val="14"/>
              </w:rPr>
              <w:t>(85.137,7</w:t>
            </w:r>
            <w:r>
              <w:rPr>
                <w:rFonts w:ascii="Arial" w:eastAsia="Times New Roman" w:hAnsi="Arial" w:cs="Arial"/>
                <w:sz w:val="14"/>
                <w:szCs w:val="14"/>
              </w:rPr>
              <w:t>6</w:t>
            </w:r>
            <w:r w:rsidRPr="00F42481">
              <w:rPr>
                <w:rFonts w:ascii="Arial" w:eastAsia="Times New Roman" w:hAnsi="Arial" w:cs="Arial"/>
                <w:sz w:val="14"/>
                <w:szCs w:val="14"/>
              </w:rPr>
              <w:t>)</w:t>
            </w:r>
          </w:p>
        </w:tc>
      </w:tr>
      <w:tr w:rsidR="00F42481" w:rsidRPr="00F42481" w14:paraId="0E88C58A"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71BB5E92"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F</w:t>
            </w:r>
          </w:p>
        </w:tc>
        <w:tc>
          <w:tcPr>
            <w:tcW w:w="254" w:type="pct"/>
            <w:tcBorders>
              <w:top w:val="outset" w:sz="6" w:space="0" w:color="auto"/>
              <w:left w:val="outset" w:sz="6" w:space="0" w:color="auto"/>
              <w:bottom w:val="outset" w:sz="6" w:space="0" w:color="auto"/>
              <w:right w:val="outset" w:sz="6" w:space="0" w:color="auto"/>
            </w:tcBorders>
            <w:vAlign w:val="center"/>
            <w:hideMark/>
          </w:tcPr>
          <w:p w14:paraId="3C27F4CF"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50%</w:t>
            </w:r>
          </w:p>
        </w:tc>
        <w:tc>
          <w:tcPr>
            <w:tcW w:w="397" w:type="pct"/>
            <w:tcBorders>
              <w:top w:val="outset" w:sz="6" w:space="0" w:color="auto"/>
              <w:left w:val="outset" w:sz="6" w:space="0" w:color="auto"/>
              <w:bottom w:val="outset" w:sz="6" w:space="0" w:color="auto"/>
              <w:right w:val="outset" w:sz="6" w:space="0" w:color="auto"/>
            </w:tcBorders>
            <w:vAlign w:val="center"/>
            <w:hideMark/>
          </w:tcPr>
          <w:p w14:paraId="63E78715"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Normal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6BA927D2"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36985BE"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123CBDF1"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3F4F79F4"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67065058"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28.335,25</w:t>
            </w:r>
          </w:p>
        </w:tc>
        <w:tc>
          <w:tcPr>
            <w:tcW w:w="602" w:type="pct"/>
            <w:tcBorders>
              <w:top w:val="outset" w:sz="6" w:space="0" w:color="auto"/>
              <w:left w:val="outset" w:sz="6" w:space="0" w:color="auto"/>
              <w:bottom w:val="outset" w:sz="6" w:space="0" w:color="auto"/>
              <w:right w:val="outset" w:sz="6" w:space="0" w:color="auto"/>
            </w:tcBorders>
            <w:vAlign w:val="center"/>
            <w:hideMark/>
          </w:tcPr>
          <w:p w14:paraId="78451D7A" w14:textId="5D9FBCB8" w:rsidR="00F42481" w:rsidRPr="00F42481" w:rsidRDefault="00F42481">
            <w:pPr>
              <w:jc w:val="right"/>
              <w:rPr>
                <w:rFonts w:eastAsia="Times New Roman"/>
                <w:sz w:val="14"/>
                <w:szCs w:val="14"/>
              </w:rPr>
            </w:pPr>
            <w:r w:rsidRPr="00F42481">
              <w:rPr>
                <w:rFonts w:ascii="Arial" w:eastAsia="Times New Roman" w:hAnsi="Arial" w:cs="Arial"/>
                <w:sz w:val="14"/>
                <w:szCs w:val="14"/>
              </w:rPr>
              <w:t>(14.167,6</w:t>
            </w:r>
            <w:r>
              <w:rPr>
                <w:rFonts w:ascii="Arial" w:eastAsia="Times New Roman" w:hAnsi="Arial" w:cs="Arial"/>
                <w:sz w:val="14"/>
                <w:szCs w:val="14"/>
              </w:rPr>
              <w:t>1</w:t>
            </w:r>
            <w:r w:rsidRPr="00F42481">
              <w:rPr>
                <w:rFonts w:ascii="Arial" w:eastAsia="Times New Roman" w:hAnsi="Arial" w:cs="Arial"/>
                <w:sz w:val="14"/>
                <w:szCs w:val="14"/>
              </w:rPr>
              <w:t>)</w:t>
            </w:r>
          </w:p>
        </w:tc>
      </w:tr>
      <w:tr w:rsidR="00F42481" w:rsidRPr="00F42481" w14:paraId="2084A51E"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300EE81F"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F</w:t>
            </w:r>
          </w:p>
        </w:tc>
        <w:tc>
          <w:tcPr>
            <w:tcW w:w="254" w:type="pct"/>
            <w:tcBorders>
              <w:top w:val="outset" w:sz="6" w:space="0" w:color="auto"/>
              <w:left w:val="outset" w:sz="6" w:space="0" w:color="auto"/>
              <w:bottom w:val="outset" w:sz="6" w:space="0" w:color="auto"/>
              <w:right w:val="outset" w:sz="6" w:space="0" w:color="auto"/>
            </w:tcBorders>
            <w:vAlign w:val="center"/>
            <w:hideMark/>
          </w:tcPr>
          <w:p w14:paraId="46EBAE73"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50%</w:t>
            </w:r>
          </w:p>
        </w:tc>
        <w:tc>
          <w:tcPr>
            <w:tcW w:w="397" w:type="pct"/>
            <w:tcBorders>
              <w:top w:val="outset" w:sz="6" w:space="0" w:color="auto"/>
              <w:left w:val="outset" w:sz="6" w:space="0" w:color="auto"/>
              <w:bottom w:val="outset" w:sz="6" w:space="0" w:color="auto"/>
              <w:right w:val="outset" w:sz="6" w:space="0" w:color="auto"/>
            </w:tcBorders>
            <w:vAlign w:val="center"/>
            <w:hideMark/>
          </w:tcPr>
          <w:p w14:paraId="5A904CAA"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Vencidas</w:t>
            </w:r>
          </w:p>
        </w:tc>
        <w:tc>
          <w:tcPr>
            <w:tcW w:w="808" w:type="pct"/>
            <w:tcBorders>
              <w:top w:val="outset" w:sz="6" w:space="0" w:color="auto"/>
              <w:left w:val="outset" w:sz="6" w:space="0" w:color="auto"/>
              <w:bottom w:val="outset" w:sz="6" w:space="0" w:color="auto"/>
              <w:right w:val="outset" w:sz="6" w:space="0" w:color="auto"/>
            </w:tcBorders>
            <w:vAlign w:val="center"/>
            <w:hideMark/>
          </w:tcPr>
          <w:p w14:paraId="01AF5C67"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478.365,62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F78889A"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0E1D43BB"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478.365,62</w:t>
            </w:r>
          </w:p>
        </w:tc>
        <w:tc>
          <w:tcPr>
            <w:tcW w:w="602" w:type="pct"/>
            <w:tcBorders>
              <w:top w:val="outset" w:sz="6" w:space="0" w:color="auto"/>
              <w:left w:val="outset" w:sz="6" w:space="0" w:color="auto"/>
              <w:bottom w:val="outset" w:sz="6" w:space="0" w:color="auto"/>
              <w:right w:val="outset" w:sz="6" w:space="0" w:color="auto"/>
            </w:tcBorders>
            <w:vAlign w:val="center"/>
            <w:hideMark/>
          </w:tcPr>
          <w:p w14:paraId="13BC27DD" w14:textId="428672AE" w:rsidR="00F42481" w:rsidRPr="00F42481" w:rsidRDefault="00F42481">
            <w:pPr>
              <w:jc w:val="right"/>
              <w:rPr>
                <w:rFonts w:eastAsia="Times New Roman"/>
                <w:sz w:val="14"/>
                <w:szCs w:val="14"/>
              </w:rPr>
            </w:pPr>
            <w:r w:rsidRPr="00F42481">
              <w:rPr>
                <w:rFonts w:ascii="Arial" w:eastAsia="Times New Roman" w:hAnsi="Arial" w:cs="Arial"/>
                <w:sz w:val="14"/>
                <w:szCs w:val="14"/>
              </w:rPr>
              <w:t>(239.182,</w:t>
            </w:r>
            <w:r>
              <w:rPr>
                <w:rFonts w:ascii="Arial" w:eastAsia="Times New Roman" w:hAnsi="Arial" w:cs="Arial"/>
                <w:sz w:val="14"/>
                <w:szCs w:val="14"/>
              </w:rPr>
              <w:t>78</w:t>
            </w: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34521557"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191.407,68</w:t>
            </w:r>
          </w:p>
        </w:tc>
        <w:tc>
          <w:tcPr>
            <w:tcW w:w="602" w:type="pct"/>
            <w:tcBorders>
              <w:top w:val="outset" w:sz="6" w:space="0" w:color="auto"/>
              <w:left w:val="outset" w:sz="6" w:space="0" w:color="auto"/>
              <w:bottom w:val="outset" w:sz="6" w:space="0" w:color="auto"/>
              <w:right w:val="outset" w:sz="6" w:space="0" w:color="auto"/>
            </w:tcBorders>
            <w:vAlign w:val="center"/>
            <w:hideMark/>
          </w:tcPr>
          <w:p w14:paraId="4C096C18" w14:textId="2FB2A51D" w:rsidR="00F42481" w:rsidRPr="00F42481" w:rsidRDefault="00F42481">
            <w:pPr>
              <w:jc w:val="right"/>
              <w:rPr>
                <w:rFonts w:eastAsia="Times New Roman"/>
                <w:sz w:val="14"/>
                <w:szCs w:val="14"/>
              </w:rPr>
            </w:pPr>
            <w:r w:rsidRPr="00F42481">
              <w:rPr>
                <w:rFonts w:ascii="Arial" w:eastAsia="Times New Roman" w:hAnsi="Arial" w:cs="Arial"/>
                <w:sz w:val="14"/>
                <w:szCs w:val="14"/>
              </w:rPr>
              <w:t>(95.703,8</w:t>
            </w:r>
            <w:r>
              <w:rPr>
                <w:rFonts w:ascii="Arial" w:eastAsia="Times New Roman" w:hAnsi="Arial" w:cs="Arial"/>
                <w:sz w:val="14"/>
                <w:szCs w:val="14"/>
              </w:rPr>
              <w:t>2</w:t>
            </w:r>
            <w:r w:rsidRPr="00F42481">
              <w:rPr>
                <w:rFonts w:ascii="Arial" w:eastAsia="Times New Roman" w:hAnsi="Arial" w:cs="Arial"/>
                <w:sz w:val="14"/>
                <w:szCs w:val="14"/>
              </w:rPr>
              <w:t>)</w:t>
            </w:r>
          </w:p>
        </w:tc>
      </w:tr>
      <w:tr w:rsidR="00F42481" w:rsidRPr="00F42481" w14:paraId="6514351E"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1BBF45EB"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G</w:t>
            </w:r>
          </w:p>
        </w:tc>
        <w:tc>
          <w:tcPr>
            <w:tcW w:w="254" w:type="pct"/>
            <w:tcBorders>
              <w:top w:val="outset" w:sz="6" w:space="0" w:color="auto"/>
              <w:left w:val="outset" w:sz="6" w:space="0" w:color="auto"/>
              <w:bottom w:val="outset" w:sz="6" w:space="0" w:color="auto"/>
              <w:right w:val="outset" w:sz="6" w:space="0" w:color="auto"/>
            </w:tcBorders>
            <w:vAlign w:val="center"/>
            <w:hideMark/>
          </w:tcPr>
          <w:p w14:paraId="13EA0FEE"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70%</w:t>
            </w:r>
          </w:p>
        </w:tc>
        <w:tc>
          <w:tcPr>
            <w:tcW w:w="397" w:type="pct"/>
            <w:tcBorders>
              <w:top w:val="outset" w:sz="6" w:space="0" w:color="auto"/>
              <w:left w:val="outset" w:sz="6" w:space="0" w:color="auto"/>
              <w:bottom w:val="outset" w:sz="6" w:space="0" w:color="auto"/>
              <w:right w:val="outset" w:sz="6" w:space="0" w:color="auto"/>
            </w:tcBorders>
            <w:vAlign w:val="center"/>
            <w:hideMark/>
          </w:tcPr>
          <w:p w14:paraId="1571E2D9"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Normal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3A3FA52E"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23.317,84</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6B0B0C0"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337983D4"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23.317,84</w:t>
            </w:r>
          </w:p>
        </w:tc>
        <w:tc>
          <w:tcPr>
            <w:tcW w:w="602" w:type="pct"/>
            <w:tcBorders>
              <w:top w:val="outset" w:sz="6" w:space="0" w:color="auto"/>
              <w:left w:val="outset" w:sz="6" w:space="0" w:color="auto"/>
              <w:bottom w:val="outset" w:sz="6" w:space="0" w:color="auto"/>
              <w:right w:val="outset" w:sz="6" w:space="0" w:color="auto"/>
            </w:tcBorders>
            <w:vAlign w:val="center"/>
            <w:hideMark/>
          </w:tcPr>
          <w:p w14:paraId="57C319D5" w14:textId="49FDCC33" w:rsidR="00F42481" w:rsidRPr="00F42481" w:rsidRDefault="00F42481">
            <w:pPr>
              <w:jc w:val="right"/>
              <w:rPr>
                <w:rFonts w:eastAsia="Times New Roman"/>
                <w:sz w:val="14"/>
                <w:szCs w:val="14"/>
              </w:rPr>
            </w:pPr>
            <w:r w:rsidRPr="00F42481">
              <w:rPr>
                <w:rFonts w:ascii="Arial" w:eastAsia="Times New Roman" w:hAnsi="Arial" w:cs="Arial"/>
                <w:sz w:val="14"/>
                <w:szCs w:val="14"/>
              </w:rPr>
              <w:t>(16.322,4</w:t>
            </w:r>
            <w:r>
              <w:rPr>
                <w:rFonts w:ascii="Arial" w:eastAsia="Times New Roman" w:hAnsi="Arial" w:cs="Arial"/>
                <w:sz w:val="14"/>
                <w:szCs w:val="14"/>
              </w:rPr>
              <w:t>6</w:t>
            </w: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72C2D498"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4.564,88</w:t>
            </w:r>
          </w:p>
        </w:tc>
        <w:tc>
          <w:tcPr>
            <w:tcW w:w="602" w:type="pct"/>
            <w:tcBorders>
              <w:top w:val="outset" w:sz="6" w:space="0" w:color="auto"/>
              <w:left w:val="outset" w:sz="6" w:space="0" w:color="auto"/>
              <w:bottom w:val="outset" w:sz="6" w:space="0" w:color="auto"/>
              <w:right w:val="outset" w:sz="6" w:space="0" w:color="auto"/>
            </w:tcBorders>
            <w:vAlign w:val="center"/>
            <w:hideMark/>
          </w:tcPr>
          <w:p w14:paraId="3762D1B7" w14:textId="6F9E8E43" w:rsidR="00F42481" w:rsidRPr="00F42481" w:rsidRDefault="00F42481">
            <w:pPr>
              <w:jc w:val="right"/>
              <w:rPr>
                <w:rFonts w:eastAsia="Times New Roman"/>
                <w:sz w:val="14"/>
                <w:szCs w:val="14"/>
              </w:rPr>
            </w:pPr>
            <w:r w:rsidRPr="00F42481">
              <w:rPr>
                <w:rFonts w:ascii="Arial" w:eastAsia="Times New Roman" w:hAnsi="Arial" w:cs="Arial"/>
                <w:sz w:val="14"/>
                <w:szCs w:val="14"/>
              </w:rPr>
              <w:t>(3.195,4</w:t>
            </w:r>
            <w:r>
              <w:rPr>
                <w:rFonts w:ascii="Arial" w:eastAsia="Times New Roman" w:hAnsi="Arial" w:cs="Arial"/>
                <w:sz w:val="14"/>
                <w:szCs w:val="14"/>
              </w:rPr>
              <w:t>0</w:t>
            </w:r>
            <w:r w:rsidRPr="00F42481">
              <w:rPr>
                <w:rFonts w:ascii="Arial" w:eastAsia="Times New Roman" w:hAnsi="Arial" w:cs="Arial"/>
                <w:sz w:val="14"/>
                <w:szCs w:val="14"/>
              </w:rPr>
              <w:t>)</w:t>
            </w:r>
          </w:p>
        </w:tc>
      </w:tr>
      <w:tr w:rsidR="00F42481" w:rsidRPr="00F42481" w14:paraId="4DD91BEB"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53469F5B"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G</w:t>
            </w:r>
          </w:p>
        </w:tc>
        <w:tc>
          <w:tcPr>
            <w:tcW w:w="254" w:type="pct"/>
            <w:tcBorders>
              <w:top w:val="outset" w:sz="6" w:space="0" w:color="auto"/>
              <w:left w:val="outset" w:sz="6" w:space="0" w:color="auto"/>
              <w:bottom w:val="outset" w:sz="6" w:space="0" w:color="auto"/>
              <w:right w:val="outset" w:sz="6" w:space="0" w:color="auto"/>
            </w:tcBorders>
            <w:vAlign w:val="center"/>
            <w:hideMark/>
          </w:tcPr>
          <w:p w14:paraId="575C4FA2"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70%</w:t>
            </w:r>
          </w:p>
        </w:tc>
        <w:tc>
          <w:tcPr>
            <w:tcW w:w="397" w:type="pct"/>
            <w:tcBorders>
              <w:top w:val="outset" w:sz="6" w:space="0" w:color="auto"/>
              <w:left w:val="outset" w:sz="6" w:space="0" w:color="auto"/>
              <w:bottom w:val="outset" w:sz="6" w:space="0" w:color="auto"/>
              <w:right w:val="outset" w:sz="6" w:space="0" w:color="auto"/>
            </w:tcBorders>
            <w:vAlign w:val="center"/>
            <w:hideMark/>
          </w:tcPr>
          <w:p w14:paraId="0B67D112"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Vencidas</w:t>
            </w:r>
          </w:p>
        </w:tc>
        <w:tc>
          <w:tcPr>
            <w:tcW w:w="808" w:type="pct"/>
            <w:tcBorders>
              <w:top w:val="outset" w:sz="6" w:space="0" w:color="auto"/>
              <w:left w:val="outset" w:sz="6" w:space="0" w:color="auto"/>
              <w:bottom w:val="outset" w:sz="6" w:space="0" w:color="auto"/>
              <w:right w:val="outset" w:sz="6" w:space="0" w:color="auto"/>
            </w:tcBorders>
            <w:vAlign w:val="center"/>
            <w:hideMark/>
          </w:tcPr>
          <w:p w14:paraId="4411F5AC"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679.470,43</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00AAEF7"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34E6E74A"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679.470,43</w:t>
            </w:r>
          </w:p>
        </w:tc>
        <w:tc>
          <w:tcPr>
            <w:tcW w:w="602" w:type="pct"/>
            <w:tcBorders>
              <w:top w:val="outset" w:sz="6" w:space="0" w:color="auto"/>
              <w:left w:val="outset" w:sz="6" w:space="0" w:color="auto"/>
              <w:bottom w:val="outset" w:sz="6" w:space="0" w:color="auto"/>
              <w:right w:val="outset" w:sz="6" w:space="0" w:color="auto"/>
            </w:tcBorders>
            <w:vAlign w:val="center"/>
            <w:hideMark/>
          </w:tcPr>
          <w:p w14:paraId="1943C626" w14:textId="7886384D" w:rsidR="00F42481" w:rsidRPr="00F42481" w:rsidRDefault="00F42481">
            <w:pPr>
              <w:jc w:val="right"/>
              <w:rPr>
                <w:rFonts w:eastAsia="Times New Roman"/>
                <w:sz w:val="14"/>
                <w:szCs w:val="14"/>
              </w:rPr>
            </w:pPr>
            <w:r w:rsidRPr="00F42481">
              <w:rPr>
                <w:rFonts w:ascii="Arial" w:eastAsia="Times New Roman" w:hAnsi="Arial" w:cs="Arial"/>
                <w:sz w:val="14"/>
                <w:szCs w:val="14"/>
              </w:rPr>
              <w:t>(475.629,</w:t>
            </w:r>
            <w:r>
              <w:rPr>
                <w:rFonts w:ascii="Arial" w:eastAsia="Times New Roman" w:hAnsi="Arial" w:cs="Arial"/>
                <w:sz w:val="14"/>
                <w:szCs w:val="14"/>
              </w:rPr>
              <w:t>73</w:t>
            </w:r>
            <w:r w:rsidRPr="00F42481">
              <w:rPr>
                <w:rFonts w:ascii="Arial" w:eastAsia="Times New Roman" w:hAnsi="Arial" w:cs="Arial"/>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58154CC3"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157.650,02</w:t>
            </w:r>
          </w:p>
        </w:tc>
        <w:tc>
          <w:tcPr>
            <w:tcW w:w="602" w:type="pct"/>
            <w:tcBorders>
              <w:top w:val="outset" w:sz="6" w:space="0" w:color="auto"/>
              <w:left w:val="outset" w:sz="6" w:space="0" w:color="auto"/>
              <w:bottom w:val="outset" w:sz="6" w:space="0" w:color="auto"/>
              <w:right w:val="outset" w:sz="6" w:space="0" w:color="auto"/>
            </w:tcBorders>
            <w:vAlign w:val="center"/>
            <w:hideMark/>
          </w:tcPr>
          <w:p w14:paraId="442EAE14" w14:textId="333771F0" w:rsidR="00F42481" w:rsidRPr="00F42481" w:rsidRDefault="00F42481">
            <w:pPr>
              <w:jc w:val="right"/>
              <w:rPr>
                <w:rFonts w:eastAsia="Times New Roman"/>
                <w:sz w:val="14"/>
                <w:szCs w:val="14"/>
              </w:rPr>
            </w:pPr>
            <w:r w:rsidRPr="00F42481">
              <w:rPr>
                <w:rFonts w:ascii="Arial" w:eastAsia="Times New Roman" w:hAnsi="Arial" w:cs="Arial"/>
                <w:sz w:val="14"/>
                <w:szCs w:val="14"/>
              </w:rPr>
              <w:t>(110.355,</w:t>
            </w:r>
            <w:r>
              <w:rPr>
                <w:rFonts w:ascii="Arial" w:eastAsia="Times New Roman" w:hAnsi="Arial" w:cs="Arial"/>
                <w:sz w:val="14"/>
                <w:szCs w:val="14"/>
              </w:rPr>
              <w:t>26</w:t>
            </w:r>
            <w:r w:rsidRPr="00F42481">
              <w:rPr>
                <w:rFonts w:ascii="Arial" w:eastAsia="Times New Roman" w:hAnsi="Arial" w:cs="Arial"/>
                <w:sz w:val="14"/>
                <w:szCs w:val="14"/>
              </w:rPr>
              <w:t>)</w:t>
            </w:r>
          </w:p>
        </w:tc>
      </w:tr>
      <w:tr w:rsidR="00F42481" w:rsidRPr="00F42481" w14:paraId="15CD6483"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1D10DA5E"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H</w:t>
            </w:r>
          </w:p>
        </w:tc>
        <w:tc>
          <w:tcPr>
            <w:tcW w:w="254" w:type="pct"/>
            <w:tcBorders>
              <w:top w:val="outset" w:sz="6" w:space="0" w:color="auto"/>
              <w:left w:val="outset" w:sz="6" w:space="0" w:color="auto"/>
              <w:bottom w:val="outset" w:sz="6" w:space="0" w:color="auto"/>
              <w:right w:val="outset" w:sz="6" w:space="0" w:color="auto"/>
            </w:tcBorders>
            <w:vAlign w:val="center"/>
            <w:hideMark/>
          </w:tcPr>
          <w:p w14:paraId="2A961361"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100%</w:t>
            </w:r>
          </w:p>
        </w:tc>
        <w:tc>
          <w:tcPr>
            <w:tcW w:w="397" w:type="pct"/>
            <w:tcBorders>
              <w:top w:val="outset" w:sz="6" w:space="0" w:color="auto"/>
              <w:left w:val="outset" w:sz="6" w:space="0" w:color="auto"/>
              <w:bottom w:val="outset" w:sz="6" w:space="0" w:color="auto"/>
              <w:right w:val="outset" w:sz="6" w:space="0" w:color="auto"/>
            </w:tcBorders>
            <w:vAlign w:val="center"/>
            <w:hideMark/>
          </w:tcPr>
          <w:p w14:paraId="5A7231CD"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Normal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520F7600"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43.078,30</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62ECC4C"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3C604179"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43.078,30</w:t>
            </w:r>
          </w:p>
        </w:tc>
        <w:tc>
          <w:tcPr>
            <w:tcW w:w="602" w:type="pct"/>
            <w:tcBorders>
              <w:top w:val="outset" w:sz="6" w:space="0" w:color="auto"/>
              <w:left w:val="outset" w:sz="6" w:space="0" w:color="auto"/>
              <w:bottom w:val="outset" w:sz="6" w:space="0" w:color="auto"/>
              <w:right w:val="outset" w:sz="6" w:space="0" w:color="auto"/>
            </w:tcBorders>
            <w:vAlign w:val="center"/>
            <w:hideMark/>
          </w:tcPr>
          <w:p w14:paraId="53BC8BD5"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(43.078,30)</w:t>
            </w:r>
          </w:p>
        </w:tc>
        <w:tc>
          <w:tcPr>
            <w:tcW w:w="602" w:type="pct"/>
            <w:tcBorders>
              <w:top w:val="outset" w:sz="6" w:space="0" w:color="auto"/>
              <w:left w:val="outset" w:sz="6" w:space="0" w:color="auto"/>
              <w:bottom w:val="outset" w:sz="6" w:space="0" w:color="auto"/>
              <w:right w:val="outset" w:sz="6" w:space="0" w:color="auto"/>
            </w:tcBorders>
            <w:vAlign w:val="center"/>
            <w:hideMark/>
          </w:tcPr>
          <w:p w14:paraId="034D5229"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12.366,44</w:t>
            </w:r>
          </w:p>
        </w:tc>
        <w:tc>
          <w:tcPr>
            <w:tcW w:w="602" w:type="pct"/>
            <w:tcBorders>
              <w:top w:val="outset" w:sz="6" w:space="0" w:color="auto"/>
              <w:left w:val="outset" w:sz="6" w:space="0" w:color="auto"/>
              <w:bottom w:val="outset" w:sz="6" w:space="0" w:color="auto"/>
              <w:right w:val="outset" w:sz="6" w:space="0" w:color="auto"/>
            </w:tcBorders>
            <w:vAlign w:val="center"/>
            <w:hideMark/>
          </w:tcPr>
          <w:p w14:paraId="485591F6"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(12.366,44)</w:t>
            </w:r>
          </w:p>
        </w:tc>
      </w:tr>
      <w:tr w:rsidR="00F42481" w:rsidRPr="00F42481" w14:paraId="4F3AF02A" w14:textId="77777777" w:rsidTr="00F42481">
        <w:tc>
          <w:tcPr>
            <w:tcW w:w="137" w:type="pct"/>
            <w:tcBorders>
              <w:top w:val="outset" w:sz="6" w:space="0" w:color="auto"/>
              <w:left w:val="outset" w:sz="6" w:space="0" w:color="auto"/>
              <w:bottom w:val="outset" w:sz="6" w:space="0" w:color="auto"/>
              <w:right w:val="outset" w:sz="6" w:space="0" w:color="auto"/>
            </w:tcBorders>
            <w:vAlign w:val="center"/>
            <w:hideMark/>
          </w:tcPr>
          <w:p w14:paraId="0395AD6A"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H</w:t>
            </w:r>
          </w:p>
        </w:tc>
        <w:tc>
          <w:tcPr>
            <w:tcW w:w="254" w:type="pct"/>
            <w:tcBorders>
              <w:top w:val="outset" w:sz="6" w:space="0" w:color="auto"/>
              <w:left w:val="outset" w:sz="6" w:space="0" w:color="auto"/>
              <w:bottom w:val="outset" w:sz="6" w:space="0" w:color="auto"/>
              <w:right w:val="outset" w:sz="6" w:space="0" w:color="auto"/>
            </w:tcBorders>
            <w:vAlign w:val="center"/>
            <w:hideMark/>
          </w:tcPr>
          <w:p w14:paraId="202A7B59"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100%</w:t>
            </w:r>
          </w:p>
        </w:tc>
        <w:tc>
          <w:tcPr>
            <w:tcW w:w="397" w:type="pct"/>
            <w:tcBorders>
              <w:top w:val="outset" w:sz="6" w:space="0" w:color="auto"/>
              <w:left w:val="outset" w:sz="6" w:space="0" w:color="auto"/>
              <w:bottom w:val="outset" w:sz="6" w:space="0" w:color="auto"/>
              <w:right w:val="outset" w:sz="6" w:space="0" w:color="auto"/>
            </w:tcBorders>
            <w:vAlign w:val="center"/>
            <w:hideMark/>
          </w:tcPr>
          <w:p w14:paraId="18CAD5E2"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Vencidas</w:t>
            </w:r>
          </w:p>
        </w:tc>
        <w:tc>
          <w:tcPr>
            <w:tcW w:w="808" w:type="pct"/>
            <w:tcBorders>
              <w:top w:val="outset" w:sz="6" w:space="0" w:color="auto"/>
              <w:left w:val="outset" w:sz="6" w:space="0" w:color="auto"/>
              <w:bottom w:val="outset" w:sz="6" w:space="0" w:color="auto"/>
              <w:right w:val="outset" w:sz="6" w:space="0" w:color="auto"/>
            </w:tcBorders>
            <w:vAlign w:val="center"/>
            <w:hideMark/>
          </w:tcPr>
          <w:p w14:paraId="0799F7FB"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2.116.554,45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8CB1E51" w14:textId="77777777" w:rsidR="00F42481" w:rsidRPr="00F42481" w:rsidRDefault="00F42481">
            <w:pPr>
              <w:jc w:val="center"/>
              <w:rPr>
                <w:rFonts w:eastAsia="Times New Roman"/>
                <w:sz w:val="14"/>
                <w:szCs w:val="14"/>
              </w:rPr>
            </w:pPr>
            <w:r w:rsidRPr="00F42481">
              <w:rPr>
                <w:rFonts w:ascii="Arial" w:eastAsia="Times New Roman" w:hAnsi="Arial" w:cs="Arial"/>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6356E3DD"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2.116.554,45</w:t>
            </w:r>
          </w:p>
        </w:tc>
        <w:tc>
          <w:tcPr>
            <w:tcW w:w="602" w:type="pct"/>
            <w:tcBorders>
              <w:top w:val="outset" w:sz="6" w:space="0" w:color="auto"/>
              <w:left w:val="outset" w:sz="6" w:space="0" w:color="auto"/>
              <w:bottom w:val="outset" w:sz="6" w:space="0" w:color="auto"/>
              <w:right w:val="outset" w:sz="6" w:space="0" w:color="auto"/>
            </w:tcBorders>
            <w:vAlign w:val="center"/>
            <w:hideMark/>
          </w:tcPr>
          <w:p w14:paraId="17707858"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(2.116.554,45)</w:t>
            </w:r>
          </w:p>
        </w:tc>
        <w:tc>
          <w:tcPr>
            <w:tcW w:w="602" w:type="pct"/>
            <w:tcBorders>
              <w:top w:val="outset" w:sz="6" w:space="0" w:color="auto"/>
              <w:left w:val="outset" w:sz="6" w:space="0" w:color="auto"/>
              <w:bottom w:val="outset" w:sz="6" w:space="0" w:color="auto"/>
              <w:right w:val="outset" w:sz="6" w:space="0" w:color="auto"/>
            </w:tcBorders>
            <w:vAlign w:val="center"/>
            <w:hideMark/>
          </w:tcPr>
          <w:p w14:paraId="50C58064"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1.060.389,63</w:t>
            </w:r>
          </w:p>
        </w:tc>
        <w:tc>
          <w:tcPr>
            <w:tcW w:w="602" w:type="pct"/>
            <w:tcBorders>
              <w:top w:val="outset" w:sz="6" w:space="0" w:color="auto"/>
              <w:left w:val="outset" w:sz="6" w:space="0" w:color="auto"/>
              <w:bottom w:val="outset" w:sz="6" w:space="0" w:color="auto"/>
              <w:right w:val="outset" w:sz="6" w:space="0" w:color="auto"/>
            </w:tcBorders>
            <w:vAlign w:val="center"/>
            <w:hideMark/>
          </w:tcPr>
          <w:p w14:paraId="43DB4D8D" w14:textId="77777777" w:rsidR="00F42481" w:rsidRPr="00F42481" w:rsidRDefault="00F42481">
            <w:pPr>
              <w:jc w:val="right"/>
              <w:rPr>
                <w:rFonts w:eastAsia="Times New Roman"/>
                <w:sz w:val="14"/>
                <w:szCs w:val="14"/>
              </w:rPr>
            </w:pPr>
            <w:r w:rsidRPr="00F42481">
              <w:rPr>
                <w:rFonts w:ascii="Arial" w:eastAsia="Times New Roman" w:hAnsi="Arial" w:cs="Arial"/>
                <w:sz w:val="14"/>
                <w:szCs w:val="14"/>
              </w:rPr>
              <w:t>(1.060.389,63)</w:t>
            </w:r>
          </w:p>
        </w:tc>
      </w:tr>
      <w:tr w:rsidR="00F42481" w:rsidRPr="00F42481" w14:paraId="2EDB77C5" w14:textId="77777777" w:rsidTr="00F42481">
        <w:tc>
          <w:tcPr>
            <w:tcW w:w="788" w:type="pct"/>
            <w:gridSpan w:val="3"/>
            <w:tcBorders>
              <w:top w:val="outset" w:sz="6" w:space="0" w:color="auto"/>
              <w:left w:val="outset" w:sz="6" w:space="0" w:color="auto"/>
              <w:bottom w:val="outset" w:sz="6" w:space="0" w:color="auto"/>
              <w:right w:val="outset" w:sz="6" w:space="0" w:color="auto"/>
            </w:tcBorders>
            <w:vAlign w:val="center"/>
            <w:hideMark/>
          </w:tcPr>
          <w:p w14:paraId="231C6236"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Total Normal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2EB0355F"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98.610,56</w:t>
            </w:r>
          </w:p>
        </w:tc>
        <w:tc>
          <w:tcPr>
            <w:tcW w:w="1000" w:type="pct"/>
            <w:tcBorders>
              <w:top w:val="outset" w:sz="6" w:space="0" w:color="auto"/>
              <w:left w:val="outset" w:sz="6" w:space="0" w:color="auto"/>
              <w:bottom w:val="outset" w:sz="6" w:space="0" w:color="auto"/>
              <w:right w:val="outset" w:sz="6" w:space="0" w:color="auto"/>
            </w:tcBorders>
            <w:vAlign w:val="center"/>
            <w:hideMark/>
          </w:tcPr>
          <w:p w14:paraId="38FC4093"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335.172,81</w:t>
            </w:r>
          </w:p>
        </w:tc>
        <w:tc>
          <w:tcPr>
            <w:tcW w:w="597" w:type="pct"/>
            <w:tcBorders>
              <w:top w:val="outset" w:sz="6" w:space="0" w:color="auto"/>
              <w:left w:val="outset" w:sz="6" w:space="0" w:color="auto"/>
              <w:bottom w:val="outset" w:sz="6" w:space="0" w:color="auto"/>
              <w:right w:val="outset" w:sz="6" w:space="0" w:color="auto"/>
            </w:tcBorders>
            <w:vAlign w:val="center"/>
            <w:hideMark/>
          </w:tcPr>
          <w:p w14:paraId="404610AF"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433.783,37</w:t>
            </w:r>
          </w:p>
        </w:tc>
        <w:tc>
          <w:tcPr>
            <w:tcW w:w="602" w:type="pct"/>
            <w:tcBorders>
              <w:top w:val="outset" w:sz="6" w:space="0" w:color="auto"/>
              <w:left w:val="outset" w:sz="6" w:space="0" w:color="auto"/>
              <w:bottom w:val="outset" w:sz="6" w:space="0" w:color="auto"/>
              <w:right w:val="outset" w:sz="6" w:space="0" w:color="auto"/>
            </w:tcBorders>
            <w:vAlign w:val="center"/>
            <w:hideMark/>
          </w:tcPr>
          <w:p w14:paraId="5AFAD5C6" w14:textId="1AFB0B90" w:rsidR="00F42481" w:rsidRPr="00F42481" w:rsidRDefault="00F42481">
            <w:pPr>
              <w:jc w:val="right"/>
              <w:rPr>
                <w:rFonts w:eastAsia="Times New Roman"/>
                <w:sz w:val="14"/>
                <w:szCs w:val="14"/>
              </w:rPr>
            </w:pPr>
            <w:r w:rsidRPr="00F42481">
              <w:rPr>
                <w:rFonts w:ascii="Arial" w:eastAsia="Times New Roman" w:hAnsi="Arial" w:cs="Arial"/>
                <w:b/>
                <w:bCs/>
                <w:sz w:val="14"/>
                <w:szCs w:val="14"/>
              </w:rPr>
              <w:t>(69.89</w:t>
            </w:r>
            <w:r>
              <w:rPr>
                <w:rFonts w:ascii="Arial" w:eastAsia="Times New Roman" w:hAnsi="Arial" w:cs="Arial"/>
                <w:b/>
                <w:bCs/>
                <w:sz w:val="14"/>
                <w:szCs w:val="14"/>
              </w:rPr>
              <w:t>5</w:t>
            </w:r>
            <w:r w:rsidRPr="00F42481">
              <w:rPr>
                <w:rFonts w:ascii="Arial" w:eastAsia="Times New Roman" w:hAnsi="Arial" w:cs="Arial"/>
                <w:b/>
                <w:bCs/>
                <w:sz w:val="14"/>
                <w:szCs w:val="14"/>
              </w:rPr>
              <w:t>,</w:t>
            </w:r>
            <w:r>
              <w:rPr>
                <w:rFonts w:ascii="Arial" w:eastAsia="Times New Roman" w:hAnsi="Arial" w:cs="Arial"/>
                <w:b/>
                <w:bCs/>
                <w:sz w:val="14"/>
                <w:szCs w:val="14"/>
              </w:rPr>
              <w:t>95</w:t>
            </w:r>
            <w:r w:rsidRPr="00F42481">
              <w:rPr>
                <w:rFonts w:ascii="Arial" w:eastAsia="Times New Roman" w:hAnsi="Arial" w:cs="Arial"/>
                <w:b/>
                <w:bCs/>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63E802B7"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489.922,74</w:t>
            </w:r>
          </w:p>
        </w:tc>
        <w:tc>
          <w:tcPr>
            <w:tcW w:w="602" w:type="pct"/>
            <w:tcBorders>
              <w:top w:val="outset" w:sz="6" w:space="0" w:color="auto"/>
              <w:left w:val="outset" w:sz="6" w:space="0" w:color="auto"/>
              <w:bottom w:val="outset" w:sz="6" w:space="0" w:color="auto"/>
              <w:right w:val="outset" w:sz="6" w:space="0" w:color="auto"/>
            </w:tcBorders>
            <w:vAlign w:val="center"/>
            <w:hideMark/>
          </w:tcPr>
          <w:p w14:paraId="56BD1500" w14:textId="2F34B62D" w:rsidR="00F42481" w:rsidRPr="00F42481" w:rsidRDefault="00F42481">
            <w:pPr>
              <w:jc w:val="right"/>
              <w:rPr>
                <w:rFonts w:eastAsia="Times New Roman"/>
                <w:sz w:val="14"/>
                <w:szCs w:val="14"/>
              </w:rPr>
            </w:pPr>
            <w:r w:rsidRPr="00F42481">
              <w:rPr>
                <w:rFonts w:ascii="Arial" w:eastAsia="Times New Roman" w:hAnsi="Arial" w:cs="Arial"/>
                <w:b/>
                <w:bCs/>
                <w:sz w:val="14"/>
                <w:szCs w:val="14"/>
              </w:rPr>
              <w:t>(56.817,3</w:t>
            </w:r>
            <w:r>
              <w:rPr>
                <w:rFonts w:ascii="Arial" w:eastAsia="Times New Roman" w:hAnsi="Arial" w:cs="Arial"/>
                <w:b/>
                <w:bCs/>
                <w:sz w:val="14"/>
                <w:szCs w:val="14"/>
              </w:rPr>
              <w:t>0</w:t>
            </w:r>
            <w:r w:rsidRPr="00F42481">
              <w:rPr>
                <w:rFonts w:ascii="Arial" w:eastAsia="Times New Roman" w:hAnsi="Arial" w:cs="Arial"/>
                <w:b/>
                <w:bCs/>
                <w:sz w:val="14"/>
                <w:szCs w:val="14"/>
              </w:rPr>
              <w:t>)</w:t>
            </w:r>
          </w:p>
        </w:tc>
      </w:tr>
      <w:tr w:rsidR="00F42481" w:rsidRPr="00F42481" w14:paraId="69824F2A" w14:textId="77777777" w:rsidTr="00F42481">
        <w:tc>
          <w:tcPr>
            <w:tcW w:w="788" w:type="pct"/>
            <w:gridSpan w:val="3"/>
            <w:tcBorders>
              <w:top w:val="outset" w:sz="6" w:space="0" w:color="auto"/>
              <w:left w:val="outset" w:sz="6" w:space="0" w:color="auto"/>
              <w:bottom w:val="outset" w:sz="6" w:space="0" w:color="auto"/>
              <w:right w:val="outset" w:sz="6" w:space="0" w:color="auto"/>
            </w:tcBorders>
            <w:vAlign w:val="center"/>
            <w:hideMark/>
          </w:tcPr>
          <w:p w14:paraId="348E8115"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Total Vencidos</w:t>
            </w:r>
          </w:p>
        </w:tc>
        <w:tc>
          <w:tcPr>
            <w:tcW w:w="808" w:type="pct"/>
            <w:tcBorders>
              <w:top w:val="outset" w:sz="6" w:space="0" w:color="auto"/>
              <w:left w:val="outset" w:sz="6" w:space="0" w:color="auto"/>
              <w:bottom w:val="outset" w:sz="6" w:space="0" w:color="auto"/>
              <w:right w:val="outset" w:sz="6" w:space="0" w:color="auto"/>
            </w:tcBorders>
            <w:vAlign w:val="center"/>
            <w:hideMark/>
          </w:tcPr>
          <w:p w14:paraId="046AC17D"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3.643.469,72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E8D9B1A"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w:t>
            </w:r>
          </w:p>
        </w:tc>
        <w:tc>
          <w:tcPr>
            <w:tcW w:w="597" w:type="pct"/>
            <w:tcBorders>
              <w:top w:val="outset" w:sz="6" w:space="0" w:color="auto"/>
              <w:left w:val="outset" w:sz="6" w:space="0" w:color="auto"/>
              <w:bottom w:val="outset" w:sz="6" w:space="0" w:color="auto"/>
              <w:right w:val="outset" w:sz="6" w:space="0" w:color="auto"/>
            </w:tcBorders>
            <w:vAlign w:val="center"/>
            <w:hideMark/>
          </w:tcPr>
          <w:p w14:paraId="6983DAE2"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3.643.469,72</w:t>
            </w:r>
          </w:p>
        </w:tc>
        <w:tc>
          <w:tcPr>
            <w:tcW w:w="602" w:type="pct"/>
            <w:tcBorders>
              <w:top w:val="outset" w:sz="6" w:space="0" w:color="auto"/>
              <w:left w:val="outset" w:sz="6" w:space="0" w:color="auto"/>
              <w:bottom w:val="outset" w:sz="6" w:space="0" w:color="auto"/>
              <w:right w:val="outset" w:sz="6" w:space="0" w:color="auto"/>
            </w:tcBorders>
            <w:vAlign w:val="center"/>
            <w:hideMark/>
          </w:tcPr>
          <w:p w14:paraId="0270F0EA" w14:textId="2C753CF5" w:rsidR="00F42481" w:rsidRPr="00F42481" w:rsidRDefault="00F42481">
            <w:pPr>
              <w:jc w:val="right"/>
              <w:rPr>
                <w:rFonts w:eastAsia="Times New Roman"/>
                <w:sz w:val="14"/>
                <w:szCs w:val="14"/>
              </w:rPr>
            </w:pPr>
            <w:r w:rsidRPr="00F42481">
              <w:rPr>
                <w:rFonts w:ascii="Arial" w:eastAsia="Times New Roman" w:hAnsi="Arial" w:cs="Arial"/>
                <w:b/>
                <w:bCs/>
                <w:sz w:val="14"/>
                <w:szCs w:val="14"/>
              </w:rPr>
              <w:t>(2.942.090,</w:t>
            </w:r>
            <w:r>
              <w:rPr>
                <w:rFonts w:ascii="Arial" w:eastAsia="Times New Roman" w:hAnsi="Arial" w:cs="Arial"/>
                <w:b/>
                <w:bCs/>
                <w:sz w:val="14"/>
                <w:szCs w:val="14"/>
              </w:rPr>
              <w:t>70</w:t>
            </w:r>
            <w:r w:rsidRPr="00F42481">
              <w:rPr>
                <w:rFonts w:ascii="Arial" w:eastAsia="Times New Roman" w:hAnsi="Arial" w:cs="Arial"/>
                <w:b/>
                <w:bCs/>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41D6E832"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1.693.239,94</w:t>
            </w:r>
          </w:p>
        </w:tc>
        <w:tc>
          <w:tcPr>
            <w:tcW w:w="602" w:type="pct"/>
            <w:tcBorders>
              <w:top w:val="outset" w:sz="6" w:space="0" w:color="auto"/>
              <w:left w:val="outset" w:sz="6" w:space="0" w:color="auto"/>
              <w:bottom w:val="outset" w:sz="6" w:space="0" w:color="auto"/>
              <w:right w:val="outset" w:sz="6" w:space="0" w:color="auto"/>
            </w:tcBorders>
            <w:vAlign w:val="center"/>
            <w:hideMark/>
          </w:tcPr>
          <w:p w14:paraId="6C969FEE" w14:textId="78811D1D" w:rsidR="00F42481" w:rsidRPr="00F42481" w:rsidRDefault="00F42481">
            <w:pPr>
              <w:jc w:val="right"/>
              <w:rPr>
                <w:rFonts w:eastAsia="Times New Roman"/>
                <w:sz w:val="14"/>
                <w:szCs w:val="14"/>
              </w:rPr>
            </w:pPr>
            <w:r w:rsidRPr="00F42481">
              <w:rPr>
                <w:rFonts w:ascii="Arial" w:eastAsia="Times New Roman" w:hAnsi="Arial" w:cs="Arial"/>
                <w:b/>
                <w:bCs/>
                <w:sz w:val="14"/>
                <w:szCs w:val="14"/>
              </w:rPr>
              <w:t>(1.351.586,</w:t>
            </w:r>
            <w:r>
              <w:rPr>
                <w:rFonts w:ascii="Arial" w:eastAsia="Times New Roman" w:hAnsi="Arial" w:cs="Arial"/>
                <w:b/>
                <w:bCs/>
                <w:sz w:val="14"/>
                <w:szCs w:val="14"/>
              </w:rPr>
              <w:t>47</w:t>
            </w:r>
            <w:r w:rsidRPr="00F42481">
              <w:rPr>
                <w:rFonts w:ascii="Arial" w:eastAsia="Times New Roman" w:hAnsi="Arial" w:cs="Arial"/>
                <w:b/>
                <w:bCs/>
                <w:sz w:val="14"/>
                <w:szCs w:val="14"/>
              </w:rPr>
              <w:t>)</w:t>
            </w:r>
          </w:p>
        </w:tc>
      </w:tr>
      <w:tr w:rsidR="00F42481" w:rsidRPr="00F42481" w14:paraId="4DD38F1F" w14:textId="77777777" w:rsidTr="00F42481">
        <w:tc>
          <w:tcPr>
            <w:tcW w:w="788" w:type="pct"/>
            <w:gridSpan w:val="3"/>
            <w:tcBorders>
              <w:top w:val="outset" w:sz="6" w:space="0" w:color="auto"/>
              <w:left w:val="outset" w:sz="6" w:space="0" w:color="auto"/>
              <w:bottom w:val="outset" w:sz="6" w:space="0" w:color="auto"/>
              <w:right w:val="outset" w:sz="6" w:space="0" w:color="auto"/>
            </w:tcBorders>
            <w:vAlign w:val="center"/>
            <w:hideMark/>
          </w:tcPr>
          <w:p w14:paraId="4723F911"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Total Geral</w:t>
            </w:r>
          </w:p>
        </w:tc>
        <w:tc>
          <w:tcPr>
            <w:tcW w:w="808" w:type="pct"/>
            <w:tcBorders>
              <w:top w:val="outset" w:sz="6" w:space="0" w:color="auto"/>
              <w:left w:val="outset" w:sz="6" w:space="0" w:color="auto"/>
              <w:bottom w:val="outset" w:sz="6" w:space="0" w:color="auto"/>
              <w:right w:val="outset" w:sz="6" w:space="0" w:color="auto"/>
            </w:tcBorders>
            <w:vAlign w:val="center"/>
            <w:hideMark/>
          </w:tcPr>
          <w:p w14:paraId="6830AD64"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3.742.080,28</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E78D54F"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335.172,81</w:t>
            </w:r>
          </w:p>
        </w:tc>
        <w:tc>
          <w:tcPr>
            <w:tcW w:w="597" w:type="pct"/>
            <w:tcBorders>
              <w:top w:val="outset" w:sz="6" w:space="0" w:color="auto"/>
              <w:left w:val="outset" w:sz="6" w:space="0" w:color="auto"/>
              <w:bottom w:val="outset" w:sz="6" w:space="0" w:color="auto"/>
              <w:right w:val="outset" w:sz="6" w:space="0" w:color="auto"/>
            </w:tcBorders>
            <w:vAlign w:val="center"/>
            <w:hideMark/>
          </w:tcPr>
          <w:p w14:paraId="6C9BF477"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4.077.253,09</w:t>
            </w:r>
          </w:p>
        </w:tc>
        <w:tc>
          <w:tcPr>
            <w:tcW w:w="602" w:type="pct"/>
            <w:tcBorders>
              <w:top w:val="outset" w:sz="6" w:space="0" w:color="auto"/>
              <w:left w:val="outset" w:sz="6" w:space="0" w:color="auto"/>
              <w:bottom w:val="outset" w:sz="6" w:space="0" w:color="auto"/>
              <w:right w:val="outset" w:sz="6" w:space="0" w:color="auto"/>
            </w:tcBorders>
            <w:vAlign w:val="center"/>
            <w:hideMark/>
          </w:tcPr>
          <w:p w14:paraId="35FE5EFC" w14:textId="4BB8A822" w:rsidR="00F42481" w:rsidRPr="00F42481" w:rsidRDefault="00F42481">
            <w:pPr>
              <w:jc w:val="right"/>
              <w:rPr>
                <w:rFonts w:eastAsia="Times New Roman"/>
                <w:sz w:val="14"/>
                <w:szCs w:val="14"/>
              </w:rPr>
            </w:pPr>
            <w:r w:rsidRPr="00F42481">
              <w:rPr>
                <w:rFonts w:ascii="Arial" w:eastAsia="Times New Roman" w:hAnsi="Arial" w:cs="Arial"/>
                <w:b/>
                <w:bCs/>
                <w:sz w:val="14"/>
                <w:szCs w:val="14"/>
              </w:rPr>
              <w:t>(3.011.986,</w:t>
            </w:r>
            <w:r>
              <w:rPr>
                <w:rFonts w:ascii="Arial" w:eastAsia="Times New Roman" w:hAnsi="Arial" w:cs="Arial"/>
                <w:b/>
                <w:bCs/>
                <w:sz w:val="14"/>
                <w:szCs w:val="14"/>
              </w:rPr>
              <w:t>65</w:t>
            </w:r>
            <w:r w:rsidRPr="00F42481">
              <w:rPr>
                <w:rFonts w:ascii="Arial" w:eastAsia="Times New Roman" w:hAnsi="Arial" w:cs="Arial"/>
                <w:b/>
                <w:bCs/>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7A8EB6CB"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2.183.162,68</w:t>
            </w:r>
          </w:p>
        </w:tc>
        <w:tc>
          <w:tcPr>
            <w:tcW w:w="602" w:type="pct"/>
            <w:tcBorders>
              <w:top w:val="outset" w:sz="6" w:space="0" w:color="auto"/>
              <w:left w:val="outset" w:sz="6" w:space="0" w:color="auto"/>
              <w:bottom w:val="outset" w:sz="6" w:space="0" w:color="auto"/>
              <w:right w:val="outset" w:sz="6" w:space="0" w:color="auto"/>
            </w:tcBorders>
            <w:vAlign w:val="center"/>
            <w:hideMark/>
          </w:tcPr>
          <w:p w14:paraId="5007945D" w14:textId="16C80A76" w:rsidR="00F42481" w:rsidRPr="00F42481" w:rsidRDefault="00F42481">
            <w:pPr>
              <w:jc w:val="right"/>
              <w:rPr>
                <w:rFonts w:eastAsia="Times New Roman"/>
                <w:sz w:val="14"/>
                <w:szCs w:val="14"/>
              </w:rPr>
            </w:pPr>
            <w:r w:rsidRPr="00F42481">
              <w:rPr>
                <w:rFonts w:ascii="Arial" w:eastAsia="Times New Roman" w:hAnsi="Arial" w:cs="Arial"/>
                <w:b/>
                <w:bCs/>
                <w:sz w:val="14"/>
                <w:szCs w:val="14"/>
              </w:rPr>
              <w:t>(1.408.403,</w:t>
            </w:r>
            <w:r>
              <w:rPr>
                <w:rFonts w:ascii="Arial" w:eastAsia="Times New Roman" w:hAnsi="Arial" w:cs="Arial"/>
                <w:b/>
                <w:bCs/>
                <w:sz w:val="14"/>
                <w:szCs w:val="14"/>
              </w:rPr>
              <w:t>77</w:t>
            </w:r>
            <w:r w:rsidRPr="00F42481">
              <w:rPr>
                <w:rFonts w:ascii="Arial" w:eastAsia="Times New Roman" w:hAnsi="Arial" w:cs="Arial"/>
                <w:b/>
                <w:bCs/>
                <w:sz w:val="14"/>
                <w:szCs w:val="14"/>
              </w:rPr>
              <w:t>)</w:t>
            </w:r>
          </w:p>
        </w:tc>
      </w:tr>
      <w:tr w:rsidR="00F42481" w:rsidRPr="00F42481" w14:paraId="058D7550" w14:textId="77777777" w:rsidTr="00F42481">
        <w:tc>
          <w:tcPr>
            <w:tcW w:w="788" w:type="pct"/>
            <w:gridSpan w:val="3"/>
            <w:tcBorders>
              <w:top w:val="outset" w:sz="6" w:space="0" w:color="auto"/>
              <w:left w:val="outset" w:sz="6" w:space="0" w:color="auto"/>
              <w:bottom w:val="outset" w:sz="6" w:space="0" w:color="auto"/>
              <w:right w:val="outset" w:sz="6" w:space="0" w:color="auto"/>
            </w:tcBorders>
            <w:vAlign w:val="center"/>
            <w:hideMark/>
          </w:tcPr>
          <w:p w14:paraId="48268236"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Provisões</w:t>
            </w:r>
          </w:p>
        </w:tc>
        <w:tc>
          <w:tcPr>
            <w:tcW w:w="808" w:type="pct"/>
            <w:tcBorders>
              <w:top w:val="outset" w:sz="6" w:space="0" w:color="auto"/>
              <w:left w:val="outset" w:sz="6" w:space="0" w:color="auto"/>
              <w:bottom w:val="outset" w:sz="6" w:space="0" w:color="auto"/>
              <w:right w:val="outset" w:sz="6" w:space="0" w:color="auto"/>
            </w:tcBorders>
            <w:vAlign w:val="center"/>
            <w:hideMark/>
          </w:tcPr>
          <w:p w14:paraId="1ECA43C8" w14:textId="67368773" w:rsidR="00F42481" w:rsidRPr="00F42481" w:rsidRDefault="00F42481">
            <w:pPr>
              <w:jc w:val="right"/>
              <w:rPr>
                <w:rFonts w:eastAsia="Times New Roman"/>
                <w:sz w:val="14"/>
                <w:szCs w:val="14"/>
              </w:rPr>
            </w:pPr>
            <w:r w:rsidRPr="00F42481">
              <w:rPr>
                <w:rFonts w:ascii="Arial" w:eastAsia="Times New Roman" w:hAnsi="Arial" w:cs="Arial"/>
                <w:b/>
                <w:bCs/>
                <w:sz w:val="14"/>
                <w:szCs w:val="14"/>
              </w:rPr>
              <w:t>(3.011.155,</w:t>
            </w:r>
            <w:r>
              <w:rPr>
                <w:rFonts w:ascii="Arial" w:eastAsia="Times New Roman" w:hAnsi="Arial" w:cs="Arial"/>
                <w:b/>
                <w:bCs/>
                <w:sz w:val="14"/>
                <w:szCs w:val="14"/>
              </w:rPr>
              <w:t>73</w:t>
            </w:r>
            <w:r w:rsidRPr="00F42481">
              <w:rPr>
                <w:rFonts w:ascii="Arial" w:eastAsia="Times New Roman" w:hAnsi="Arial" w:cs="Arial"/>
                <w:b/>
                <w:bCs/>
                <w:sz w:val="14"/>
                <w:szCs w:val="14"/>
              </w:rPr>
              <w:t>)</w:t>
            </w:r>
          </w:p>
        </w:tc>
        <w:tc>
          <w:tcPr>
            <w:tcW w:w="1000" w:type="pct"/>
            <w:tcBorders>
              <w:top w:val="outset" w:sz="6" w:space="0" w:color="auto"/>
              <w:left w:val="outset" w:sz="6" w:space="0" w:color="auto"/>
              <w:bottom w:val="outset" w:sz="6" w:space="0" w:color="auto"/>
              <w:right w:val="outset" w:sz="6" w:space="0" w:color="auto"/>
            </w:tcBorders>
            <w:vAlign w:val="center"/>
            <w:hideMark/>
          </w:tcPr>
          <w:p w14:paraId="509721B4"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(830,92)</w:t>
            </w:r>
          </w:p>
        </w:tc>
        <w:tc>
          <w:tcPr>
            <w:tcW w:w="597" w:type="pct"/>
            <w:tcBorders>
              <w:top w:val="outset" w:sz="6" w:space="0" w:color="auto"/>
              <w:left w:val="outset" w:sz="6" w:space="0" w:color="auto"/>
              <w:bottom w:val="outset" w:sz="6" w:space="0" w:color="auto"/>
              <w:right w:val="outset" w:sz="6" w:space="0" w:color="auto"/>
            </w:tcBorders>
            <w:vAlign w:val="center"/>
            <w:hideMark/>
          </w:tcPr>
          <w:p w14:paraId="50F4CC42" w14:textId="064790AA" w:rsidR="00F42481" w:rsidRPr="00F42481" w:rsidRDefault="00F42481">
            <w:pPr>
              <w:jc w:val="right"/>
              <w:rPr>
                <w:rFonts w:eastAsia="Times New Roman"/>
                <w:sz w:val="14"/>
                <w:szCs w:val="14"/>
              </w:rPr>
            </w:pPr>
            <w:r w:rsidRPr="00F42481">
              <w:rPr>
                <w:rFonts w:ascii="Arial" w:eastAsia="Times New Roman" w:hAnsi="Arial" w:cs="Arial"/>
                <w:b/>
                <w:bCs/>
                <w:sz w:val="14"/>
                <w:szCs w:val="14"/>
              </w:rPr>
              <w:t>(3.011.986,</w:t>
            </w:r>
            <w:r>
              <w:rPr>
                <w:rFonts w:ascii="Arial" w:eastAsia="Times New Roman" w:hAnsi="Arial" w:cs="Arial"/>
                <w:b/>
                <w:bCs/>
                <w:sz w:val="14"/>
                <w:szCs w:val="14"/>
              </w:rPr>
              <w:t>65</w:t>
            </w:r>
            <w:r w:rsidRPr="00F42481">
              <w:rPr>
                <w:rFonts w:ascii="Arial" w:eastAsia="Times New Roman" w:hAnsi="Arial" w:cs="Arial"/>
                <w:b/>
                <w:bCs/>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5A4CDFF5" w14:textId="77777777" w:rsidR="00F42481" w:rsidRPr="00F42481" w:rsidRDefault="00F42481">
            <w:pPr>
              <w:jc w:val="right"/>
              <w:rPr>
                <w:rFonts w:eastAsia="Times New Roman"/>
                <w:sz w:val="14"/>
                <w:szCs w:val="14"/>
              </w:rPr>
            </w:pPr>
          </w:p>
        </w:tc>
        <w:tc>
          <w:tcPr>
            <w:tcW w:w="602" w:type="pct"/>
            <w:tcBorders>
              <w:top w:val="outset" w:sz="6" w:space="0" w:color="auto"/>
              <w:left w:val="outset" w:sz="6" w:space="0" w:color="auto"/>
              <w:bottom w:val="outset" w:sz="6" w:space="0" w:color="auto"/>
              <w:right w:val="outset" w:sz="6" w:space="0" w:color="auto"/>
            </w:tcBorders>
            <w:vAlign w:val="center"/>
            <w:hideMark/>
          </w:tcPr>
          <w:p w14:paraId="5238ADFE" w14:textId="2F6AA195" w:rsidR="00F42481" w:rsidRPr="00F42481" w:rsidRDefault="00F42481">
            <w:pPr>
              <w:jc w:val="right"/>
              <w:rPr>
                <w:rFonts w:eastAsia="Times New Roman"/>
                <w:sz w:val="14"/>
                <w:szCs w:val="14"/>
              </w:rPr>
            </w:pPr>
            <w:r w:rsidRPr="00F42481">
              <w:rPr>
                <w:rFonts w:ascii="Arial" w:eastAsia="Times New Roman" w:hAnsi="Arial" w:cs="Arial"/>
                <w:b/>
                <w:bCs/>
                <w:sz w:val="14"/>
                <w:szCs w:val="14"/>
              </w:rPr>
              <w:t>(1.408.403,</w:t>
            </w:r>
            <w:r>
              <w:rPr>
                <w:rFonts w:ascii="Arial" w:eastAsia="Times New Roman" w:hAnsi="Arial" w:cs="Arial"/>
                <w:b/>
                <w:bCs/>
                <w:sz w:val="14"/>
                <w:szCs w:val="14"/>
              </w:rPr>
              <w:t>77</w:t>
            </w:r>
            <w:r w:rsidRPr="00F42481">
              <w:rPr>
                <w:rFonts w:ascii="Arial" w:eastAsia="Times New Roman" w:hAnsi="Arial" w:cs="Arial"/>
                <w:b/>
                <w:bCs/>
                <w:sz w:val="14"/>
                <w:szCs w:val="14"/>
              </w:rPr>
              <w:t>)</w:t>
            </w:r>
          </w:p>
        </w:tc>
        <w:tc>
          <w:tcPr>
            <w:tcW w:w="602" w:type="pct"/>
            <w:tcBorders>
              <w:top w:val="outset" w:sz="6" w:space="0" w:color="auto"/>
              <w:left w:val="outset" w:sz="6" w:space="0" w:color="auto"/>
              <w:bottom w:val="outset" w:sz="6" w:space="0" w:color="auto"/>
              <w:right w:val="outset" w:sz="6" w:space="0" w:color="auto"/>
            </w:tcBorders>
            <w:vAlign w:val="center"/>
            <w:hideMark/>
          </w:tcPr>
          <w:p w14:paraId="6377CA01" w14:textId="77777777" w:rsidR="00F42481" w:rsidRPr="00F42481" w:rsidRDefault="00F42481">
            <w:pPr>
              <w:jc w:val="right"/>
              <w:rPr>
                <w:rFonts w:eastAsia="Times New Roman"/>
                <w:sz w:val="14"/>
                <w:szCs w:val="14"/>
              </w:rPr>
            </w:pPr>
          </w:p>
        </w:tc>
      </w:tr>
      <w:tr w:rsidR="00F42481" w:rsidRPr="00F42481" w14:paraId="01A2D54D" w14:textId="77777777" w:rsidTr="00F42481">
        <w:tc>
          <w:tcPr>
            <w:tcW w:w="788" w:type="pct"/>
            <w:gridSpan w:val="3"/>
            <w:tcBorders>
              <w:top w:val="outset" w:sz="6" w:space="0" w:color="auto"/>
              <w:left w:val="outset" w:sz="6" w:space="0" w:color="auto"/>
              <w:bottom w:val="outset" w:sz="6" w:space="0" w:color="auto"/>
              <w:right w:val="outset" w:sz="6" w:space="0" w:color="auto"/>
            </w:tcBorders>
            <w:vAlign w:val="center"/>
            <w:hideMark/>
          </w:tcPr>
          <w:p w14:paraId="1EDA3596" w14:textId="77777777" w:rsidR="00F42481" w:rsidRPr="00F42481" w:rsidRDefault="00F42481">
            <w:pPr>
              <w:jc w:val="center"/>
              <w:rPr>
                <w:rFonts w:eastAsia="Times New Roman"/>
                <w:sz w:val="14"/>
                <w:szCs w:val="14"/>
              </w:rPr>
            </w:pPr>
            <w:r w:rsidRPr="00F42481">
              <w:rPr>
                <w:rFonts w:ascii="Arial" w:eastAsia="Times New Roman" w:hAnsi="Arial" w:cs="Arial"/>
                <w:b/>
                <w:bCs/>
                <w:sz w:val="14"/>
                <w:szCs w:val="14"/>
              </w:rPr>
              <w:t>Total Líquido</w:t>
            </w:r>
          </w:p>
        </w:tc>
        <w:tc>
          <w:tcPr>
            <w:tcW w:w="808" w:type="pct"/>
            <w:tcBorders>
              <w:top w:val="outset" w:sz="6" w:space="0" w:color="auto"/>
              <w:left w:val="outset" w:sz="6" w:space="0" w:color="auto"/>
              <w:bottom w:val="outset" w:sz="6" w:space="0" w:color="auto"/>
              <w:right w:val="outset" w:sz="6" w:space="0" w:color="auto"/>
            </w:tcBorders>
            <w:vAlign w:val="center"/>
            <w:hideMark/>
          </w:tcPr>
          <w:p w14:paraId="1088AA53" w14:textId="77918359" w:rsidR="00F42481" w:rsidRPr="00F42481" w:rsidRDefault="00F42481">
            <w:pPr>
              <w:jc w:val="right"/>
              <w:rPr>
                <w:rFonts w:eastAsia="Times New Roman"/>
                <w:sz w:val="14"/>
                <w:szCs w:val="14"/>
              </w:rPr>
            </w:pPr>
            <w:r w:rsidRPr="00F42481">
              <w:rPr>
                <w:rFonts w:ascii="Arial" w:eastAsia="Times New Roman" w:hAnsi="Arial" w:cs="Arial"/>
                <w:b/>
                <w:bCs/>
                <w:sz w:val="14"/>
                <w:szCs w:val="14"/>
              </w:rPr>
              <w:t>730.924,</w:t>
            </w:r>
            <w:r>
              <w:rPr>
                <w:rFonts w:ascii="Arial" w:eastAsia="Times New Roman" w:hAnsi="Arial" w:cs="Arial"/>
                <w:b/>
                <w:bCs/>
                <w:sz w:val="14"/>
                <w:szCs w:val="14"/>
              </w:rPr>
              <w:t>55</w:t>
            </w:r>
          </w:p>
        </w:tc>
        <w:tc>
          <w:tcPr>
            <w:tcW w:w="1000" w:type="pct"/>
            <w:tcBorders>
              <w:top w:val="outset" w:sz="6" w:space="0" w:color="auto"/>
              <w:left w:val="outset" w:sz="6" w:space="0" w:color="auto"/>
              <w:bottom w:val="outset" w:sz="6" w:space="0" w:color="auto"/>
              <w:right w:val="outset" w:sz="6" w:space="0" w:color="auto"/>
            </w:tcBorders>
            <w:vAlign w:val="center"/>
            <w:hideMark/>
          </w:tcPr>
          <w:p w14:paraId="65FAEE3E" w14:textId="77777777" w:rsidR="00F42481" w:rsidRPr="00F42481" w:rsidRDefault="00F42481">
            <w:pPr>
              <w:jc w:val="right"/>
              <w:rPr>
                <w:rFonts w:eastAsia="Times New Roman"/>
                <w:sz w:val="14"/>
                <w:szCs w:val="14"/>
              </w:rPr>
            </w:pPr>
            <w:r w:rsidRPr="00F42481">
              <w:rPr>
                <w:rFonts w:ascii="Arial" w:eastAsia="Times New Roman" w:hAnsi="Arial" w:cs="Arial"/>
                <w:b/>
                <w:bCs/>
                <w:sz w:val="14"/>
                <w:szCs w:val="14"/>
              </w:rPr>
              <w:t>334.341,89</w:t>
            </w:r>
          </w:p>
        </w:tc>
        <w:tc>
          <w:tcPr>
            <w:tcW w:w="597" w:type="pct"/>
            <w:tcBorders>
              <w:top w:val="outset" w:sz="6" w:space="0" w:color="auto"/>
              <w:left w:val="outset" w:sz="6" w:space="0" w:color="auto"/>
              <w:bottom w:val="outset" w:sz="6" w:space="0" w:color="auto"/>
              <w:right w:val="outset" w:sz="6" w:space="0" w:color="auto"/>
            </w:tcBorders>
            <w:vAlign w:val="center"/>
            <w:hideMark/>
          </w:tcPr>
          <w:p w14:paraId="6692B449" w14:textId="37EAF5BC" w:rsidR="00F42481" w:rsidRPr="00F42481" w:rsidRDefault="00F42481">
            <w:pPr>
              <w:jc w:val="right"/>
              <w:rPr>
                <w:rFonts w:eastAsia="Times New Roman"/>
                <w:sz w:val="14"/>
                <w:szCs w:val="14"/>
              </w:rPr>
            </w:pPr>
            <w:r w:rsidRPr="00F42481">
              <w:rPr>
                <w:rFonts w:ascii="Arial" w:eastAsia="Times New Roman" w:hAnsi="Arial" w:cs="Arial"/>
                <w:b/>
                <w:bCs/>
                <w:sz w:val="14"/>
                <w:szCs w:val="14"/>
              </w:rPr>
              <w:t>1.065.266,</w:t>
            </w:r>
            <w:r>
              <w:rPr>
                <w:rFonts w:ascii="Arial" w:eastAsia="Times New Roman" w:hAnsi="Arial" w:cs="Arial"/>
                <w:b/>
                <w:bCs/>
                <w:sz w:val="14"/>
                <w:szCs w:val="14"/>
              </w:rPr>
              <w:t>44</w:t>
            </w:r>
          </w:p>
        </w:tc>
        <w:tc>
          <w:tcPr>
            <w:tcW w:w="602" w:type="pct"/>
            <w:tcBorders>
              <w:top w:val="outset" w:sz="6" w:space="0" w:color="auto"/>
              <w:left w:val="outset" w:sz="6" w:space="0" w:color="auto"/>
              <w:bottom w:val="outset" w:sz="6" w:space="0" w:color="auto"/>
              <w:right w:val="outset" w:sz="6" w:space="0" w:color="auto"/>
            </w:tcBorders>
            <w:vAlign w:val="center"/>
            <w:hideMark/>
          </w:tcPr>
          <w:p w14:paraId="251B46B6" w14:textId="77777777" w:rsidR="00F42481" w:rsidRPr="00F42481" w:rsidRDefault="00F42481">
            <w:pPr>
              <w:jc w:val="right"/>
              <w:rPr>
                <w:rFonts w:eastAsia="Times New Roman"/>
                <w:sz w:val="14"/>
                <w:szCs w:val="14"/>
              </w:rPr>
            </w:pPr>
          </w:p>
        </w:tc>
        <w:tc>
          <w:tcPr>
            <w:tcW w:w="602" w:type="pct"/>
            <w:tcBorders>
              <w:top w:val="outset" w:sz="6" w:space="0" w:color="auto"/>
              <w:left w:val="outset" w:sz="6" w:space="0" w:color="auto"/>
              <w:bottom w:val="outset" w:sz="6" w:space="0" w:color="auto"/>
              <w:right w:val="outset" w:sz="6" w:space="0" w:color="auto"/>
            </w:tcBorders>
            <w:vAlign w:val="center"/>
            <w:hideMark/>
          </w:tcPr>
          <w:p w14:paraId="22748711" w14:textId="5CA7E8F0" w:rsidR="00F42481" w:rsidRPr="00F42481" w:rsidRDefault="00F42481">
            <w:pPr>
              <w:jc w:val="right"/>
              <w:rPr>
                <w:rFonts w:eastAsia="Times New Roman"/>
                <w:sz w:val="14"/>
                <w:szCs w:val="14"/>
              </w:rPr>
            </w:pPr>
            <w:r w:rsidRPr="00F42481">
              <w:rPr>
                <w:rFonts w:ascii="Arial" w:eastAsia="Times New Roman" w:hAnsi="Arial" w:cs="Arial"/>
                <w:b/>
                <w:bCs/>
                <w:sz w:val="14"/>
                <w:szCs w:val="14"/>
              </w:rPr>
              <w:t>774.75</w:t>
            </w:r>
            <w:r>
              <w:rPr>
                <w:rFonts w:ascii="Arial" w:eastAsia="Times New Roman" w:hAnsi="Arial" w:cs="Arial"/>
                <w:b/>
                <w:bCs/>
                <w:sz w:val="14"/>
                <w:szCs w:val="14"/>
              </w:rPr>
              <w:t>8</w:t>
            </w:r>
            <w:r w:rsidRPr="00F42481">
              <w:rPr>
                <w:rFonts w:ascii="Arial" w:eastAsia="Times New Roman" w:hAnsi="Arial" w:cs="Arial"/>
                <w:b/>
                <w:bCs/>
                <w:sz w:val="14"/>
                <w:szCs w:val="14"/>
              </w:rPr>
              <w:t>,</w:t>
            </w:r>
            <w:r>
              <w:rPr>
                <w:rFonts w:ascii="Arial" w:eastAsia="Times New Roman" w:hAnsi="Arial" w:cs="Arial"/>
                <w:b/>
                <w:bCs/>
                <w:sz w:val="14"/>
                <w:szCs w:val="14"/>
              </w:rPr>
              <w:t>91</w:t>
            </w:r>
          </w:p>
        </w:tc>
        <w:tc>
          <w:tcPr>
            <w:tcW w:w="602" w:type="pct"/>
            <w:tcBorders>
              <w:top w:val="outset" w:sz="6" w:space="0" w:color="auto"/>
              <w:left w:val="outset" w:sz="6" w:space="0" w:color="auto"/>
              <w:bottom w:val="outset" w:sz="6" w:space="0" w:color="auto"/>
              <w:right w:val="outset" w:sz="6" w:space="0" w:color="auto"/>
            </w:tcBorders>
            <w:vAlign w:val="center"/>
            <w:hideMark/>
          </w:tcPr>
          <w:p w14:paraId="6B6E4D92" w14:textId="77777777" w:rsidR="00F42481" w:rsidRPr="00F42481" w:rsidRDefault="00F42481">
            <w:pPr>
              <w:jc w:val="right"/>
              <w:rPr>
                <w:rFonts w:eastAsia="Times New Roman"/>
                <w:sz w:val="14"/>
                <w:szCs w:val="14"/>
              </w:rPr>
            </w:pPr>
          </w:p>
        </w:tc>
      </w:tr>
    </w:tbl>
    <w:p w14:paraId="75EF40A3" w14:textId="6E3BF961" w:rsidR="00702E41" w:rsidRDefault="00F42481">
      <w:pPr>
        <w:pStyle w:val="NormalWeb"/>
        <w:jc w:val="both"/>
      </w:pPr>
      <w:r>
        <w:rPr>
          <w:rFonts w:ascii="Arial" w:hAnsi="Arial" w:cs="Arial"/>
          <w:b/>
          <w:bCs/>
          <w:sz w:val="20"/>
          <w:szCs w:val="20"/>
        </w:rPr>
        <w:t>9. Ativos Fiscais, Correntes e Diferidos</w:t>
      </w:r>
    </w:p>
    <w:p w14:paraId="768FB6C8" w14:textId="0DDADD8D" w:rsidR="00702E41" w:rsidRDefault="00843F7C">
      <w:pPr>
        <w:pStyle w:val="NormalWeb"/>
        <w:jc w:val="both"/>
      </w:pPr>
      <w:r>
        <w:rPr>
          <w:rFonts w:ascii="Arial" w:hAnsi="Arial" w:cs="Arial"/>
          <w:sz w:val="20"/>
          <w:szCs w:val="20"/>
        </w:rPr>
        <w:lastRenderedPageBreak/>
        <w:t>Em 30 de junho de 2024 e 31 de dezembro de 2023,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44"/>
        <w:gridCol w:w="937"/>
        <w:gridCol w:w="1315"/>
        <w:gridCol w:w="937"/>
        <w:gridCol w:w="937"/>
        <w:gridCol w:w="1315"/>
        <w:gridCol w:w="937"/>
      </w:tblGrid>
      <w:tr w:rsidR="00702E41" w14:paraId="50169A1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640362"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E2694B"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EE3FE8"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1EC20B9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E2188DF"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8C8ECE"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F4CBB"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F57E2"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B4A8C"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7C7B5"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54559"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1E090F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43C321" w14:textId="77777777" w:rsidR="00702E41" w:rsidRDefault="00843F7C">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17498" w14:textId="77777777" w:rsidR="00702E41" w:rsidRDefault="00843F7C">
            <w:pPr>
              <w:jc w:val="right"/>
              <w:rPr>
                <w:rFonts w:eastAsia="Times New Roman"/>
              </w:rPr>
            </w:pPr>
            <w:r>
              <w:rPr>
                <w:rFonts w:ascii="Arial" w:eastAsia="Times New Roman" w:hAnsi="Arial" w:cs="Arial"/>
                <w:sz w:val="16"/>
                <w:szCs w:val="16"/>
              </w:rPr>
              <w:t>853.607,08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2E07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AB2CA" w14:textId="77777777" w:rsidR="00702E41" w:rsidRDefault="00843F7C">
            <w:pPr>
              <w:jc w:val="right"/>
              <w:rPr>
                <w:rFonts w:eastAsia="Times New Roman"/>
              </w:rPr>
            </w:pPr>
            <w:r>
              <w:rPr>
                <w:rFonts w:ascii="Arial" w:eastAsia="Times New Roman" w:hAnsi="Arial" w:cs="Arial"/>
                <w:sz w:val="16"/>
                <w:szCs w:val="16"/>
              </w:rPr>
              <w:t>853.607,08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9BCA2" w14:textId="77777777" w:rsidR="00702E41" w:rsidRDefault="00843F7C">
            <w:pPr>
              <w:jc w:val="right"/>
              <w:rPr>
                <w:rFonts w:eastAsia="Times New Roman"/>
              </w:rPr>
            </w:pPr>
            <w:r>
              <w:rPr>
                <w:rFonts w:ascii="Arial" w:eastAsia="Times New Roman" w:hAnsi="Arial" w:cs="Arial"/>
                <w:sz w:val="16"/>
                <w:szCs w:val="16"/>
              </w:rPr>
              <w:t>750.743,23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6771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421FF" w14:textId="77777777" w:rsidR="00702E41" w:rsidRDefault="00843F7C">
            <w:pPr>
              <w:jc w:val="right"/>
              <w:rPr>
                <w:rFonts w:eastAsia="Times New Roman"/>
              </w:rPr>
            </w:pPr>
            <w:r>
              <w:rPr>
                <w:rFonts w:ascii="Arial" w:eastAsia="Times New Roman" w:hAnsi="Arial" w:cs="Arial"/>
                <w:sz w:val="16"/>
                <w:szCs w:val="16"/>
              </w:rPr>
              <w:t>750.743,23</w:t>
            </w:r>
          </w:p>
        </w:tc>
      </w:tr>
      <w:tr w:rsidR="00702E41" w14:paraId="2D0B36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AA2F3E"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3327F" w14:textId="77777777" w:rsidR="00702E41" w:rsidRDefault="00843F7C">
            <w:pPr>
              <w:jc w:val="right"/>
              <w:rPr>
                <w:rFonts w:eastAsia="Times New Roman"/>
              </w:rPr>
            </w:pPr>
            <w:r>
              <w:rPr>
                <w:rFonts w:ascii="Arial" w:eastAsia="Times New Roman" w:hAnsi="Arial" w:cs="Arial"/>
                <w:b/>
                <w:bCs/>
                <w:sz w:val="16"/>
                <w:szCs w:val="16"/>
              </w:rPr>
              <w:t>853.607,08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4E4DD"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CCB00" w14:textId="77777777" w:rsidR="00702E41" w:rsidRDefault="00843F7C">
            <w:pPr>
              <w:jc w:val="right"/>
              <w:rPr>
                <w:rFonts w:eastAsia="Times New Roman"/>
              </w:rPr>
            </w:pPr>
            <w:r>
              <w:rPr>
                <w:rFonts w:ascii="Arial" w:eastAsia="Times New Roman" w:hAnsi="Arial" w:cs="Arial"/>
                <w:b/>
                <w:bCs/>
                <w:sz w:val="16"/>
                <w:szCs w:val="16"/>
              </w:rPr>
              <w:t>853.607,08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49B3D" w14:textId="77777777" w:rsidR="00702E41" w:rsidRDefault="00843F7C">
            <w:pPr>
              <w:jc w:val="right"/>
              <w:rPr>
                <w:rFonts w:eastAsia="Times New Roman"/>
              </w:rPr>
            </w:pPr>
            <w:r>
              <w:rPr>
                <w:rFonts w:ascii="Arial" w:eastAsia="Times New Roman" w:hAnsi="Arial" w:cs="Arial"/>
                <w:b/>
                <w:bCs/>
                <w:sz w:val="16"/>
                <w:szCs w:val="16"/>
              </w:rPr>
              <w:t>750.743,23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43DA4"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D852F" w14:textId="77777777" w:rsidR="00702E41" w:rsidRDefault="00843F7C">
            <w:pPr>
              <w:jc w:val="right"/>
              <w:rPr>
                <w:rFonts w:eastAsia="Times New Roman"/>
              </w:rPr>
            </w:pPr>
            <w:r>
              <w:rPr>
                <w:rFonts w:ascii="Arial" w:eastAsia="Times New Roman" w:hAnsi="Arial" w:cs="Arial"/>
                <w:b/>
                <w:bCs/>
                <w:sz w:val="16"/>
                <w:szCs w:val="16"/>
              </w:rPr>
              <w:t>750.743,23</w:t>
            </w:r>
          </w:p>
        </w:tc>
      </w:tr>
    </w:tbl>
    <w:p w14:paraId="6D65B50D" w14:textId="3492317F" w:rsidR="00702E41" w:rsidRDefault="00843F7C">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(R$ </w:t>
      </w:r>
      <w:r w:rsidR="00F42481" w:rsidRPr="00F42481">
        <w:rPr>
          <w:rFonts w:ascii="Arial" w:hAnsi="Arial" w:cs="Arial"/>
          <w:sz w:val="20"/>
          <w:szCs w:val="20"/>
        </w:rPr>
        <w:t>553.508,78</w:t>
      </w:r>
      <w:r>
        <w:rPr>
          <w:rFonts w:ascii="Arial" w:hAnsi="Arial" w:cs="Arial"/>
          <w:sz w:val="20"/>
          <w:szCs w:val="20"/>
        </w:rPr>
        <w:t xml:space="preserve">); Saldo Negativo De CSLL – Exercícios Anteriores (R$ </w:t>
      </w:r>
      <w:r w:rsidR="00F42481" w:rsidRPr="00F42481">
        <w:rPr>
          <w:rFonts w:ascii="Arial" w:hAnsi="Arial" w:cs="Arial"/>
          <w:sz w:val="20"/>
          <w:szCs w:val="20"/>
        </w:rPr>
        <w:t>199.124,93</w:t>
      </w:r>
      <w:r>
        <w:rPr>
          <w:rFonts w:ascii="Arial" w:hAnsi="Arial" w:cs="Arial"/>
          <w:sz w:val="20"/>
          <w:szCs w:val="20"/>
        </w:rPr>
        <w:t>);</w:t>
      </w:r>
      <w:r w:rsidR="00F42481">
        <w:rPr>
          <w:rFonts w:ascii="Arial" w:hAnsi="Arial" w:cs="Arial"/>
          <w:sz w:val="20"/>
          <w:szCs w:val="20"/>
        </w:rPr>
        <w:t xml:space="preserve"> </w:t>
      </w:r>
      <w:r w:rsidR="00F42481" w:rsidRPr="00F42481">
        <w:rPr>
          <w:rFonts w:ascii="Arial" w:hAnsi="Arial" w:cs="Arial"/>
          <w:sz w:val="20"/>
          <w:szCs w:val="20"/>
        </w:rPr>
        <w:t xml:space="preserve">ISS </w:t>
      </w:r>
      <w:r w:rsidR="00F42481">
        <w:rPr>
          <w:rFonts w:ascii="Arial" w:hAnsi="Arial" w:cs="Arial"/>
          <w:sz w:val="20"/>
          <w:szCs w:val="20"/>
        </w:rPr>
        <w:t>–</w:t>
      </w:r>
      <w:r w:rsidR="00F42481" w:rsidRPr="00F42481">
        <w:rPr>
          <w:rFonts w:ascii="Arial" w:hAnsi="Arial" w:cs="Arial"/>
          <w:sz w:val="20"/>
          <w:szCs w:val="20"/>
        </w:rPr>
        <w:t xml:space="preserve"> Retenções</w:t>
      </w:r>
      <w:r w:rsidR="00F42481">
        <w:rPr>
          <w:rFonts w:ascii="Arial" w:hAnsi="Arial" w:cs="Arial"/>
          <w:sz w:val="20"/>
          <w:szCs w:val="20"/>
        </w:rPr>
        <w:t xml:space="preserve"> (R$ </w:t>
      </w:r>
      <w:r w:rsidR="00F42481" w:rsidRPr="00F42481">
        <w:rPr>
          <w:rFonts w:ascii="Arial" w:hAnsi="Arial" w:cs="Arial"/>
          <w:sz w:val="20"/>
          <w:szCs w:val="20"/>
        </w:rPr>
        <w:t>201,45</w:t>
      </w:r>
      <w:r w:rsidR="00F42481">
        <w:rPr>
          <w:rFonts w:ascii="Arial" w:hAnsi="Arial" w:cs="Arial"/>
          <w:sz w:val="20"/>
          <w:szCs w:val="20"/>
        </w:rPr>
        <w:t xml:space="preserve">); </w:t>
      </w:r>
      <w:r>
        <w:rPr>
          <w:rFonts w:ascii="Arial" w:hAnsi="Arial" w:cs="Arial"/>
          <w:sz w:val="20"/>
          <w:szCs w:val="20"/>
        </w:rPr>
        <w:t xml:space="preserve">Outros impostos e contribuições a compensar (R$ </w:t>
      </w:r>
      <w:r w:rsidR="00F42481" w:rsidRPr="00F42481">
        <w:rPr>
          <w:rFonts w:ascii="Arial" w:hAnsi="Arial" w:cs="Arial"/>
          <w:sz w:val="20"/>
          <w:szCs w:val="20"/>
        </w:rPr>
        <w:t>100.771,92</w:t>
      </w:r>
      <w:r>
        <w:rPr>
          <w:rFonts w:ascii="Arial" w:hAnsi="Arial" w:cs="Arial"/>
          <w:sz w:val="20"/>
          <w:szCs w:val="20"/>
        </w:rPr>
        <w:t xml:space="preserve">). </w:t>
      </w:r>
    </w:p>
    <w:p w14:paraId="71DFAA2E" w14:textId="7641F18E" w:rsidR="00702E41" w:rsidRDefault="00843F7C">
      <w:pPr>
        <w:pStyle w:val="NormalWeb"/>
        <w:jc w:val="both"/>
      </w:pPr>
      <w:r>
        <w:rPr>
          <w:rFonts w:ascii="Arial" w:hAnsi="Arial" w:cs="Arial"/>
          <w:b/>
          <w:bCs/>
          <w:sz w:val="20"/>
          <w:szCs w:val="20"/>
        </w:rPr>
        <w:t>1</w:t>
      </w:r>
      <w:r w:rsidR="00F42481">
        <w:rPr>
          <w:rFonts w:ascii="Arial" w:hAnsi="Arial" w:cs="Arial"/>
          <w:b/>
          <w:bCs/>
          <w:sz w:val="20"/>
          <w:szCs w:val="20"/>
        </w:rPr>
        <w:t>0</w:t>
      </w:r>
      <w:r>
        <w:rPr>
          <w:rFonts w:ascii="Arial" w:hAnsi="Arial" w:cs="Arial"/>
          <w:b/>
          <w:bCs/>
          <w:sz w:val="20"/>
          <w:szCs w:val="20"/>
        </w:rPr>
        <w:t>. Outros Ativos</w:t>
      </w:r>
    </w:p>
    <w:p w14:paraId="2C90ADA9" w14:textId="5ADCDE3A" w:rsidR="00702E41" w:rsidRDefault="00843F7C">
      <w:pPr>
        <w:pStyle w:val="NormalWeb"/>
        <w:jc w:val="both"/>
      </w:pPr>
      <w:r>
        <w:rPr>
          <w:rFonts w:ascii="Arial" w:hAnsi="Arial" w:cs="Arial"/>
          <w:sz w:val="20"/>
          <w:szCs w:val="20"/>
        </w:rPr>
        <w:t>Em 30 de junho de 2024 e 31 de dezembro de 2023, os outros ativos estão assim compostos:</w:t>
      </w:r>
    </w:p>
    <w:tbl>
      <w:tblPr>
        <w:tblW w:w="5000" w:type="pct"/>
        <w:tblCellMar>
          <w:left w:w="0" w:type="dxa"/>
          <w:right w:w="0" w:type="dxa"/>
        </w:tblCellMar>
        <w:tblLook w:val="04A0" w:firstRow="1" w:lastRow="0" w:firstColumn="1" w:lastColumn="0" w:noHBand="0" w:noVBand="1"/>
      </w:tblPr>
      <w:tblGrid>
        <w:gridCol w:w="3430"/>
        <w:gridCol w:w="1056"/>
        <w:gridCol w:w="1090"/>
        <w:gridCol w:w="1056"/>
        <w:gridCol w:w="950"/>
        <w:gridCol w:w="1090"/>
        <w:gridCol w:w="950"/>
      </w:tblGrid>
      <w:tr w:rsidR="00702E41" w14:paraId="4FACC13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62E51E"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FC76A1"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5FEA4F"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32B1BDC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17D9075"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1BAFCC"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3F009"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C7BAF"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1D080"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895DE"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A378B"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013EB9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CAD69B" w14:textId="77777777" w:rsidR="00702E41" w:rsidRDefault="00843F7C">
            <w:pPr>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7EB8C" w14:textId="77777777" w:rsidR="00702E41" w:rsidRDefault="00843F7C">
            <w:pPr>
              <w:jc w:val="right"/>
              <w:rPr>
                <w:rFonts w:eastAsia="Times New Roman"/>
              </w:rPr>
            </w:pPr>
            <w:r>
              <w:rPr>
                <w:rFonts w:ascii="Arial" w:eastAsia="Times New Roman" w:hAnsi="Arial" w:cs="Arial"/>
                <w:sz w:val="16"/>
                <w:szCs w:val="16"/>
              </w:rPr>
              <w:t>796.862,22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441A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6D3B7" w14:textId="77777777" w:rsidR="00702E41" w:rsidRDefault="00843F7C">
            <w:pPr>
              <w:jc w:val="right"/>
              <w:rPr>
                <w:rFonts w:eastAsia="Times New Roman"/>
              </w:rPr>
            </w:pPr>
            <w:r>
              <w:rPr>
                <w:rFonts w:ascii="Arial" w:eastAsia="Times New Roman" w:hAnsi="Arial" w:cs="Arial"/>
                <w:sz w:val="16"/>
                <w:szCs w:val="16"/>
              </w:rPr>
              <w:t>796.862,22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51AF3" w14:textId="77777777" w:rsidR="00702E41" w:rsidRDefault="00843F7C">
            <w:pPr>
              <w:jc w:val="right"/>
              <w:rPr>
                <w:rFonts w:eastAsia="Times New Roman"/>
              </w:rPr>
            </w:pPr>
            <w:r>
              <w:rPr>
                <w:rFonts w:ascii="Arial" w:eastAsia="Times New Roman" w:hAnsi="Arial" w:cs="Arial"/>
                <w:sz w:val="16"/>
                <w:szCs w:val="16"/>
              </w:rPr>
              <w:t>124.598,45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7C5B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853AB" w14:textId="77777777" w:rsidR="00702E41" w:rsidRDefault="00843F7C">
            <w:pPr>
              <w:jc w:val="right"/>
              <w:rPr>
                <w:rFonts w:eastAsia="Times New Roman"/>
              </w:rPr>
            </w:pPr>
            <w:r>
              <w:rPr>
                <w:rFonts w:ascii="Arial" w:eastAsia="Times New Roman" w:hAnsi="Arial" w:cs="Arial"/>
                <w:sz w:val="16"/>
                <w:szCs w:val="16"/>
              </w:rPr>
              <w:t>124.598,45</w:t>
            </w:r>
          </w:p>
        </w:tc>
      </w:tr>
      <w:tr w:rsidR="00702E41" w14:paraId="7AA1C5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66645C" w14:textId="77777777" w:rsidR="00702E41" w:rsidRDefault="00843F7C">
            <w:pPr>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50BF2" w14:textId="77777777" w:rsidR="00702E41" w:rsidRDefault="00843F7C">
            <w:pPr>
              <w:jc w:val="right"/>
              <w:rPr>
                <w:rFonts w:eastAsia="Times New Roman"/>
              </w:rPr>
            </w:pPr>
            <w:r>
              <w:rPr>
                <w:rFonts w:ascii="Arial" w:eastAsia="Times New Roman" w:hAnsi="Arial" w:cs="Arial"/>
                <w:sz w:val="16"/>
                <w:szCs w:val="16"/>
              </w:rPr>
              <w:t>83.673,65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7FEC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61D85" w14:textId="77777777" w:rsidR="00702E41" w:rsidRDefault="00843F7C">
            <w:pPr>
              <w:jc w:val="right"/>
              <w:rPr>
                <w:rFonts w:eastAsia="Times New Roman"/>
              </w:rPr>
            </w:pPr>
            <w:r>
              <w:rPr>
                <w:rFonts w:ascii="Arial" w:eastAsia="Times New Roman" w:hAnsi="Arial" w:cs="Arial"/>
                <w:sz w:val="16"/>
                <w:szCs w:val="16"/>
              </w:rPr>
              <w:t>83.673,65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72925" w14:textId="77777777" w:rsidR="00702E41" w:rsidRDefault="00843F7C">
            <w:pPr>
              <w:jc w:val="right"/>
              <w:rPr>
                <w:rFonts w:eastAsia="Times New Roman"/>
              </w:rPr>
            </w:pPr>
            <w:r>
              <w:rPr>
                <w:rFonts w:ascii="Arial" w:eastAsia="Times New Roman" w:hAnsi="Arial" w:cs="Arial"/>
                <w:sz w:val="16"/>
                <w:szCs w:val="16"/>
              </w:rPr>
              <w:t>141.960,89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2424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4EBAA" w14:textId="77777777" w:rsidR="00702E41" w:rsidRDefault="00843F7C">
            <w:pPr>
              <w:jc w:val="right"/>
              <w:rPr>
                <w:rFonts w:eastAsia="Times New Roman"/>
              </w:rPr>
            </w:pPr>
            <w:r>
              <w:rPr>
                <w:rFonts w:ascii="Arial" w:eastAsia="Times New Roman" w:hAnsi="Arial" w:cs="Arial"/>
                <w:sz w:val="16"/>
                <w:szCs w:val="16"/>
              </w:rPr>
              <w:t>141.960,89</w:t>
            </w:r>
          </w:p>
        </w:tc>
      </w:tr>
      <w:tr w:rsidR="00702E41" w14:paraId="2AC64C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16492F" w14:textId="77777777" w:rsidR="00702E41" w:rsidRDefault="00843F7C">
            <w:pPr>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2510A" w14:textId="77777777" w:rsidR="00702E41" w:rsidRDefault="00843F7C">
            <w:pPr>
              <w:jc w:val="right"/>
              <w:rPr>
                <w:rFonts w:eastAsia="Times New Roman"/>
              </w:rPr>
            </w:pPr>
            <w:r>
              <w:rPr>
                <w:rFonts w:ascii="Arial" w:eastAsia="Times New Roman" w:hAnsi="Arial" w:cs="Arial"/>
                <w:sz w:val="16"/>
                <w:szCs w:val="16"/>
              </w:rPr>
              <w:t>123.974,41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BB29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023E7" w14:textId="77777777" w:rsidR="00702E41" w:rsidRDefault="00843F7C">
            <w:pPr>
              <w:jc w:val="right"/>
              <w:rPr>
                <w:rFonts w:eastAsia="Times New Roman"/>
              </w:rPr>
            </w:pPr>
            <w:r>
              <w:rPr>
                <w:rFonts w:ascii="Arial" w:eastAsia="Times New Roman" w:hAnsi="Arial" w:cs="Arial"/>
                <w:sz w:val="16"/>
                <w:szCs w:val="16"/>
              </w:rPr>
              <w:t>123.974,41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E19DB" w14:textId="77777777" w:rsidR="00702E41" w:rsidRDefault="00843F7C">
            <w:pPr>
              <w:jc w:val="right"/>
              <w:rPr>
                <w:rFonts w:eastAsia="Times New Roman"/>
              </w:rPr>
            </w:pPr>
            <w:r>
              <w:rPr>
                <w:rFonts w:ascii="Arial" w:eastAsia="Times New Roman" w:hAnsi="Arial" w:cs="Arial"/>
                <w:sz w:val="16"/>
                <w:szCs w:val="16"/>
              </w:rPr>
              <w:t>104.864,73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29E3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D15B2" w14:textId="77777777" w:rsidR="00702E41" w:rsidRDefault="00843F7C">
            <w:pPr>
              <w:jc w:val="right"/>
              <w:rPr>
                <w:rFonts w:eastAsia="Times New Roman"/>
              </w:rPr>
            </w:pPr>
            <w:r>
              <w:rPr>
                <w:rFonts w:ascii="Arial" w:eastAsia="Times New Roman" w:hAnsi="Arial" w:cs="Arial"/>
                <w:sz w:val="16"/>
                <w:szCs w:val="16"/>
              </w:rPr>
              <w:t>104.864,73</w:t>
            </w:r>
          </w:p>
        </w:tc>
      </w:tr>
      <w:tr w:rsidR="00702E41" w14:paraId="1BED0E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7DD122" w14:textId="6921A4FA" w:rsidR="00702E41" w:rsidRDefault="00843F7C">
            <w:pPr>
              <w:rPr>
                <w:rFonts w:eastAsia="Times New Roman"/>
              </w:rPr>
            </w:pPr>
            <w:r>
              <w:rPr>
                <w:rFonts w:ascii="Arial" w:eastAsia="Times New Roman" w:hAnsi="Arial" w:cs="Arial"/>
                <w:sz w:val="16"/>
                <w:szCs w:val="16"/>
              </w:rPr>
              <w:t xml:space="preserve">Devedores Diversos </w:t>
            </w:r>
            <w:r w:rsidR="00791F03">
              <w:rPr>
                <w:rFonts w:ascii="Arial" w:eastAsia="Times New Roman" w:hAnsi="Arial" w:cs="Arial"/>
                <w:sz w:val="16"/>
                <w:szCs w:val="16"/>
              </w:rPr>
              <w:t>–</w:t>
            </w:r>
            <w:r>
              <w:rPr>
                <w:rFonts w:ascii="Arial" w:eastAsia="Times New Roman" w:hAnsi="Arial" w:cs="Arial"/>
                <w:sz w:val="16"/>
                <w:szCs w:val="16"/>
              </w:rPr>
              <w:t xml:space="preserve"> País</w:t>
            </w:r>
            <w:r w:rsidR="00791F0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CCBB6" w14:textId="77777777" w:rsidR="00702E41" w:rsidRDefault="00843F7C">
            <w:pPr>
              <w:jc w:val="right"/>
              <w:rPr>
                <w:rFonts w:eastAsia="Times New Roman"/>
              </w:rPr>
            </w:pPr>
            <w:r>
              <w:rPr>
                <w:rFonts w:ascii="Arial" w:eastAsia="Times New Roman" w:hAnsi="Arial" w:cs="Arial"/>
                <w:sz w:val="16"/>
                <w:szCs w:val="16"/>
              </w:rPr>
              <w:t>1.241.397,36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FCE1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26BC5" w14:textId="77777777" w:rsidR="00702E41" w:rsidRDefault="00843F7C">
            <w:pPr>
              <w:jc w:val="right"/>
              <w:rPr>
                <w:rFonts w:eastAsia="Times New Roman"/>
              </w:rPr>
            </w:pPr>
            <w:r>
              <w:rPr>
                <w:rFonts w:ascii="Arial" w:eastAsia="Times New Roman" w:hAnsi="Arial" w:cs="Arial"/>
                <w:sz w:val="16"/>
                <w:szCs w:val="16"/>
              </w:rPr>
              <w:t>1.241.397,36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D6AD6" w14:textId="77777777" w:rsidR="00702E41" w:rsidRDefault="00843F7C">
            <w:pPr>
              <w:jc w:val="right"/>
              <w:rPr>
                <w:rFonts w:eastAsia="Times New Roman"/>
              </w:rPr>
            </w:pPr>
            <w:r>
              <w:rPr>
                <w:rFonts w:ascii="Arial" w:eastAsia="Times New Roman" w:hAnsi="Arial" w:cs="Arial"/>
                <w:sz w:val="16"/>
                <w:szCs w:val="16"/>
              </w:rPr>
              <w:t>61.425,11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A88C4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B49D9" w14:textId="77777777" w:rsidR="00702E41" w:rsidRDefault="00843F7C">
            <w:pPr>
              <w:jc w:val="right"/>
              <w:rPr>
                <w:rFonts w:eastAsia="Times New Roman"/>
              </w:rPr>
            </w:pPr>
            <w:r>
              <w:rPr>
                <w:rFonts w:ascii="Arial" w:eastAsia="Times New Roman" w:hAnsi="Arial" w:cs="Arial"/>
                <w:sz w:val="16"/>
                <w:szCs w:val="16"/>
              </w:rPr>
              <w:t>61.425,11</w:t>
            </w:r>
          </w:p>
        </w:tc>
      </w:tr>
      <w:tr w:rsidR="00702E41" w14:paraId="59BA62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61A488" w14:textId="77777777" w:rsidR="00702E41" w:rsidRDefault="00843F7C">
            <w:pPr>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1F5D5" w14:textId="77777777" w:rsidR="00702E41" w:rsidRDefault="00843F7C">
            <w:pPr>
              <w:jc w:val="right"/>
              <w:rPr>
                <w:rFonts w:eastAsia="Times New Roman"/>
              </w:rPr>
            </w:pPr>
            <w:r>
              <w:rPr>
                <w:rFonts w:ascii="Arial" w:eastAsia="Times New Roman" w:hAnsi="Arial" w:cs="Arial"/>
                <w:sz w:val="16"/>
                <w:szCs w:val="16"/>
              </w:rPr>
              <w:t>14.744,00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0D31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F8DD9" w14:textId="77777777" w:rsidR="00702E41" w:rsidRDefault="00843F7C">
            <w:pPr>
              <w:jc w:val="right"/>
              <w:rPr>
                <w:rFonts w:eastAsia="Times New Roman"/>
              </w:rPr>
            </w:pPr>
            <w:r>
              <w:rPr>
                <w:rFonts w:ascii="Arial" w:eastAsia="Times New Roman" w:hAnsi="Arial" w:cs="Arial"/>
                <w:sz w:val="16"/>
                <w:szCs w:val="16"/>
              </w:rPr>
              <w:t>14.744,00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18BE9" w14:textId="77777777" w:rsidR="00702E41" w:rsidRDefault="00843F7C">
            <w:pPr>
              <w:jc w:val="right"/>
              <w:rPr>
                <w:rFonts w:eastAsia="Times New Roman"/>
              </w:rPr>
            </w:pPr>
            <w:r>
              <w:rPr>
                <w:rFonts w:ascii="Arial" w:eastAsia="Times New Roman" w:hAnsi="Arial" w:cs="Arial"/>
                <w:sz w:val="16"/>
                <w:szCs w:val="16"/>
              </w:rPr>
              <w:t>9.639,00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1277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3AE16" w14:textId="77777777" w:rsidR="00702E41" w:rsidRDefault="00843F7C">
            <w:pPr>
              <w:jc w:val="right"/>
              <w:rPr>
                <w:rFonts w:eastAsia="Times New Roman"/>
              </w:rPr>
            </w:pPr>
            <w:r>
              <w:rPr>
                <w:rFonts w:ascii="Arial" w:eastAsia="Times New Roman" w:hAnsi="Arial" w:cs="Arial"/>
                <w:sz w:val="16"/>
                <w:szCs w:val="16"/>
              </w:rPr>
              <w:t>9.639,00</w:t>
            </w:r>
          </w:p>
        </w:tc>
      </w:tr>
      <w:tr w:rsidR="00702E41" w14:paraId="538EF4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534130" w14:textId="46C1AFFB" w:rsidR="00702E41" w:rsidRDefault="00843F7C">
            <w:pPr>
              <w:rPr>
                <w:rFonts w:eastAsia="Times New Roman"/>
              </w:rPr>
            </w:pPr>
            <w:r>
              <w:rPr>
                <w:rFonts w:ascii="Arial" w:eastAsia="Times New Roman" w:hAnsi="Arial" w:cs="Arial"/>
                <w:sz w:val="16"/>
                <w:szCs w:val="16"/>
              </w:rPr>
              <w:t xml:space="preserve">Ativos não Financ Mantidos para Venda </w:t>
            </w:r>
            <w:r w:rsidR="00791F03">
              <w:rPr>
                <w:rFonts w:ascii="Arial" w:eastAsia="Times New Roman" w:hAnsi="Arial" w:cs="Arial"/>
                <w:sz w:val="16"/>
                <w:szCs w:val="16"/>
              </w:rPr>
              <w:t>–</w:t>
            </w:r>
            <w:r>
              <w:rPr>
                <w:rFonts w:ascii="Arial" w:eastAsia="Times New Roman" w:hAnsi="Arial" w:cs="Arial"/>
                <w:sz w:val="16"/>
                <w:szCs w:val="16"/>
              </w:rPr>
              <w:t xml:space="preserve"> Recebidos</w:t>
            </w:r>
            <w:r w:rsidR="00791F03">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8A6EE" w14:textId="77777777" w:rsidR="00702E41" w:rsidRDefault="00843F7C">
            <w:pPr>
              <w:jc w:val="right"/>
              <w:rPr>
                <w:rFonts w:eastAsia="Times New Roman"/>
              </w:rPr>
            </w:pPr>
            <w:r>
              <w:rPr>
                <w:rFonts w:ascii="Arial" w:eastAsia="Times New Roman" w:hAnsi="Arial" w:cs="Arial"/>
                <w:sz w:val="16"/>
                <w:szCs w:val="16"/>
              </w:rPr>
              <w:t>4.728.286,91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8BFCA" w14:textId="77777777" w:rsidR="00702E41" w:rsidRDefault="00843F7C">
            <w:pPr>
              <w:jc w:val="right"/>
              <w:rPr>
                <w:rFonts w:eastAsia="Times New Roman"/>
              </w:rPr>
            </w:pPr>
            <w:r>
              <w:rPr>
                <w:rFonts w:ascii="Arial" w:eastAsia="Times New Roman" w:hAnsi="Arial" w:cs="Arial"/>
                <w:sz w:val="16"/>
                <w:szCs w:val="16"/>
              </w:rPr>
              <w:t>7.022.696,95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52A596" w14:textId="77777777" w:rsidR="00702E41" w:rsidRDefault="00843F7C">
            <w:pPr>
              <w:jc w:val="right"/>
              <w:rPr>
                <w:rFonts w:eastAsia="Times New Roman"/>
              </w:rPr>
            </w:pPr>
            <w:r>
              <w:rPr>
                <w:rFonts w:ascii="Arial" w:eastAsia="Times New Roman" w:hAnsi="Arial" w:cs="Arial"/>
                <w:sz w:val="16"/>
                <w:szCs w:val="16"/>
              </w:rPr>
              <w:t>11.750.983,86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7596A" w14:textId="77777777" w:rsidR="00702E41" w:rsidRDefault="00843F7C">
            <w:pPr>
              <w:jc w:val="right"/>
              <w:rPr>
                <w:rFonts w:eastAsia="Times New Roman"/>
              </w:rPr>
            </w:pPr>
            <w:r>
              <w:rPr>
                <w:rFonts w:ascii="Arial" w:eastAsia="Times New Roman" w:hAnsi="Arial" w:cs="Arial"/>
                <w:sz w:val="16"/>
                <w:szCs w:val="16"/>
              </w:rPr>
              <w:t>3.827.610,66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DFCE5" w14:textId="77777777" w:rsidR="00702E41" w:rsidRDefault="00843F7C">
            <w:pPr>
              <w:jc w:val="right"/>
              <w:rPr>
                <w:rFonts w:eastAsia="Times New Roman"/>
              </w:rPr>
            </w:pPr>
            <w:r>
              <w:rPr>
                <w:rFonts w:ascii="Arial" w:eastAsia="Times New Roman" w:hAnsi="Arial" w:cs="Arial"/>
                <w:sz w:val="16"/>
                <w:szCs w:val="16"/>
              </w:rPr>
              <w:t>1.218.284,38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B984F" w14:textId="77777777" w:rsidR="00702E41" w:rsidRDefault="00843F7C">
            <w:pPr>
              <w:jc w:val="right"/>
              <w:rPr>
                <w:rFonts w:eastAsia="Times New Roman"/>
              </w:rPr>
            </w:pPr>
            <w:r>
              <w:rPr>
                <w:rFonts w:ascii="Arial" w:eastAsia="Times New Roman" w:hAnsi="Arial" w:cs="Arial"/>
                <w:sz w:val="16"/>
                <w:szCs w:val="16"/>
              </w:rPr>
              <w:t>5.045.895,04</w:t>
            </w:r>
          </w:p>
        </w:tc>
      </w:tr>
      <w:tr w:rsidR="00702E41" w14:paraId="7626D0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4A92FC" w14:textId="335084A2" w:rsidR="00702E41" w:rsidRDefault="00843F7C">
            <w:pPr>
              <w:rPr>
                <w:rFonts w:eastAsia="Times New Roman"/>
              </w:rPr>
            </w:pPr>
            <w:r>
              <w:rPr>
                <w:rFonts w:ascii="Arial" w:eastAsia="Times New Roman" w:hAnsi="Arial" w:cs="Arial"/>
                <w:sz w:val="16"/>
                <w:szCs w:val="16"/>
              </w:rPr>
              <w:t>(-) Prov Desv Ativos não Finc Mantidos para Venda - Rec.</w:t>
            </w:r>
            <w:r w:rsidR="00791F03">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7DF59B9E" w14:textId="77777777" w:rsidR="00702E41" w:rsidRDefault="00843F7C">
            <w:pPr>
              <w:jc w:val="right"/>
              <w:rPr>
                <w:rFonts w:eastAsia="Times New Roman"/>
              </w:rPr>
            </w:pPr>
            <w:r>
              <w:rPr>
                <w:rFonts w:ascii="Arial" w:eastAsia="Times New Roman" w:hAnsi="Arial" w:cs="Arial"/>
                <w:sz w:val="16"/>
                <w:szCs w:val="16"/>
              </w:rPr>
              <w:t>(2.493.763,50)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006F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71FD8" w14:textId="77777777" w:rsidR="00702E41" w:rsidRDefault="00843F7C">
            <w:pPr>
              <w:jc w:val="right"/>
              <w:rPr>
                <w:rFonts w:eastAsia="Times New Roman"/>
              </w:rPr>
            </w:pPr>
            <w:r>
              <w:rPr>
                <w:rFonts w:ascii="Arial" w:eastAsia="Times New Roman" w:hAnsi="Arial" w:cs="Arial"/>
                <w:sz w:val="16"/>
                <w:szCs w:val="16"/>
              </w:rPr>
              <w:t>(2.493.763,50)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D889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D207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3E78C" w14:textId="77777777" w:rsidR="00702E41" w:rsidRDefault="00843F7C">
            <w:pPr>
              <w:jc w:val="center"/>
              <w:rPr>
                <w:rFonts w:eastAsia="Times New Roman"/>
              </w:rPr>
            </w:pPr>
            <w:r>
              <w:rPr>
                <w:rFonts w:ascii="Arial" w:eastAsia="Times New Roman" w:hAnsi="Arial" w:cs="Arial"/>
                <w:sz w:val="16"/>
                <w:szCs w:val="16"/>
              </w:rPr>
              <w:t>-</w:t>
            </w:r>
          </w:p>
        </w:tc>
      </w:tr>
      <w:tr w:rsidR="00702E41" w14:paraId="7F7F0B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07AB81" w14:textId="36C99B79" w:rsidR="00702E41" w:rsidRDefault="00843F7C">
            <w:pPr>
              <w:rPr>
                <w:rFonts w:eastAsia="Times New Roman"/>
              </w:rPr>
            </w:pPr>
            <w:r>
              <w:rPr>
                <w:rFonts w:ascii="Arial" w:eastAsia="Times New Roman" w:hAnsi="Arial" w:cs="Arial"/>
                <w:sz w:val="16"/>
                <w:szCs w:val="16"/>
              </w:rPr>
              <w:t>Despesas Antecipadas</w:t>
            </w:r>
            <w:r w:rsidR="00791F03">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B6395" w14:textId="77777777" w:rsidR="00702E41" w:rsidRDefault="00843F7C">
            <w:pPr>
              <w:jc w:val="right"/>
              <w:rPr>
                <w:rFonts w:eastAsia="Times New Roman"/>
              </w:rPr>
            </w:pPr>
            <w:r>
              <w:rPr>
                <w:rFonts w:ascii="Arial" w:eastAsia="Times New Roman" w:hAnsi="Arial" w:cs="Arial"/>
                <w:sz w:val="16"/>
                <w:szCs w:val="16"/>
              </w:rPr>
              <w:t>1.393.569,45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81E4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F3B46" w14:textId="77777777" w:rsidR="00702E41" w:rsidRDefault="00843F7C">
            <w:pPr>
              <w:jc w:val="right"/>
              <w:rPr>
                <w:rFonts w:eastAsia="Times New Roman"/>
              </w:rPr>
            </w:pPr>
            <w:r>
              <w:rPr>
                <w:rFonts w:ascii="Arial" w:eastAsia="Times New Roman" w:hAnsi="Arial" w:cs="Arial"/>
                <w:sz w:val="16"/>
                <w:szCs w:val="16"/>
              </w:rPr>
              <w:t>1.393.569,45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1DB54" w14:textId="77777777" w:rsidR="00702E41" w:rsidRDefault="00843F7C">
            <w:pPr>
              <w:jc w:val="right"/>
              <w:rPr>
                <w:rFonts w:eastAsia="Times New Roman"/>
              </w:rPr>
            </w:pPr>
            <w:r>
              <w:rPr>
                <w:rFonts w:ascii="Arial" w:eastAsia="Times New Roman" w:hAnsi="Arial" w:cs="Arial"/>
                <w:sz w:val="16"/>
                <w:szCs w:val="16"/>
              </w:rPr>
              <w:t>639.928,30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7D26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F6553" w14:textId="77777777" w:rsidR="00702E41" w:rsidRDefault="00843F7C">
            <w:pPr>
              <w:jc w:val="right"/>
              <w:rPr>
                <w:rFonts w:eastAsia="Times New Roman"/>
              </w:rPr>
            </w:pPr>
            <w:r>
              <w:rPr>
                <w:rFonts w:ascii="Arial" w:eastAsia="Times New Roman" w:hAnsi="Arial" w:cs="Arial"/>
                <w:sz w:val="16"/>
                <w:szCs w:val="16"/>
              </w:rPr>
              <w:t>639.928,30</w:t>
            </w:r>
          </w:p>
        </w:tc>
      </w:tr>
      <w:tr w:rsidR="00702E41" w14:paraId="0D2239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F956CB"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37F8A" w14:textId="77777777" w:rsidR="00702E41" w:rsidRDefault="00843F7C">
            <w:pPr>
              <w:jc w:val="right"/>
              <w:rPr>
                <w:rFonts w:eastAsia="Times New Roman"/>
              </w:rPr>
            </w:pPr>
            <w:r>
              <w:rPr>
                <w:rFonts w:ascii="Arial" w:eastAsia="Times New Roman" w:hAnsi="Arial" w:cs="Arial"/>
                <w:b/>
                <w:bCs/>
                <w:sz w:val="16"/>
                <w:szCs w:val="16"/>
              </w:rPr>
              <w:t>5.888.744,50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C0AA26" w14:textId="77777777" w:rsidR="00702E41" w:rsidRDefault="00843F7C">
            <w:pPr>
              <w:jc w:val="right"/>
              <w:rPr>
                <w:rFonts w:eastAsia="Times New Roman"/>
              </w:rPr>
            </w:pPr>
            <w:r>
              <w:rPr>
                <w:rFonts w:ascii="Arial" w:eastAsia="Times New Roman" w:hAnsi="Arial" w:cs="Arial"/>
                <w:b/>
                <w:bCs/>
                <w:sz w:val="16"/>
                <w:szCs w:val="16"/>
              </w:rPr>
              <w:t>7.022.696,95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C458D" w14:textId="77777777" w:rsidR="00702E41" w:rsidRDefault="00843F7C">
            <w:pPr>
              <w:jc w:val="right"/>
              <w:rPr>
                <w:rFonts w:eastAsia="Times New Roman"/>
              </w:rPr>
            </w:pPr>
            <w:r>
              <w:rPr>
                <w:rFonts w:ascii="Arial" w:eastAsia="Times New Roman" w:hAnsi="Arial" w:cs="Arial"/>
                <w:b/>
                <w:bCs/>
                <w:sz w:val="16"/>
                <w:szCs w:val="16"/>
              </w:rPr>
              <w:t>12.911.441,45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51295" w14:textId="77777777" w:rsidR="00702E41" w:rsidRDefault="00843F7C">
            <w:pPr>
              <w:jc w:val="right"/>
              <w:rPr>
                <w:rFonts w:eastAsia="Times New Roman"/>
              </w:rPr>
            </w:pPr>
            <w:r>
              <w:rPr>
                <w:rFonts w:ascii="Arial" w:eastAsia="Times New Roman" w:hAnsi="Arial" w:cs="Arial"/>
                <w:b/>
                <w:bCs/>
                <w:sz w:val="16"/>
                <w:szCs w:val="16"/>
              </w:rPr>
              <w:t>4.910.027,14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6A83C" w14:textId="77777777" w:rsidR="00702E41" w:rsidRDefault="00843F7C">
            <w:pPr>
              <w:jc w:val="right"/>
              <w:rPr>
                <w:rFonts w:eastAsia="Times New Roman"/>
              </w:rPr>
            </w:pPr>
            <w:r>
              <w:rPr>
                <w:rFonts w:ascii="Arial" w:eastAsia="Times New Roman" w:hAnsi="Arial" w:cs="Arial"/>
                <w:b/>
                <w:bCs/>
                <w:sz w:val="16"/>
                <w:szCs w:val="16"/>
              </w:rPr>
              <w:t>1.218.284,38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0D1ED" w14:textId="77777777" w:rsidR="00702E41" w:rsidRDefault="00843F7C">
            <w:pPr>
              <w:jc w:val="right"/>
              <w:rPr>
                <w:rFonts w:eastAsia="Times New Roman"/>
              </w:rPr>
            </w:pPr>
            <w:r>
              <w:rPr>
                <w:rFonts w:ascii="Arial" w:eastAsia="Times New Roman" w:hAnsi="Arial" w:cs="Arial"/>
                <w:b/>
                <w:bCs/>
                <w:sz w:val="16"/>
                <w:szCs w:val="16"/>
              </w:rPr>
              <w:t>6.128.311,52</w:t>
            </w:r>
          </w:p>
        </w:tc>
      </w:tr>
    </w:tbl>
    <w:p w14:paraId="20549CAE" w14:textId="77777777" w:rsidR="00702E41" w:rsidRDefault="00843F7C">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295"/>
        <w:gridCol w:w="1051"/>
        <w:gridCol w:w="1268"/>
        <w:gridCol w:w="1052"/>
        <w:gridCol w:w="883"/>
        <w:gridCol w:w="1268"/>
        <w:gridCol w:w="805"/>
      </w:tblGrid>
      <w:tr w:rsidR="00702E41" w14:paraId="783D862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0B8352"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B9BEE5"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DD5CC9"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115D9C8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B4F642C"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C2D136"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0EDBE"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D65CC"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6F96F"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BE541"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6B580"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1B2601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4AED9D" w14:textId="77777777" w:rsidR="00702E41" w:rsidRDefault="00843F7C">
            <w:pPr>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A8292" w14:textId="77777777" w:rsidR="00702E41" w:rsidRDefault="00843F7C">
            <w:pPr>
              <w:jc w:val="right"/>
              <w:rPr>
                <w:rFonts w:eastAsia="Times New Roman"/>
              </w:rPr>
            </w:pPr>
            <w:r>
              <w:rPr>
                <w:rFonts w:ascii="Arial" w:eastAsia="Times New Roman" w:hAnsi="Arial" w:cs="Arial"/>
                <w:sz w:val="16"/>
                <w:szCs w:val="16"/>
              </w:rPr>
              <w:t>394.672,94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FC90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09912" w14:textId="77777777" w:rsidR="00702E41" w:rsidRDefault="00843F7C">
            <w:pPr>
              <w:jc w:val="right"/>
              <w:rPr>
                <w:rFonts w:eastAsia="Times New Roman"/>
              </w:rPr>
            </w:pPr>
            <w:r>
              <w:rPr>
                <w:rFonts w:ascii="Arial" w:eastAsia="Times New Roman" w:hAnsi="Arial" w:cs="Arial"/>
                <w:sz w:val="16"/>
                <w:szCs w:val="16"/>
              </w:rPr>
              <w:t>394.672,94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CF480" w14:textId="77777777" w:rsidR="00702E41" w:rsidRDefault="00843F7C">
            <w:pPr>
              <w:jc w:val="right"/>
              <w:rPr>
                <w:rFonts w:eastAsia="Times New Roman"/>
              </w:rPr>
            </w:pPr>
            <w:r>
              <w:rPr>
                <w:rFonts w:ascii="Arial" w:eastAsia="Times New Roman" w:hAnsi="Arial" w:cs="Arial"/>
                <w:sz w:val="16"/>
                <w:szCs w:val="16"/>
              </w:rPr>
              <w:t>39.791,50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C855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59A86" w14:textId="77777777" w:rsidR="00702E41" w:rsidRDefault="00843F7C">
            <w:pPr>
              <w:jc w:val="right"/>
              <w:rPr>
                <w:rFonts w:eastAsia="Times New Roman"/>
              </w:rPr>
            </w:pPr>
            <w:r>
              <w:rPr>
                <w:rFonts w:ascii="Arial" w:eastAsia="Times New Roman" w:hAnsi="Arial" w:cs="Arial"/>
                <w:sz w:val="16"/>
                <w:szCs w:val="16"/>
              </w:rPr>
              <w:t>39.791,50</w:t>
            </w:r>
          </w:p>
        </w:tc>
      </w:tr>
      <w:tr w:rsidR="00702E41" w14:paraId="68D13C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0867AE" w14:textId="77777777" w:rsidR="00702E41" w:rsidRDefault="00843F7C">
            <w:pPr>
              <w:rPr>
                <w:rFonts w:eastAsia="Times New Roman"/>
              </w:rPr>
            </w:pPr>
            <w:r>
              <w:rPr>
                <w:rFonts w:ascii="Arial" w:eastAsia="Times New Roman" w:hAnsi="Arial" w:cs="Arial"/>
                <w:sz w:val="16"/>
                <w:szCs w:val="16"/>
              </w:rPr>
              <w:t>Plano de Saúde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E3E81" w14:textId="77777777" w:rsidR="00702E41" w:rsidRDefault="00843F7C">
            <w:pPr>
              <w:jc w:val="right"/>
              <w:rPr>
                <w:rFonts w:eastAsia="Times New Roman"/>
              </w:rPr>
            </w:pPr>
            <w:r>
              <w:rPr>
                <w:rFonts w:ascii="Arial" w:eastAsia="Times New Roman" w:hAnsi="Arial" w:cs="Arial"/>
                <w:sz w:val="16"/>
                <w:szCs w:val="16"/>
              </w:rPr>
              <w:t>22.353,41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0887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13B5E" w14:textId="77777777" w:rsidR="00702E41" w:rsidRDefault="00843F7C">
            <w:pPr>
              <w:jc w:val="right"/>
              <w:rPr>
                <w:rFonts w:eastAsia="Times New Roman"/>
              </w:rPr>
            </w:pPr>
            <w:r>
              <w:rPr>
                <w:rFonts w:ascii="Arial" w:eastAsia="Times New Roman" w:hAnsi="Arial" w:cs="Arial"/>
                <w:sz w:val="16"/>
                <w:szCs w:val="16"/>
              </w:rPr>
              <w:t>22.353,41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F46B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88B7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BE5F2" w14:textId="77777777" w:rsidR="00702E41" w:rsidRDefault="00843F7C">
            <w:pPr>
              <w:jc w:val="center"/>
              <w:rPr>
                <w:rFonts w:eastAsia="Times New Roman"/>
              </w:rPr>
            </w:pPr>
            <w:r>
              <w:rPr>
                <w:rFonts w:ascii="Arial" w:eastAsia="Times New Roman" w:hAnsi="Arial" w:cs="Arial"/>
                <w:sz w:val="16"/>
                <w:szCs w:val="16"/>
              </w:rPr>
              <w:t>-</w:t>
            </w:r>
          </w:p>
        </w:tc>
      </w:tr>
      <w:tr w:rsidR="00702E41" w14:paraId="757E9A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1812B2" w14:textId="77777777" w:rsidR="00702E41" w:rsidRDefault="00843F7C">
            <w:pPr>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2038B" w14:textId="77777777" w:rsidR="00702E41" w:rsidRDefault="00843F7C">
            <w:pPr>
              <w:jc w:val="right"/>
              <w:rPr>
                <w:rFonts w:eastAsia="Times New Roman"/>
              </w:rPr>
            </w:pPr>
            <w:r>
              <w:rPr>
                <w:rFonts w:ascii="Arial" w:eastAsia="Times New Roman" w:hAnsi="Arial" w:cs="Arial"/>
                <w:sz w:val="16"/>
                <w:szCs w:val="16"/>
              </w:rPr>
              <w:t>157.380,56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EACE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C3014" w14:textId="77777777" w:rsidR="00702E41" w:rsidRDefault="00843F7C">
            <w:pPr>
              <w:jc w:val="right"/>
              <w:rPr>
                <w:rFonts w:eastAsia="Times New Roman"/>
              </w:rPr>
            </w:pPr>
            <w:r>
              <w:rPr>
                <w:rFonts w:ascii="Arial" w:eastAsia="Times New Roman" w:hAnsi="Arial" w:cs="Arial"/>
                <w:sz w:val="16"/>
                <w:szCs w:val="16"/>
              </w:rPr>
              <w:t>157.380,56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D230B" w14:textId="77777777" w:rsidR="00702E41" w:rsidRDefault="00843F7C">
            <w:pPr>
              <w:jc w:val="right"/>
              <w:rPr>
                <w:rFonts w:eastAsia="Times New Roman"/>
              </w:rPr>
            </w:pPr>
            <w:r>
              <w:rPr>
                <w:rFonts w:ascii="Arial" w:eastAsia="Times New Roman" w:hAnsi="Arial" w:cs="Arial"/>
                <w:sz w:val="16"/>
                <w:szCs w:val="16"/>
              </w:rPr>
              <w:t>4.160,89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26242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6C19E" w14:textId="77777777" w:rsidR="00702E41" w:rsidRDefault="00843F7C">
            <w:pPr>
              <w:jc w:val="right"/>
              <w:rPr>
                <w:rFonts w:eastAsia="Times New Roman"/>
              </w:rPr>
            </w:pPr>
            <w:r>
              <w:rPr>
                <w:rFonts w:ascii="Arial" w:eastAsia="Times New Roman" w:hAnsi="Arial" w:cs="Arial"/>
                <w:sz w:val="16"/>
                <w:szCs w:val="16"/>
              </w:rPr>
              <w:t>4.160,89</w:t>
            </w:r>
          </w:p>
        </w:tc>
      </w:tr>
      <w:tr w:rsidR="00702E41" w14:paraId="4B9018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EB7B4B" w14:textId="77777777" w:rsidR="00702E41" w:rsidRDefault="00843F7C">
            <w:pPr>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5B29B" w14:textId="77777777" w:rsidR="00702E41" w:rsidRDefault="00843F7C">
            <w:pPr>
              <w:jc w:val="right"/>
              <w:rPr>
                <w:rFonts w:eastAsia="Times New Roman"/>
              </w:rPr>
            </w:pPr>
            <w:r>
              <w:rPr>
                <w:rFonts w:ascii="Arial" w:eastAsia="Times New Roman" w:hAnsi="Arial" w:cs="Arial"/>
                <w:sz w:val="16"/>
                <w:szCs w:val="16"/>
              </w:rPr>
              <w:t>4.319,10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1AD4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1C693" w14:textId="77777777" w:rsidR="00702E41" w:rsidRDefault="00843F7C">
            <w:pPr>
              <w:jc w:val="right"/>
              <w:rPr>
                <w:rFonts w:eastAsia="Times New Roman"/>
              </w:rPr>
            </w:pPr>
            <w:r>
              <w:rPr>
                <w:rFonts w:ascii="Arial" w:eastAsia="Times New Roman" w:hAnsi="Arial" w:cs="Arial"/>
                <w:sz w:val="16"/>
                <w:szCs w:val="16"/>
              </w:rPr>
              <w:t>4.319,10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BD550" w14:textId="77777777" w:rsidR="00702E41" w:rsidRDefault="00843F7C">
            <w:pPr>
              <w:jc w:val="right"/>
              <w:rPr>
                <w:rFonts w:eastAsia="Times New Roman"/>
              </w:rPr>
            </w:pPr>
            <w:r>
              <w:rPr>
                <w:rFonts w:ascii="Arial" w:eastAsia="Times New Roman" w:hAnsi="Arial" w:cs="Arial"/>
                <w:sz w:val="16"/>
                <w:szCs w:val="16"/>
              </w:rPr>
              <w:t>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324B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48BB3" w14:textId="77777777" w:rsidR="00702E41" w:rsidRDefault="00843F7C">
            <w:pPr>
              <w:jc w:val="right"/>
              <w:rPr>
                <w:rFonts w:eastAsia="Times New Roman"/>
              </w:rPr>
            </w:pPr>
            <w:r>
              <w:rPr>
                <w:rFonts w:ascii="Arial" w:eastAsia="Times New Roman" w:hAnsi="Arial" w:cs="Arial"/>
                <w:sz w:val="16"/>
                <w:szCs w:val="16"/>
              </w:rPr>
              <w:t>20,30</w:t>
            </w:r>
          </w:p>
        </w:tc>
      </w:tr>
      <w:tr w:rsidR="00702E41" w14:paraId="143ABE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FE9733" w14:textId="77777777" w:rsidR="00702E41" w:rsidRDefault="00843F7C">
            <w:pPr>
              <w:rPr>
                <w:rFonts w:eastAsia="Times New Roman"/>
              </w:rPr>
            </w:pPr>
            <w:r>
              <w:rPr>
                <w:rFonts w:ascii="Arial" w:eastAsia="Times New Roman"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B84D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371E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4E62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D89EF" w14:textId="77777777" w:rsidR="00702E41" w:rsidRDefault="00843F7C">
            <w:pPr>
              <w:jc w:val="right"/>
              <w:rPr>
                <w:rFonts w:eastAsia="Times New Roman"/>
              </w:rPr>
            </w:pPr>
            <w:r>
              <w:rPr>
                <w:rFonts w:ascii="Arial" w:eastAsia="Times New Roman" w:hAnsi="Arial" w:cs="Arial"/>
                <w:sz w:val="16"/>
                <w:szCs w:val="16"/>
              </w:rPr>
              <w:t>15.470,69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158A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32622" w14:textId="77777777" w:rsidR="00702E41" w:rsidRDefault="00843F7C">
            <w:pPr>
              <w:jc w:val="right"/>
              <w:rPr>
                <w:rFonts w:eastAsia="Times New Roman"/>
              </w:rPr>
            </w:pPr>
            <w:r>
              <w:rPr>
                <w:rFonts w:ascii="Arial" w:eastAsia="Times New Roman" w:hAnsi="Arial" w:cs="Arial"/>
                <w:sz w:val="16"/>
                <w:szCs w:val="16"/>
              </w:rPr>
              <w:t>15.470,69</w:t>
            </w:r>
          </w:p>
        </w:tc>
      </w:tr>
      <w:tr w:rsidR="00702E41" w14:paraId="73619E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BDEB8B" w14:textId="77777777" w:rsidR="00702E41" w:rsidRDefault="00843F7C">
            <w:pPr>
              <w:rPr>
                <w:rFonts w:eastAsia="Times New Roman"/>
              </w:rPr>
            </w:pPr>
            <w:r>
              <w:rPr>
                <w:rFonts w:ascii="Arial" w:eastAsia="Times New Roman" w:hAnsi="Arial" w:cs="Arial"/>
                <w:sz w:val="16"/>
                <w:szCs w:val="16"/>
              </w:rPr>
              <w:t>Descontos em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20219" w14:textId="77777777" w:rsidR="00702E41" w:rsidRDefault="00843F7C">
            <w:pPr>
              <w:jc w:val="right"/>
              <w:rPr>
                <w:rFonts w:eastAsia="Times New Roman"/>
              </w:rPr>
            </w:pPr>
            <w:r>
              <w:rPr>
                <w:rFonts w:ascii="Arial" w:eastAsia="Times New Roman" w:hAnsi="Arial" w:cs="Arial"/>
                <w:sz w:val="16"/>
                <w:szCs w:val="16"/>
              </w:rPr>
              <w:t>58.899,99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7415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177CD" w14:textId="77777777" w:rsidR="00702E41" w:rsidRDefault="00843F7C">
            <w:pPr>
              <w:jc w:val="right"/>
              <w:rPr>
                <w:rFonts w:eastAsia="Times New Roman"/>
              </w:rPr>
            </w:pPr>
            <w:r>
              <w:rPr>
                <w:rFonts w:ascii="Arial" w:eastAsia="Times New Roman" w:hAnsi="Arial" w:cs="Arial"/>
                <w:sz w:val="16"/>
                <w:szCs w:val="16"/>
              </w:rPr>
              <w:t>58.899,99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DAFD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09A9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641A7" w14:textId="77777777" w:rsidR="00702E41" w:rsidRDefault="00843F7C">
            <w:pPr>
              <w:jc w:val="center"/>
              <w:rPr>
                <w:rFonts w:eastAsia="Times New Roman"/>
              </w:rPr>
            </w:pPr>
            <w:r>
              <w:rPr>
                <w:rFonts w:ascii="Arial" w:eastAsia="Times New Roman" w:hAnsi="Arial" w:cs="Arial"/>
                <w:sz w:val="16"/>
                <w:szCs w:val="16"/>
              </w:rPr>
              <w:t>-</w:t>
            </w:r>
          </w:p>
        </w:tc>
      </w:tr>
      <w:tr w:rsidR="00702E41" w14:paraId="576F8A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097D00" w14:textId="77777777" w:rsidR="00702E41" w:rsidRDefault="00843F7C">
            <w:pPr>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D11FD" w14:textId="77777777" w:rsidR="00702E41" w:rsidRDefault="00843F7C">
            <w:pPr>
              <w:jc w:val="right"/>
              <w:rPr>
                <w:rFonts w:eastAsia="Times New Roman"/>
              </w:rPr>
            </w:pPr>
            <w:r>
              <w:rPr>
                <w:rFonts w:ascii="Arial" w:eastAsia="Times New Roman" w:hAnsi="Arial" w:cs="Arial"/>
                <w:sz w:val="16"/>
                <w:szCs w:val="16"/>
              </w:rPr>
              <w:t>440.934,33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77D81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A28F8" w14:textId="77777777" w:rsidR="00702E41" w:rsidRDefault="00843F7C">
            <w:pPr>
              <w:jc w:val="right"/>
              <w:rPr>
                <w:rFonts w:eastAsia="Times New Roman"/>
              </w:rPr>
            </w:pPr>
            <w:r>
              <w:rPr>
                <w:rFonts w:ascii="Arial" w:eastAsia="Times New Roman" w:hAnsi="Arial" w:cs="Arial"/>
                <w:sz w:val="16"/>
                <w:szCs w:val="16"/>
              </w:rPr>
              <w:t>440.934,33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2B5E5" w14:textId="77777777" w:rsidR="00702E41" w:rsidRDefault="00843F7C">
            <w:pPr>
              <w:jc w:val="right"/>
              <w:rPr>
                <w:rFonts w:eastAsia="Times New Roman"/>
              </w:rPr>
            </w:pPr>
            <w:r>
              <w:rPr>
                <w:rFonts w:ascii="Arial" w:eastAsia="Times New Roman" w:hAnsi="Arial" w:cs="Arial"/>
                <w:sz w:val="16"/>
                <w:szCs w:val="16"/>
              </w:rPr>
              <w:t>1.981,73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8D92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F612C" w14:textId="77777777" w:rsidR="00702E41" w:rsidRDefault="00843F7C">
            <w:pPr>
              <w:jc w:val="right"/>
              <w:rPr>
                <w:rFonts w:eastAsia="Times New Roman"/>
              </w:rPr>
            </w:pPr>
            <w:r>
              <w:rPr>
                <w:rFonts w:ascii="Arial" w:eastAsia="Times New Roman" w:hAnsi="Arial" w:cs="Arial"/>
                <w:sz w:val="16"/>
                <w:szCs w:val="16"/>
              </w:rPr>
              <w:t>1.981,73</w:t>
            </w:r>
          </w:p>
        </w:tc>
      </w:tr>
      <w:tr w:rsidR="00702E41" w14:paraId="46EB09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2924A9" w14:textId="77777777" w:rsidR="00702E41" w:rsidRDefault="00843F7C">
            <w:pPr>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04F3E" w14:textId="77777777" w:rsidR="00702E41" w:rsidRDefault="00843F7C">
            <w:pPr>
              <w:jc w:val="right"/>
              <w:rPr>
                <w:rFonts w:eastAsia="Times New Roman"/>
              </w:rPr>
            </w:pPr>
            <w:r>
              <w:rPr>
                <w:rFonts w:ascii="Arial" w:eastAsia="Times New Roman" w:hAnsi="Arial" w:cs="Arial"/>
                <w:sz w:val="16"/>
                <w:szCs w:val="16"/>
              </w:rPr>
              <w:t>162.837,03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CF47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A2A47" w14:textId="77777777" w:rsidR="00702E41" w:rsidRDefault="00843F7C">
            <w:pPr>
              <w:jc w:val="right"/>
              <w:rPr>
                <w:rFonts w:eastAsia="Times New Roman"/>
              </w:rPr>
            </w:pPr>
            <w:r>
              <w:rPr>
                <w:rFonts w:ascii="Arial" w:eastAsia="Times New Roman" w:hAnsi="Arial" w:cs="Arial"/>
                <w:sz w:val="16"/>
                <w:szCs w:val="16"/>
              </w:rPr>
              <w:t>162.837,03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14CB7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EA71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CF7CB" w14:textId="77777777" w:rsidR="00702E41" w:rsidRDefault="00843F7C">
            <w:pPr>
              <w:jc w:val="center"/>
              <w:rPr>
                <w:rFonts w:eastAsia="Times New Roman"/>
              </w:rPr>
            </w:pPr>
            <w:r>
              <w:rPr>
                <w:rFonts w:ascii="Arial" w:eastAsia="Times New Roman" w:hAnsi="Arial" w:cs="Arial"/>
                <w:sz w:val="16"/>
                <w:szCs w:val="16"/>
              </w:rPr>
              <w:t>-</w:t>
            </w:r>
          </w:p>
        </w:tc>
      </w:tr>
      <w:tr w:rsidR="00702E41" w14:paraId="631D1B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E3DC42"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5A133" w14:textId="77777777" w:rsidR="00702E41" w:rsidRDefault="00843F7C">
            <w:pPr>
              <w:jc w:val="right"/>
              <w:rPr>
                <w:rFonts w:eastAsia="Times New Roman"/>
              </w:rPr>
            </w:pPr>
            <w:r>
              <w:rPr>
                <w:rFonts w:ascii="Arial" w:eastAsia="Times New Roman" w:hAnsi="Arial" w:cs="Arial"/>
                <w:b/>
                <w:bCs/>
                <w:sz w:val="16"/>
                <w:szCs w:val="16"/>
              </w:rPr>
              <w:t>1.241.397,36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5F778"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39D8C" w14:textId="77777777" w:rsidR="00702E41" w:rsidRDefault="00843F7C">
            <w:pPr>
              <w:jc w:val="right"/>
              <w:rPr>
                <w:rFonts w:eastAsia="Times New Roman"/>
              </w:rPr>
            </w:pPr>
            <w:r>
              <w:rPr>
                <w:rFonts w:ascii="Arial" w:eastAsia="Times New Roman" w:hAnsi="Arial" w:cs="Arial"/>
                <w:b/>
                <w:bCs/>
                <w:sz w:val="16"/>
                <w:szCs w:val="16"/>
              </w:rPr>
              <w:t>1.241.397,36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FCD5D" w14:textId="77777777" w:rsidR="00702E41" w:rsidRDefault="00843F7C">
            <w:pPr>
              <w:jc w:val="right"/>
              <w:rPr>
                <w:rFonts w:eastAsia="Times New Roman"/>
              </w:rPr>
            </w:pPr>
            <w:r>
              <w:rPr>
                <w:rFonts w:ascii="Arial" w:eastAsia="Times New Roman" w:hAnsi="Arial" w:cs="Arial"/>
                <w:b/>
                <w:bCs/>
                <w:sz w:val="16"/>
                <w:szCs w:val="16"/>
              </w:rPr>
              <w:t>61.425,11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649E5"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D9941" w14:textId="77777777" w:rsidR="00702E41" w:rsidRDefault="00843F7C">
            <w:pPr>
              <w:jc w:val="right"/>
              <w:rPr>
                <w:rFonts w:eastAsia="Times New Roman"/>
              </w:rPr>
            </w:pPr>
            <w:r>
              <w:rPr>
                <w:rFonts w:ascii="Arial" w:eastAsia="Times New Roman" w:hAnsi="Arial" w:cs="Arial"/>
                <w:b/>
                <w:bCs/>
                <w:sz w:val="16"/>
                <w:szCs w:val="16"/>
              </w:rPr>
              <w:t>61.425,11</w:t>
            </w:r>
          </w:p>
        </w:tc>
      </w:tr>
    </w:tbl>
    <w:p w14:paraId="70C32669" w14:textId="77777777" w:rsidR="00702E41" w:rsidRDefault="00843F7C">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09A57991" w14:textId="77777777" w:rsidR="00702E41" w:rsidRDefault="00843F7C">
      <w:pPr>
        <w:pStyle w:val="NormalWeb"/>
      </w:pPr>
      <w:r>
        <w:rPr>
          <w:rFonts w:ascii="Arial" w:hAnsi="Arial" w:cs="Arial"/>
          <w:sz w:val="20"/>
          <w:szCs w:val="20"/>
        </w:rPr>
        <w:t>(c) Refere-se às provisões constituídas com base em laudos atualizados de avaliação dos bens registrados em “Ativos Não Financeiros Mantidos para Venda – Recebidos”.</w:t>
      </w:r>
    </w:p>
    <w:p w14:paraId="2C35670D" w14:textId="77777777" w:rsidR="00702E41" w:rsidRDefault="00843F7C">
      <w:pPr>
        <w:pStyle w:val="NormalWeb"/>
        <w:jc w:val="both"/>
      </w:pPr>
      <w:r>
        <w:rPr>
          <w:rFonts w:ascii="Arial" w:hAnsi="Arial" w:cs="Arial"/>
          <w:sz w:val="20"/>
          <w:szCs w:val="20"/>
        </w:rPr>
        <w:t>(d) Registram-se ainda no grupo, as despesas antecipadas, referentes aos prêmios de seguros, contribuição cooperativista, IPTU, entre outras.</w:t>
      </w:r>
    </w:p>
    <w:p w14:paraId="17BF1A1E" w14:textId="054127D2" w:rsidR="00702E41" w:rsidRDefault="00843F7C">
      <w:pPr>
        <w:pStyle w:val="NormalWeb"/>
        <w:jc w:val="both"/>
      </w:pPr>
      <w:r>
        <w:rPr>
          <w:rFonts w:ascii="Arial" w:hAnsi="Arial" w:cs="Arial"/>
          <w:b/>
          <w:bCs/>
          <w:sz w:val="20"/>
          <w:szCs w:val="20"/>
        </w:rPr>
        <w:t>1</w:t>
      </w:r>
      <w:r w:rsidR="00791F03">
        <w:rPr>
          <w:rFonts w:ascii="Arial" w:hAnsi="Arial" w:cs="Arial"/>
          <w:b/>
          <w:bCs/>
          <w:sz w:val="20"/>
          <w:szCs w:val="20"/>
        </w:rPr>
        <w:t>1</w:t>
      </w:r>
      <w:r>
        <w:rPr>
          <w:rFonts w:ascii="Arial" w:hAnsi="Arial" w:cs="Arial"/>
          <w:b/>
          <w:bCs/>
          <w:sz w:val="20"/>
          <w:szCs w:val="20"/>
        </w:rPr>
        <w:t>. Investimentos</w:t>
      </w:r>
    </w:p>
    <w:p w14:paraId="1959B3D0" w14:textId="2FA15EC9" w:rsidR="00702E41" w:rsidRDefault="00843F7C">
      <w:pPr>
        <w:pStyle w:val="NormalWeb"/>
        <w:jc w:val="both"/>
      </w:pPr>
      <w:r>
        <w:rPr>
          <w:rFonts w:ascii="Arial" w:hAnsi="Arial" w:cs="Arial"/>
          <w:sz w:val="20"/>
          <w:szCs w:val="20"/>
        </w:rPr>
        <w:t>Em 30 de junho de 2024 e 31 de dezembro de 2023, os investimentos estão assim compostos:</w:t>
      </w:r>
    </w:p>
    <w:tbl>
      <w:tblPr>
        <w:tblW w:w="5000" w:type="pct"/>
        <w:tblCellMar>
          <w:left w:w="0" w:type="dxa"/>
          <w:right w:w="0" w:type="dxa"/>
        </w:tblCellMar>
        <w:tblLook w:val="04A0" w:firstRow="1" w:lastRow="0" w:firstColumn="1" w:lastColumn="0" w:noHBand="0" w:noVBand="1"/>
      </w:tblPr>
      <w:tblGrid>
        <w:gridCol w:w="5960"/>
        <w:gridCol w:w="1831"/>
        <w:gridCol w:w="1831"/>
      </w:tblGrid>
      <w:tr w:rsidR="00702E41" w14:paraId="75136F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53EDE8"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AB1BA"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0FB3E"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53CFC9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9978AF" w14:textId="3293E5F3" w:rsidR="00702E41" w:rsidRDefault="00843F7C">
            <w:pPr>
              <w:rPr>
                <w:rFonts w:eastAsia="Times New Roman"/>
              </w:rPr>
            </w:pPr>
            <w:r>
              <w:rPr>
                <w:rFonts w:ascii="Arial" w:eastAsia="Times New Roman" w:hAnsi="Arial" w:cs="Arial"/>
                <w:sz w:val="16"/>
                <w:szCs w:val="16"/>
              </w:rPr>
              <w:t>Outros Investimentos</w:t>
            </w:r>
            <w:r w:rsidR="00791F03">
              <w:rPr>
                <w:rFonts w:ascii="Arial" w:eastAsia="Times New Roman" w:hAnsi="Arial" w:cs="Arial"/>
                <w:sz w:val="16"/>
                <w:szCs w:val="16"/>
              </w:rPr>
              <w:t xml:space="preserve"> - </w:t>
            </w:r>
            <w:r w:rsidR="00791F03" w:rsidRPr="00791F03">
              <w:rPr>
                <w:rFonts w:ascii="Arial" w:eastAsia="Times New Roman" w:hAnsi="Arial" w:cs="Arial"/>
                <w:sz w:val="16"/>
                <w:szCs w:val="16"/>
              </w:rPr>
              <w:t xml:space="preserve">Obras </w:t>
            </w:r>
            <w:r w:rsidR="00791F03">
              <w:rPr>
                <w:rFonts w:ascii="Arial" w:eastAsia="Times New Roman" w:hAnsi="Arial" w:cs="Arial"/>
                <w:sz w:val="16"/>
                <w:szCs w:val="16"/>
              </w:rPr>
              <w:t>d</w:t>
            </w:r>
            <w:r w:rsidR="00791F03" w:rsidRPr="00791F03">
              <w:rPr>
                <w:rFonts w:ascii="Arial" w:eastAsia="Times New Roman" w:hAnsi="Arial" w:cs="Arial"/>
                <w:sz w:val="16"/>
                <w:szCs w:val="16"/>
              </w:rPr>
              <w:t>e Arte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79562" w14:textId="77777777" w:rsidR="00702E41" w:rsidRDefault="00843F7C">
            <w:pPr>
              <w:jc w:val="right"/>
              <w:rPr>
                <w:rFonts w:eastAsia="Times New Roman"/>
              </w:rPr>
            </w:pPr>
            <w:r>
              <w:rPr>
                <w:rFonts w:ascii="Arial" w:eastAsia="Times New Roman" w:hAnsi="Arial" w:cs="Arial"/>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AB933" w14:textId="77777777" w:rsidR="00702E41" w:rsidRDefault="00843F7C">
            <w:pPr>
              <w:jc w:val="right"/>
              <w:rPr>
                <w:rFonts w:eastAsia="Times New Roman"/>
              </w:rPr>
            </w:pPr>
            <w:r>
              <w:rPr>
                <w:rFonts w:ascii="Arial" w:eastAsia="Times New Roman" w:hAnsi="Arial" w:cs="Arial"/>
                <w:sz w:val="16"/>
                <w:szCs w:val="16"/>
              </w:rPr>
              <w:t>20.248,00</w:t>
            </w:r>
          </w:p>
        </w:tc>
      </w:tr>
      <w:tr w:rsidR="00702E41" w14:paraId="1B9288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684921"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A6F9F" w14:textId="77777777" w:rsidR="00702E41" w:rsidRDefault="00843F7C">
            <w:pPr>
              <w:jc w:val="right"/>
              <w:rPr>
                <w:rFonts w:eastAsia="Times New Roman"/>
              </w:rPr>
            </w:pPr>
            <w:r>
              <w:rPr>
                <w:rFonts w:ascii="Arial" w:eastAsia="Times New Roman" w:hAnsi="Arial" w:cs="Arial"/>
                <w:b/>
                <w:bCs/>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91189" w14:textId="77777777" w:rsidR="00702E41" w:rsidRDefault="00843F7C">
            <w:pPr>
              <w:jc w:val="right"/>
              <w:rPr>
                <w:rFonts w:eastAsia="Times New Roman"/>
              </w:rPr>
            </w:pPr>
            <w:r>
              <w:rPr>
                <w:rFonts w:ascii="Arial" w:eastAsia="Times New Roman" w:hAnsi="Arial" w:cs="Arial"/>
                <w:b/>
                <w:bCs/>
                <w:sz w:val="16"/>
                <w:szCs w:val="16"/>
              </w:rPr>
              <w:t>20.248,00</w:t>
            </w:r>
          </w:p>
        </w:tc>
      </w:tr>
    </w:tbl>
    <w:p w14:paraId="4F05C653" w14:textId="77777777" w:rsidR="00702E41" w:rsidRDefault="00843F7C">
      <w:pPr>
        <w:pStyle w:val="NormalWeb"/>
        <w:jc w:val="both"/>
      </w:pPr>
      <w:r>
        <w:rPr>
          <w:rFonts w:ascii="Arial" w:hAnsi="Arial" w:cs="Arial"/>
          <w:sz w:val="20"/>
          <w:szCs w:val="20"/>
        </w:rPr>
        <w:lastRenderedPageBreak/>
        <w:t>(a) Em atendimento a Resolução CMN n° 4.817/2020 e Instrução Normativa BCB nº 269/2022, são mantidos no grupo de investimentos somente as participações de cooperativas em entidades que sejam coligadas, controladas ou controladas em conjunto avaliadas pelo método de equivalência patrimonial, sendo as demais participações classificadas no grupo de Títulos e Valores Mobiliários.</w:t>
      </w:r>
    </w:p>
    <w:p w14:paraId="2B963406" w14:textId="79B5E1B1" w:rsidR="00702E41" w:rsidRDefault="00843F7C">
      <w:pPr>
        <w:pStyle w:val="NormalWeb"/>
        <w:jc w:val="both"/>
      </w:pPr>
      <w:r>
        <w:rPr>
          <w:rFonts w:ascii="Arial" w:hAnsi="Arial" w:cs="Arial"/>
          <w:b/>
          <w:bCs/>
          <w:sz w:val="20"/>
          <w:szCs w:val="20"/>
        </w:rPr>
        <w:t>1</w:t>
      </w:r>
      <w:r w:rsidR="00791F03">
        <w:rPr>
          <w:rFonts w:ascii="Arial" w:hAnsi="Arial" w:cs="Arial"/>
          <w:b/>
          <w:bCs/>
          <w:sz w:val="20"/>
          <w:szCs w:val="20"/>
        </w:rPr>
        <w:t>2</w:t>
      </w:r>
      <w:r>
        <w:rPr>
          <w:rFonts w:ascii="Arial" w:hAnsi="Arial" w:cs="Arial"/>
          <w:b/>
          <w:bCs/>
          <w:sz w:val="20"/>
          <w:szCs w:val="20"/>
        </w:rPr>
        <w:t>. Imobilizado de Uso</w:t>
      </w:r>
    </w:p>
    <w:p w14:paraId="3C5683CD" w14:textId="51A04E38" w:rsidR="00702E41" w:rsidRDefault="00843F7C">
      <w:pPr>
        <w:pStyle w:val="NormalWeb"/>
        <w:jc w:val="both"/>
      </w:pPr>
      <w:r>
        <w:rPr>
          <w:rFonts w:ascii="Arial" w:hAnsi="Arial" w:cs="Arial"/>
          <w:sz w:val="20"/>
          <w:szCs w:val="20"/>
        </w:rPr>
        <w:t>Em 30 de junho de 2024 e 31 de dezembro de 2023, os montantes do imobilizado de uso estão assim compostos:</w:t>
      </w:r>
    </w:p>
    <w:tbl>
      <w:tblPr>
        <w:tblW w:w="5000" w:type="pct"/>
        <w:tblCellMar>
          <w:left w:w="0" w:type="dxa"/>
          <w:right w:w="0" w:type="dxa"/>
        </w:tblCellMar>
        <w:tblLook w:val="04A0" w:firstRow="1" w:lastRow="0" w:firstColumn="1" w:lastColumn="0" w:noHBand="0" w:noVBand="1"/>
      </w:tblPr>
      <w:tblGrid>
        <w:gridCol w:w="4975"/>
        <w:gridCol w:w="1735"/>
        <w:gridCol w:w="1456"/>
        <w:gridCol w:w="1456"/>
      </w:tblGrid>
      <w:tr w:rsidR="00702E41" w14:paraId="47D82E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6828D0"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2A083" w14:textId="77777777" w:rsidR="00702E41" w:rsidRDefault="00843F7C">
            <w:pPr>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47944"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CD79A"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65FCB1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6D585D" w14:textId="415C3DCA" w:rsidR="00702E41" w:rsidRDefault="00843F7C">
            <w:pPr>
              <w:rPr>
                <w:rFonts w:eastAsia="Times New Roman"/>
              </w:rPr>
            </w:pPr>
            <w:r>
              <w:rPr>
                <w:rFonts w:ascii="Arial" w:eastAsia="Times New Roman" w:hAnsi="Arial" w:cs="Arial"/>
                <w:sz w:val="16"/>
                <w:szCs w:val="16"/>
              </w:rPr>
              <w:t>Imobilizado em Curso</w:t>
            </w:r>
            <w:r w:rsidR="00791F0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3B51D"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A7DE66" w14:textId="77777777" w:rsidR="00702E41" w:rsidRDefault="00843F7C">
            <w:pPr>
              <w:jc w:val="right"/>
              <w:rPr>
                <w:rFonts w:eastAsia="Times New Roman"/>
              </w:rPr>
            </w:pPr>
            <w:r>
              <w:rPr>
                <w:rFonts w:ascii="Arial" w:eastAsia="Times New Roman" w:hAnsi="Arial" w:cs="Arial"/>
                <w:sz w:val="16"/>
                <w:szCs w:val="16"/>
              </w:rPr>
              <w:t>588.424,81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B9FC1" w14:textId="77777777" w:rsidR="00702E41" w:rsidRDefault="00843F7C">
            <w:pPr>
              <w:jc w:val="right"/>
              <w:rPr>
                <w:rFonts w:eastAsia="Times New Roman"/>
              </w:rPr>
            </w:pPr>
            <w:r>
              <w:rPr>
                <w:rFonts w:ascii="Arial" w:eastAsia="Times New Roman" w:hAnsi="Arial" w:cs="Arial"/>
                <w:sz w:val="16"/>
                <w:szCs w:val="16"/>
              </w:rPr>
              <w:t>418.931,94</w:t>
            </w:r>
          </w:p>
        </w:tc>
      </w:tr>
      <w:tr w:rsidR="00702E41" w14:paraId="375059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4043C7" w14:textId="77777777" w:rsidR="00702E41" w:rsidRDefault="00843F7C">
            <w:pPr>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4F09F"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4000F7" w14:textId="77777777" w:rsidR="00702E41" w:rsidRDefault="00843F7C">
            <w:pPr>
              <w:jc w:val="right"/>
              <w:rPr>
                <w:rFonts w:eastAsia="Times New Roman"/>
              </w:rPr>
            </w:pPr>
            <w:r>
              <w:rPr>
                <w:rFonts w:ascii="Arial" w:eastAsia="Times New Roman" w:hAnsi="Arial" w:cs="Arial"/>
                <w:sz w:val="16"/>
                <w:szCs w:val="16"/>
              </w:rPr>
              <w:t>1.836.011,49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1F1A7" w14:textId="77777777" w:rsidR="00702E41" w:rsidRDefault="00843F7C">
            <w:pPr>
              <w:jc w:val="right"/>
              <w:rPr>
                <w:rFonts w:eastAsia="Times New Roman"/>
              </w:rPr>
            </w:pPr>
            <w:r>
              <w:rPr>
                <w:rFonts w:ascii="Arial" w:eastAsia="Times New Roman" w:hAnsi="Arial" w:cs="Arial"/>
                <w:sz w:val="16"/>
                <w:szCs w:val="16"/>
              </w:rPr>
              <w:t>1.836.011,49</w:t>
            </w:r>
          </w:p>
        </w:tc>
      </w:tr>
      <w:tr w:rsidR="00702E41" w14:paraId="5E8B74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752935" w14:textId="77777777" w:rsidR="00702E41" w:rsidRDefault="00843F7C">
            <w:pPr>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A95CB" w14:textId="77777777" w:rsidR="00702E41" w:rsidRDefault="00843F7C">
            <w:pPr>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167C9" w14:textId="77777777" w:rsidR="00702E41" w:rsidRDefault="00843F7C">
            <w:pPr>
              <w:jc w:val="right"/>
              <w:rPr>
                <w:rFonts w:eastAsia="Times New Roman"/>
              </w:rPr>
            </w:pPr>
            <w:r>
              <w:rPr>
                <w:rFonts w:ascii="Arial" w:eastAsia="Times New Roman" w:hAnsi="Arial" w:cs="Arial"/>
                <w:sz w:val="16"/>
                <w:szCs w:val="16"/>
              </w:rPr>
              <w:t>8.870.885,79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75819" w14:textId="77777777" w:rsidR="00702E41" w:rsidRDefault="00843F7C">
            <w:pPr>
              <w:jc w:val="right"/>
              <w:rPr>
                <w:rFonts w:eastAsia="Times New Roman"/>
              </w:rPr>
            </w:pPr>
            <w:r>
              <w:rPr>
                <w:rFonts w:ascii="Arial" w:eastAsia="Times New Roman" w:hAnsi="Arial" w:cs="Arial"/>
                <w:sz w:val="16"/>
                <w:szCs w:val="16"/>
              </w:rPr>
              <w:t>8.870.885,79</w:t>
            </w:r>
          </w:p>
        </w:tc>
      </w:tr>
      <w:tr w:rsidR="00702E41" w14:paraId="0A00B0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106FC7" w14:textId="77777777" w:rsidR="00702E41" w:rsidRDefault="00843F7C">
            <w:pPr>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CDF10" w14:textId="77777777" w:rsidR="00702E41" w:rsidRDefault="00843F7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6445F" w14:textId="77777777" w:rsidR="00702E41" w:rsidRDefault="00843F7C">
            <w:pPr>
              <w:jc w:val="right"/>
              <w:rPr>
                <w:rFonts w:eastAsia="Times New Roman"/>
              </w:rPr>
            </w:pPr>
            <w:r>
              <w:rPr>
                <w:rFonts w:ascii="Arial" w:eastAsia="Times New Roman" w:hAnsi="Arial" w:cs="Arial"/>
                <w:sz w:val="16"/>
                <w:szCs w:val="16"/>
              </w:rPr>
              <w:t>1.114.719,63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9EF5D" w14:textId="77777777" w:rsidR="00702E41" w:rsidRDefault="00843F7C">
            <w:pPr>
              <w:jc w:val="right"/>
              <w:rPr>
                <w:rFonts w:eastAsia="Times New Roman"/>
              </w:rPr>
            </w:pPr>
            <w:r>
              <w:rPr>
                <w:rFonts w:ascii="Arial" w:eastAsia="Times New Roman" w:hAnsi="Arial" w:cs="Arial"/>
                <w:sz w:val="16"/>
                <w:szCs w:val="16"/>
              </w:rPr>
              <w:t>1.074.819,63</w:t>
            </w:r>
          </w:p>
        </w:tc>
      </w:tr>
      <w:tr w:rsidR="00702E41" w14:paraId="198DB7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7F3586" w14:textId="77777777" w:rsidR="00702E41" w:rsidRDefault="00843F7C">
            <w:pPr>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54386" w14:textId="77777777" w:rsidR="00702E41" w:rsidRDefault="00843F7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C5076" w14:textId="77777777" w:rsidR="00702E41" w:rsidRDefault="00843F7C">
            <w:pPr>
              <w:jc w:val="right"/>
              <w:rPr>
                <w:rFonts w:eastAsia="Times New Roman"/>
              </w:rPr>
            </w:pPr>
            <w:r>
              <w:rPr>
                <w:rFonts w:ascii="Arial" w:eastAsia="Times New Roman" w:hAnsi="Arial" w:cs="Arial"/>
                <w:sz w:val="16"/>
                <w:szCs w:val="16"/>
              </w:rPr>
              <w:t>12.894.926,85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77E1B" w14:textId="77777777" w:rsidR="00702E41" w:rsidRDefault="00843F7C">
            <w:pPr>
              <w:jc w:val="right"/>
              <w:rPr>
                <w:rFonts w:eastAsia="Times New Roman"/>
              </w:rPr>
            </w:pPr>
            <w:r>
              <w:rPr>
                <w:rFonts w:ascii="Arial" w:eastAsia="Times New Roman" w:hAnsi="Arial" w:cs="Arial"/>
                <w:sz w:val="16"/>
                <w:szCs w:val="16"/>
              </w:rPr>
              <w:t>9.757.558,90</w:t>
            </w:r>
          </w:p>
        </w:tc>
      </w:tr>
      <w:tr w:rsidR="00702E41" w14:paraId="6CFFD4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BF3CCD" w14:textId="77777777" w:rsidR="00702E41" w:rsidRDefault="00843F7C">
            <w:pPr>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C6726" w14:textId="77777777" w:rsidR="00702E41" w:rsidRDefault="00843F7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E258C" w14:textId="77777777" w:rsidR="00702E41" w:rsidRDefault="00843F7C">
            <w:pPr>
              <w:jc w:val="right"/>
              <w:rPr>
                <w:rFonts w:eastAsia="Times New Roman"/>
              </w:rPr>
            </w:pPr>
            <w:r>
              <w:rPr>
                <w:rFonts w:ascii="Arial" w:eastAsia="Times New Roman" w:hAnsi="Arial" w:cs="Arial"/>
                <w:sz w:val="16"/>
                <w:szCs w:val="16"/>
              </w:rPr>
              <w:t>4.688.389,57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358BB" w14:textId="77777777" w:rsidR="00702E41" w:rsidRDefault="00843F7C">
            <w:pPr>
              <w:jc w:val="right"/>
              <w:rPr>
                <w:rFonts w:eastAsia="Times New Roman"/>
              </w:rPr>
            </w:pPr>
            <w:r>
              <w:rPr>
                <w:rFonts w:ascii="Arial" w:eastAsia="Times New Roman" w:hAnsi="Arial" w:cs="Arial"/>
                <w:sz w:val="16"/>
                <w:szCs w:val="16"/>
              </w:rPr>
              <w:t>3.925.730,36</w:t>
            </w:r>
          </w:p>
        </w:tc>
      </w:tr>
      <w:tr w:rsidR="00702E41" w14:paraId="12F83E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D957DA6" w14:textId="77777777" w:rsidR="00702E41" w:rsidRDefault="00843F7C">
            <w:pPr>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203AC" w14:textId="77777777" w:rsidR="00702E41" w:rsidRDefault="00843F7C">
            <w:pPr>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3CA6D" w14:textId="77777777" w:rsidR="00702E41" w:rsidRDefault="00843F7C">
            <w:pPr>
              <w:jc w:val="right"/>
              <w:rPr>
                <w:rFonts w:eastAsia="Times New Roman"/>
              </w:rPr>
            </w:pPr>
            <w:r>
              <w:rPr>
                <w:rFonts w:ascii="Arial" w:eastAsia="Times New Roman" w:hAnsi="Arial" w:cs="Arial"/>
                <w:sz w:val="16"/>
                <w:szCs w:val="16"/>
              </w:rPr>
              <w:t>2.261.124,69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9BBD8" w14:textId="77777777" w:rsidR="00702E41" w:rsidRDefault="00843F7C">
            <w:pPr>
              <w:jc w:val="right"/>
              <w:rPr>
                <w:rFonts w:eastAsia="Times New Roman"/>
              </w:rPr>
            </w:pPr>
            <w:r>
              <w:rPr>
                <w:rFonts w:ascii="Arial" w:eastAsia="Times New Roman" w:hAnsi="Arial" w:cs="Arial"/>
                <w:sz w:val="16"/>
                <w:szCs w:val="16"/>
              </w:rPr>
              <w:t>1.917.515,65</w:t>
            </w:r>
          </w:p>
        </w:tc>
      </w:tr>
      <w:tr w:rsidR="00702E41" w14:paraId="7AE456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786BCC" w14:textId="77777777" w:rsidR="00702E41" w:rsidRDefault="00843F7C">
            <w:pPr>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C4F72" w14:textId="77777777" w:rsidR="00702E41" w:rsidRDefault="00843F7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09631" w14:textId="77777777" w:rsidR="00702E41" w:rsidRDefault="00843F7C">
            <w:pPr>
              <w:jc w:val="right"/>
              <w:rPr>
                <w:rFonts w:eastAsia="Times New Roman"/>
              </w:rPr>
            </w:pPr>
            <w:r>
              <w:rPr>
                <w:rFonts w:ascii="Arial" w:eastAsia="Times New Roman" w:hAnsi="Arial" w:cs="Arial"/>
                <w:sz w:val="16"/>
                <w:szCs w:val="16"/>
              </w:rPr>
              <w:t>1.275.101,87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E9E1B" w14:textId="77777777" w:rsidR="00702E41" w:rsidRDefault="00843F7C">
            <w:pPr>
              <w:jc w:val="right"/>
              <w:rPr>
                <w:rFonts w:eastAsia="Times New Roman"/>
              </w:rPr>
            </w:pPr>
            <w:r>
              <w:rPr>
                <w:rFonts w:ascii="Arial" w:eastAsia="Times New Roman" w:hAnsi="Arial" w:cs="Arial"/>
                <w:sz w:val="16"/>
                <w:szCs w:val="16"/>
              </w:rPr>
              <w:t>1.097.210,97</w:t>
            </w:r>
          </w:p>
        </w:tc>
      </w:tr>
      <w:tr w:rsidR="00702E41" w14:paraId="60501B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D7BE3A" w14:textId="77777777" w:rsidR="00702E41" w:rsidRDefault="00843F7C">
            <w:pPr>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97A6F"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CAB31E" w14:textId="77777777" w:rsidR="00702E41" w:rsidRDefault="00843F7C">
            <w:pPr>
              <w:jc w:val="right"/>
              <w:rPr>
                <w:rFonts w:eastAsia="Times New Roman"/>
              </w:rPr>
            </w:pPr>
            <w:r>
              <w:rPr>
                <w:rFonts w:ascii="Arial" w:eastAsia="Times New Roman" w:hAnsi="Arial" w:cs="Arial"/>
                <w:sz w:val="16"/>
                <w:szCs w:val="16"/>
              </w:rPr>
              <w:t>4.911.812,68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6419E" w14:textId="77777777" w:rsidR="00702E41" w:rsidRDefault="00843F7C">
            <w:pPr>
              <w:jc w:val="right"/>
              <w:rPr>
                <w:rFonts w:eastAsia="Times New Roman"/>
              </w:rPr>
            </w:pPr>
            <w:r>
              <w:rPr>
                <w:rFonts w:ascii="Arial" w:eastAsia="Times New Roman" w:hAnsi="Arial" w:cs="Arial"/>
                <w:sz w:val="16"/>
                <w:szCs w:val="16"/>
              </w:rPr>
              <w:t>871.207,39</w:t>
            </w:r>
          </w:p>
        </w:tc>
      </w:tr>
      <w:tr w:rsidR="00702E41" w14:paraId="35A407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34F938" w14:textId="77777777" w:rsidR="00702E41" w:rsidRDefault="00843F7C">
            <w:pPr>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9D0C8"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DB50D1" w14:textId="77777777" w:rsidR="00702E41" w:rsidRDefault="00843F7C">
            <w:pPr>
              <w:jc w:val="right"/>
              <w:rPr>
                <w:rFonts w:eastAsia="Times New Roman"/>
              </w:rPr>
            </w:pPr>
            <w:r>
              <w:rPr>
                <w:rFonts w:ascii="Arial" w:eastAsia="Times New Roman" w:hAnsi="Arial" w:cs="Arial"/>
                <w:b/>
                <w:bCs/>
                <w:sz w:val="16"/>
                <w:szCs w:val="16"/>
              </w:rPr>
              <w:t>38.441.397,38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81254" w14:textId="77777777" w:rsidR="00702E41" w:rsidRDefault="00843F7C">
            <w:pPr>
              <w:jc w:val="right"/>
              <w:rPr>
                <w:rFonts w:eastAsia="Times New Roman"/>
              </w:rPr>
            </w:pPr>
            <w:r>
              <w:rPr>
                <w:rFonts w:ascii="Arial" w:eastAsia="Times New Roman" w:hAnsi="Arial" w:cs="Arial"/>
                <w:b/>
                <w:bCs/>
                <w:sz w:val="16"/>
                <w:szCs w:val="16"/>
              </w:rPr>
              <w:t>29.769.872,12</w:t>
            </w:r>
          </w:p>
        </w:tc>
      </w:tr>
      <w:tr w:rsidR="00702E41" w14:paraId="5AA772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BC703A" w14:textId="77777777" w:rsidR="00702E41" w:rsidRDefault="00843F7C">
            <w:pPr>
              <w:rPr>
                <w:rFonts w:eastAsia="Times New Roman"/>
              </w:rPr>
            </w:pPr>
            <w:r>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A464D"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D7BABC" w14:textId="77777777" w:rsidR="00702E41" w:rsidRDefault="00843F7C">
            <w:pPr>
              <w:jc w:val="right"/>
              <w:rPr>
                <w:rFonts w:eastAsia="Times New Roman"/>
              </w:rPr>
            </w:pPr>
            <w:r>
              <w:rPr>
                <w:rFonts w:ascii="Arial" w:eastAsia="Times New Roman" w:hAnsi="Arial" w:cs="Arial"/>
                <w:sz w:val="16"/>
                <w:szCs w:val="16"/>
              </w:rPr>
              <w:t>(2.484.833,73)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39211" w14:textId="77777777" w:rsidR="00702E41" w:rsidRDefault="00843F7C">
            <w:pPr>
              <w:jc w:val="right"/>
              <w:rPr>
                <w:rFonts w:eastAsia="Times New Roman"/>
              </w:rPr>
            </w:pPr>
            <w:r>
              <w:rPr>
                <w:rFonts w:ascii="Arial" w:eastAsia="Times New Roman" w:hAnsi="Arial" w:cs="Arial"/>
                <w:sz w:val="16"/>
                <w:szCs w:val="16"/>
              </w:rPr>
              <w:t>(2.307.416,01)</w:t>
            </w:r>
          </w:p>
        </w:tc>
      </w:tr>
      <w:tr w:rsidR="00702E41" w14:paraId="268787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EE5635" w14:textId="77777777" w:rsidR="00702E41" w:rsidRDefault="00843F7C">
            <w:pPr>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E2BDD"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957362" w14:textId="77777777" w:rsidR="00702E41" w:rsidRDefault="00843F7C">
            <w:pPr>
              <w:jc w:val="right"/>
              <w:rPr>
                <w:rFonts w:eastAsia="Times New Roman"/>
              </w:rPr>
            </w:pPr>
            <w:r>
              <w:rPr>
                <w:rFonts w:ascii="Arial" w:eastAsia="Times New Roman" w:hAnsi="Arial" w:cs="Arial"/>
                <w:sz w:val="16"/>
                <w:szCs w:val="16"/>
              </w:rPr>
              <w:t>(320.556,42)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855FC" w14:textId="77777777" w:rsidR="00702E41" w:rsidRDefault="00843F7C">
            <w:pPr>
              <w:jc w:val="right"/>
              <w:rPr>
                <w:rFonts w:eastAsia="Times New Roman"/>
              </w:rPr>
            </w:pPr>
            <w:r>
              <w:rPr>
                <w:rFonts w:ascii="Arial" w:eastAsia="Times New Roman" w:hAnsi="Arial" w:cs="Arial"/>
                <w:sz w:val="16"/>
                <w:szCs w:val="16"/>
              </w:rPr>
              <w:t>(267.176,82)</w:t>
            </w:r>
          </w:p>
        </w:tc>
      </w:tr>
      <w:tr w:rsidR="00702E41" w14:paraId="730981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5B9E61" w14:textId="77777777" w:rsidR="00702E41" w:rsidRDefault="00843F7C">
            <w:pPr>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7AEB4"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560376" w14:textId="77777777" w:rsidR="00702E41" w:rsidRDefault="00843F7C">
            <w:pPr>
              <w:jc w:val="right"/>
              <w:rPr>
                <w:rFonts w:eastAsia="Times New Roman"/>
              </w:rPr>
            </w:pPr>
            <w:r>
              <w:rPr>
                <w:rFonts w:ascii="Arial" w:eastAsia="Times New Roman" w:hAnsi="Arial" w:cs="Arial"/>
                <w:sz w:val="16"/>
                <w:szCs w:val="16"/>
              </w:rPr>
              <w:t>(10.815.119,18)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F9810" w14:textId="77777777" w:rsidR="00702E41" w:rsidRDefault="00843F7C">
            <w:pPr>
              <w:jc w:val="right"/>
              <w:rPr>
                <w:rFonts w:eastAsia="Times New Roman"/>
              </w:rPr>
            </w:pPr>
            <w:r>
              <w:rPr>
                <w:rFonts w:ascii="Arial" w:eastAsia="Times New Roman" w:hAnsi="Arial" w:cs="Arial"/>
                <w:sz w:val="16"/>
                <w:szCs w:val="16"/>
              </w:rPr>
              <w:t>(8.478.368,50)</w:t>
            </w:r>
          </w:p>
        </w:tc>
      </w:tr>
      <w:tr w:rsidR="00702E41" w14:paraId="2BF331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BE6224" w14:textId="77777777" w:rsidR="00702E41" w:rsidRDefault="00843F7C">
            <w:pPr>
              <w:rPr>
                <w:rFonts w:eastAsia="Times New Roman"/>
              </w:rPr>
            </w:pPr>
            <w:r>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C7CD86"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42494B4" w14:textId="77777777" w:rsidR="00702E41" w:rsidRDefault="00843F7C">
            <w:pPr>
              <w:jc w:val="right"/>
              <w:rPr>
                <w:rFonts w:eastAsia="Times New Roman"/>
              </w:rPr>
            </w:pPr>
            <w:r>
              <w:rPr>
                <w:rFonts w:ascii="Arial" w:eastAsia="Times New Roman" w:hAnsi="Arial" w:cs="Arial"/>
                <w:sz w:val="16"/>
                <w:szCs w:val="16"/>
              </w:rPr>
              <w:t>(686.492,73)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97D28" w14:textId="77777777" w:rsidR="00702E41" w:rsidRDefault="00843F7C">
            <w:pPr>
              <w:jc w:val="right"/>
              <w:rPr>
                <w:rFonts w:eastAsia="Times New Roman"/>
              </w:rPr>
            </w:pPr>
            <w:r>
              <w:rPr>
                <w:rFonts w:ascii="Arial" w:eastAsia="Times New Roman" w:hAnsi="Arial" w:cs="Arial"/>
                <w:sz w:val="16"/>
                <w:szCs w:val="16"/>
              </w:rPr>
              <w:t>(574.628,51)</w:t>
            </w:r>
          </w:p>
        </w:tc>
      </w:tr>
      <w:tr w:rsidR="00702E41" w14:paraId="607487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AFE740" w14:textId="77777777" w:rsidR="00702E41" w:rsidRDefault="00843F7C">
            <w:pPr>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74131"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9CBE75" w14:textId="77777777" w:rsidR="00702E41" w:rsidRDefault="00843F7C">
            <w:pPr>
              <w:jc w:val="right"/>
              <w:rPr>
                <w:rFonts w:eastAsia="Times New Roman"/>
              </w:rPr>
            </w:pPr>
            <w:r>
              <w:rPr>
                <w:rFonts w:ascii="Arial" w:eastAsia="Times New Roman" w:hAnsi="Arial" w:cs="Arial"/>
                <w:sz w:val="16"/>
                <w:szCs w:val="16"/>
              </w:rPr>
              <w:t>(1.852.233,74)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35730" w14:textId="77777777" w:rsidR="00702E41" w:rsidRDefault="00843F7C">
            <w:pPr>
              <w:jc w:val="right"/>
              <w:rPr>
                <w:rFonts w:eastAsia="Times New Roman"/>
              </w:rPr>
            </w:pPr>
            <w:r>
              <w:rPr>
                <w:rFonts w:ascii="Arial" w:eastAsia="Times New Roman" w:hAnsi="Arial" w:cs="Arial"/>
                <w:sz w:val="16"/>
                <w:szCs w:val="16"/>
              </w:rPr>
              <w:t>(398.598,02)</w:t>
            </w:r>
          </w:p>
        </w:tc>
      </w:tr>
      <w:tr w:rsidR="00702E41" w14:paraId="379E3F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75B901" w14:textId="77777777" w:rsidR="00702E41" w:rsidRDefault="00843F7C">
            <w:pPr>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746E3"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773F1D" w14:textId="77777777" w:rsidR="00702E41" w:rsidRDefault="00843F7C">
            <w:pPr>
              <w:jc w:val="right"/>
              <w:rPr>
                <w:rFonts w:eastAsia="Times New Roman"/>
              </w:rPr>
            </w:pPr>
            <w:r>
              <w:rPr>
                <w:rFonts w:ascii="Arial" w:eastAsia="Times New Roman" w:hAnsi="Arial" w:cs="Arial"/>
                <w:b/>
                <w:bCs/>
                <w:sz w:val="16"/>
                <w:szCs w:val="16"/>
              </w:rPr>
              <w:t>(16.159.235,80)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D34C5" w14:textId="77777777" w:rsidR="00702E41" w:rsidRDefault="00843F7C">
            <w:pPr>
              <w:jc w:val="right"/>
              <w:rPr>
                <w:rFonts w:eastAsia="Times New Roman"/>
              </w:rPr>
            </w:pPr>
            <w:r>
              <w:rPr>
                <w:rFonts w:ascii="Arial" w:eastAsia="Times New Roman" w:hAnsi="Arial" w:cs="Arial"/>
                <w:b/>
                <w:bCs/>
                <w:sz w:val="16"/>
                <w:szCs w:val="16"/>
              </w:rPr>
              <w:t>(12.026.187,86)</w:t>
            </w:r>
          </w:p>
        </w:tc>
      </w:tr>
      <w:tr w:rsidR="00702E41" w14:paraId="077E9F5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F18570"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8EB6F" w14:textId="77777777" w:rsidR="00702E41" w:rsidRDefault="00702E41">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8CE1AE" w14:textId="77777777" w:rsidR="00702E41" w:rsidRDefault="00843F7C">
            <w:pPr>
              <w:jc w:val="right"/>
              <w:rPr>
                <w:rFonts w:eastAsia="Times New Roman"/>
              </w:rPr>
            </w:pPr>
            <w:r>
              <w:rPr>
                <w:rFonts w:ascii="Arial" w:eastAsia="Times New Roman" w:hAnsi="Arial" w:cs="Arial"/>
                <w:b/>
                <w:bCs/>
                <w:sz w:val="16"/>
                <w:szCs w:val="16"/>
              </w:rPr>
              <w:t>22.282.161,58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AC0AE" w14:textId="77777777" w:rsidR="00702E41" w:rsidRDefault="00843F7C">
            <w:pPr>
              <w:jc w:val="right"/>
              <w:rPr>
                <w:rFonts w:eastAsia="Times New Roman"/>
              </w:rPr>
            </w:pPr>
            <w:r>
              <w:rPr>
                <w:rFonts w:ascii="Arial" w:eastAsia="Times New Roman" w:hAnsi="Arial" w:cs="Arial"/>
                <w:b/>
                <w:bCs/>
                <w:sz w:val="16"/>
                <w:szCs w:val="16"/>
              </w:rPr>
              <w:t>17.743.684,26</w:t>
            </w:r>
          </w:p>
        </w:tc>
      </w:tr>
    </w:tbl>
    <w:p w14:paraId="476A5317" w14:textId="77777777" w:rsidR="00702E41" w:rsidRDefault="00843F7C">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55026FBF" w14:textId="7070BE93" w:rsidR="00702E41" w:rsidRDefault="00843F7C">
      <w:pPr>
        <w:pStyle w:val="NormalWeb"/>
      </w:pPr>
      <w:r>
        <w:rPr>
          <w:rFonts w:ascii="Arial" w:hAnsi="Arial" w:cs="Arial"/>
          <w:b/>
          <w:bCs/>
          <w:sz w:val="20"/>
          <w:szCs w:val="20"/>
        </w:rPr>
        <w:t>1</w:t>
      </w:r>
      <w:r w:rsidR="00791F03">
        <w:rPr>
          <w:rFonts w:ascii="Arial" w:hAnsi="Arial" w:cs="Arial"/>
          <w:b/>
          <w:bCs/>
          <w:sz w:val="20"/>
          <w:szCs w:val="20"/>
        </w:rPr>
        <w:t>3</w:t>
      </w:r>
      <w:r>
        <w:rPr>
          <w:rFonts w:ascii="Arial" w:hAnsi="Arial" w:cs="Arial"/>
          <w:b/>
          <w:bCs/>
          <w:sz w:val="20"/>
          <w:szCs w:val="20"/>
        </w:rPr>
        <w:t>. Intangível</w:t>
      </w:r>
    </w:p>
    <w:p w14:paraId="5985DCC9" w14:textId="4E559E4D" w:rsidR="00702E41" w:rsidRDefault="00843F7C">
      <w:pPr>
        <w:pStyle w:val="NormalWeb"/>
        <w:jc w:val="both"/>
      </w:pPr>
      <w:r>
        <w:rPr>
          <w:rFonts w:ascii="Arial" w:hAnsi="Arial" w:cs="Arial"/>
          <w:sz w:val="20"/>
          <w:szCs w:val="20"/>
        </w:rPr>
        <w:t>Em 30 de junho de 2024 e 31 de dezembro de 2023, os montantes do intangível estão assim compostos:</w:t>
      </w:r>
    </w:p>
    <w:tbl>
      <w:tblPr>
        <w:tblW w:w="5000" w:type="pct"/>
        <w:tblCellMar>
          <w:left w:w="0" w:type="dxa"/>
          <w:right w:w="0" w:type="dxa"/>
        </w:tblCellMar>
        <w:tblLook w:val="04A0" w:firstRow="1" w:lastRow="0" w:firstColumn="1" w:lastColumn="0" w:noHBand="0" w:noVBand="1"/>
      </w:tblPr>
      <w:tblGrid>
        <w:gridCol w:w="4550"/>
        <w:gridCol w:w="2249"/>
        <w:gridCol w:w="1486"/>
        <w:gridCol w:w="1337"/>
      </w:tblGrid>
      <w:tr w:rsidR="00702E41" w14:paraId="3977B3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B82241"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6C5B3" w14:textId="77777777" w:rsidR="00702E41" w:rsidRDefault="00843F7C">
            <w:pPr>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B0C56"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534CE"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4C2C80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2C4334" w14:textId="77777777" w:rsidR="00702E41" w:rsidRDefault="00843F7C">
            <w:pPr>
              <w:rPr>
                <w:rFonts w:eastAsia="Times New Roman"/>
              </w:rPr>
            </w:pPr>
            <w:r>
              <w:rPr>
                <w:rFonts w:ascii="Arial" w:eastAsia="Times New Roman" w:hAnsi="Arial" w:cs="Arial"/>
                <w:sz w:val="16"/>
                <w:szCs w:val="16"/>
              </w:rPr>
              <w:t>Sistemas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B0877" w14:textId="77777777" w:rsidR="00702E41" w:rsidRDefault="00843F7C">
            <w:pPr>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0B0A0" w14:textId="77777777" w:rsidR="00702E41" w:rsidRDefault="00843F7C">
            <w:pPr>
              <w:jc w:val="right"/>
              <w:rPr>
                <w:rFonts w:eastAsia="Times New Roman"/>
              </w:rPr>
            </w:pPr>
            <w:r>
              <w:rPr>
                <w:rFonts w:ascii="Arial" w:eastAsia="Times New Roman" w:hAnsi="Arial" w:cs="Arial"/>
                <w:sz w:val="16"/>
                <w:szCs w:val="16"/>
              </w:rPr>
              <w:t>190.251,61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4931D" w14:textId="77777777" w:rsidR="00702E41" w:rsidRDefault="00843F7C">
            <w:pPr>
              <w:jc w:val="center"/>
              <w:rPr>
                <w:rFonts w:eastAsia="Times New Roman"/>
              </w:rPr>
            </w:pPr>
            <w:r>
              <w:rPr>
                <w:rFonts w:ascii="Arial" w:eastAsia="Times New Roman" w:hAnsi="Arial" w:cs="Arial"/>
                <w:sz w:val="16"/>
                <w:szCs w:val="16"/>
              </w:rPr>
              <w:t>-</w:t>
            </w:r>
          </w:p>
        </w:tc>
      </w:tr>
      <w:tr w:rsidR="00702E41" w14:paraId="371C76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531418" w14:textId="77777777" w:rsidR="00702E41" w:rsidRDefault="00843F7C">
            <w:pPr>
              <w:rPr>
                <w:rFonts w:eastAsia="Times New Roman"/>
              </w:rPr>
            </w:pPr>
            <w:r>
              <w:rPr>
                <w:rFonts w:ascii="Arial" w:eastAsia="Times New Roman" w:hAnsi="Arial" w:cs="Arial"/>
                <w:sz w:val="16"/>
                <w:szCs w:val="16"/>
              </w:rPr>
              <w:t>Licenças E Direitos Autorais E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6C339"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EC27C4" w14:textId="77777777" w:rsidR="00702E41" w:rsidRDefault="00843F7C">
            <w:pPr>
              <w:jc w:val="right"/>
              <w:rPr>
                <w:rFonts w:eastAsia="Times New Roman"/>
              </w:rPr>
            </w:pPr>
            <w:r>
              <w:rPr>
                <w:rFonts w:ascii="Arial" w:eastAsia="Times New Roman" w:hAnsi="Arial" w:cs="Arial"/>
                <w:sz w:val="16"/>
                <w:szCs w:val="16"/>
              </w:rPr>
              <w:t>1.165.665,53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E5DAD" w14:textId="77777777" w:rsidR="00702E41" w:rsidRDefault="00843F7C">
            <w:pPr>
              <w:jc w:val="right"/>
              <w:rPr>
                <w:rFonts w:eastAsia="Times New Roman"/>
              </w:rPr>
            </w:pPr>
            <w:r>
              <w:rPr>
                <w:rFonts w:ascii="Arial" w:eastAsia="Times New Roman" w:hAnsi="Arial" w:cs="Arial"/>
                <w:sz w:val="16"/>
                <w:szCs w:val="16"/>
              </w:rPr>
              <w:t>1.165.665,53</w:t>
            </w:r>
          </w:p>
        </w:tc>
      </w:tr>
      <w:tr w:rsidR="00702E41" w14:paraId="408CAF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010FCE" w14:textId="77777777" w:rsidR="00702E41" w:rsidRDefault="00843F7C">
            <w:pPr>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82694"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7CE651" w14:textId="77777777" w:rsidR="00702E41" w:rsidRDefault="00843F7C">
            <w:pPr>
              <w:jc w:val="right"/>
              <w:rPr>
                <w:rFonts w:eastAsia="Times New Roman"/>
              </w:rPr>
            </w:pPr>
            <w:r>
              <w:rPr>
                <w:rFonts w:ascii="Arial" w:eastAsia="Times New Roman" w:hAnsi="Arial" w:cs="Arial"/>
                <w:b/>
                <w:bCs/>
                <w:sz w:val="16"/>
                <w:szCs w:val="16"/>
              </w:rPr>
              <w:t>1.355.917,14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9C704A" w14:textId="77777777" w:rsidR="00702E41" w:rsidRDefault="00843F7C">
            <w:pPr>
              <w:jc w:val="right"/>
              <w:rPr>
                <w:rFonts w:eastAsia="Times New Roman"/>
              </w:rPr>
            </w:pPr>
            <w:r>
              <w:rPr>
                <w:rFonts w:ascii="Arial" w:eastAsia="Times New Roman" w:hAnsi="Arial" w:cs="Arial"/>
                <w:b/>
                <w:bCs/>
                <w:sz w:val="16"/>
                <w:szCs w:val="16"/>
              </w:rPr>
              <w:t>1.165.665,53</w:t>
            </w:r>
          </w:p>
        </w:tc>
      </w:tr>
      <w:tr w:rsidR="00702E41" w14:paraId="0569AA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4630A0" w14:textId="77777777" w:rsidR="00702E41" w:rsidRDefault="00843F7C">
            <w:pPr>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44AEF"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87B8060" w14:textId="77777777" w:rsidR="00702E41" w:rsidRDefault="00843F7C">
            <w:pPr>
              <w:jc w:val="right"/>
              <w:rPr>
                <w:rFonts w:eastAsia="Times New Roman"/>
              </w:rPr>
            </w:pPr>
            <w:r>
              <w:rPr>
                <w:rFonts w:ascii="Arial" w:eastAsia="Times New Roman" w:hAnsi="Arial" w:cs="Arial"/>
                <w:sz w:val="16"/>
                <w:szCs w:val="16"/>
              </w:rPr>
              <w:t>(1.012.431,12)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8BCA3" w14:textId="77777777" w:rsidR="00702E41" w:rsidRDefault="00843F7C">
            <w:pPr>
              <w:jc w:val="right"/>
              <w:rPr>
                <w:rFonts w:eastAsia="Times New Roman"/>
              </w:rPr>
            </w:pPr>
            <w:r>
              <w:rPr>
                <w:rFonts w:ascii="Arial" w:eastAsia="Times New Roman" w:hAnsi="Arial" w:cs="Arial"/>
                <w:sz w:val="16"/>
                <w:szCs w:val="16"/>
              </w:rPr>
              <w:t>(867.845,38)</w:t>
            </w:r>
          </w:p>
        </w:tc>
      </w:tr>
      <w:tr w:rsidR="00702E41" w14:paraId="1C113D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B669BE" w14:textId="77777777" w:rsidR="00702E41" w:rsidRDefault="00843F7C">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372D8"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559939F" w14:textId="77777777" w:rsidR="00702E41" w:rsidRDefault="00843F7C">
            <w:pPr>
              <w:jc w:val="right"/>
              <w:rPr>
                <w:rFonts w:eastAsia="Times New Roman"/>
              </w:rPr>
            </w:pPr>
            <w:r>
              <w:rPr>
                <w:rFonts w:ascii="Arial" w:eastAsia="Times New Roman" w:hAnsi="Arial" w:cs="Arial"/>
                <w:b/>
                <w:bCs/>
                <w:sz w:val="16"/>
                <w:szCs w:val="16"/>
              </w:rPr>
              <w:t>(1.012.431,12)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11BB8" w14:textId="77777777" w:rsidR="00702E41" w:rsidRDefault="00843F7C">
            <w:pPr>
              <w:jc w:val="right"/>
              <w:rPr>
                <w:rFonts w:eastAsia="Times New Roman"/>
              </w:rPr>
            </w:pPr>
            <w:r>
              <w:rPr>
                <w:rFonts w:ascii="Arial" w:eastAsia="Times New Roman" w:hAnsi="Arial" w:cs="Arial"/>
                <w:b/>
                <w:bCs/>
                <w:sz w:val="16"/>
                <w:szCs w:val="16"/>
              </w:rPr>
              <w:t>(867.845,38)</w:t>
            </w:r>
          </w:p>
        </w:tc>
      </w:tr>
      <w:tr w:rsidR="00702E41" w14:paraId="39E079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6AB766" w14:textId="77777777" w:rsidR="00702E41" w:rsidRDefault="00843F7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AB5E0"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F0027C" w14:textId="77777777" w:rsidR="00702E41" w:rsidRDefault="00843F7C">
            <w:pPr>
              <w:jc w:val="right"/>
              <w:rPr>
                <w:rFonts w:eastAsia="Times New Roman"/>
              </w:rPr>
            </w:pPr>
            <w:r>
              <w:rPr>
                <w:rFonts w:ascii="Arial" w:eastAsia="Times New Roman" w:hAnsi="Arial" w:cs="Arial"/>
                <w:b/>
                <w:bCs/>
                <w:sz w:val="16"/>
                <w:szCs w:val="16"/>
              </w:rPr>
              <w:t>343.486,02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BF3B0" w14:textId="77777777" w:rsidR="00702E41" w:rsidRDefault="00843F7C">
            <w:pPr>
              <w:jc w:val="right"/>
              <w:rPr>
                <w:rFonts w:eastAsia="Times New Roman"/>
              </w:rPr>
            </w:pPr>
            <w:r>
              <w:rPr>
                <w:rFonts w:ascii="Arial" w:eastAsia="Times New Roman" w:hAnsi="Arial" w:cs="Arial"/>
                <w:b/>
                <w:bCs/>
                <w:sz w:val="16"/>
                <w:szCs w:val="16"/>
              </w:rPr>
              <w:t>297.820,15</w:t>
            </w:r>
          </w:p>
        </w:tc>
      </w:tr>
    </w:tbl>
    <w:p w14:paraId="4A9DF012" w14:textId="2D4C4B0E" w:rsidR="00702E41" w:rsidRDefault="00791F03">
      <w:pPr>
        <w:pStyle w:val="NormalWeb"/>
        <w:jc w:val="both"/>
      </w:pPr>
      <w:r>
        <w:rPr>
          <w:rFonts w:ascii="Arial" w:hAnsi="Arial" w:cs="Arial"/>
          <w:b/>
          <w:bCs/>
          <w:sz w:val="20"/>
          <w:szCs w:val="20"/>
        </w:rPr>
        <w:t>14. Depósitos</w:t>
      </w:r>
    </w:p>
    <w:p w14:paraId="280FB530" w14:textId="62E833DF" w:rsidR="00702E41" w:rsidRDefault="00843F7C">
      <w:pPr>
        <w:pStyle w:val="NormalWeb"/>
        <w:jc w:val="both"/>
      </w:pPr>
      <w:r>
        <w:rPr>
          <w:rFonts w:ascii="Arial" w:hAnsi="Arial" w:cs="Arial"/>
          <w:sz w:val="20"/>
          <w:szCs w:val="20"/>
        </w:rPr>
        <w:t>Em 30 de junho de 2024 e 31 de dezembro de 2023, os depósitos estão assim compostos:</w:t>
      </w:r>
    </w:p>
    <w:tbl>
      <w:tblPr>
        <w:tblW w:w="5000" w:type="pct"/>
        <w:tblCellMar>
          <w:left w:w="0" w:type="dxa"/>
          <w:right w:w="0" w:type="dxa"/>
        </w:tblCellMar>
        <w:tblLook w:val="04A0" w:firstRow="1" w:lastRow="0" w:firstColumn="1" w:lastColumn="0" w:noHBand="0" w:noVBand="1"/>
      </w:tblPr>
      <w:tblGrid>
        <w:gridCol w:w="1619"/>
        <w:gridCol w:w="1377"/>
        <w:gridCol w:w="1249"/>
        <w:gridCol w:w="1376"/>
        <w:gridCol w:w="1376"/>
        <w:gridCol w:w="1249"/>
        <w:gridCol w:w="1376"/>
      </w:tblGrid>
      <w:tr w:rsidR="00702E41" w:rsidRPr="00791F03" w14:paraId="024A3D6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DA6B352"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F3A5C87"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FC9E1A"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31/12/2023</w:t>
            </w:r>
          </w:p>
        </w:tc>
      </w:tr>
      <w:tr w:rsidR="00702E41" w:rsidRPr="00791F03" w14:paraId="4674065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522C99F" w14:textId="77777777" w:rsidR="00702E41" w:rsidRPr="00791F03" w:rsidRDefault="00702E41">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9DC8DB"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F604A"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DAB7B"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7B28"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96F78"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62271"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Total</w:t>
            </w:r>
          </w:p>
        </w:tc>
      </w:tr>
      <w:tr w:rsidR="00702E41" w:rsidRPr="00791F03" w14:paraId="3C1FB5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427C5" w14:textId="64715751" w:rsidR="00702E41" w:rsidRPr="00791F03" w:rsidRDefault="00843F7C">
            <w:pPr>
              <w:rPr>
                <w:rFonts w:eastAsia="Times New Roman"/>
                <w:sz w:val="14"/>
                <w:szCs w:val="14"/>
              </w:rPr>
            </w:pPr>
            <w:r w:rsidRPr="00791F03">
              <w:rPr>
                <w:rFonts w:ascii="Arial" w:eastAsia="Times New Roman" w:hAnsi="Arial" w:cs="Arial"/>
                <w:sz w:val="14"/>
                <w:szCs w:val="14"/>
              </w:rPr>
              <w:t>Depósito à Vista</w:t>
            </w:r>
            <w:r w:rsidR="00791F03" w:rsidRPr="00791F03">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6AD8C"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350.731.717,77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CACCC"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DFF41"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350.731.717,77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61EE1"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291.615.109,23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B7568"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3DE31"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291.615.109,23</w:t>
            </w:r>
          </w:p>
        </w:tc>
      </w:tr>
      <w:tr w:rsidR="00702E41" w:rsidRPr="00791F03" w14:paraId="481894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791B9D" w14:textId="77777777" w:rsidR="00702E41" w:rsidRPr="00791F03" w:rsidRDefault="00843F7C">
            <w:pPr>
              <w:rPr>
                <w:rFonts w:eastAsia="Times New Roman"/>
                <w:sz w:val="14"/>
                <w:szCs w:val="14"/>
              </w:rPr>
            </w:pPr>
            <w:r w:rsidRPr="00791F03">
              <w:rPr>
                <w:rFonts w:ascii="Arial" w:eastAsia="Times New Roman" w:hAnsi="Arial" w:cs="Arial"/>
                <w:sz w:val="14"/>
                <w:szCs w:val="14"/>
              </w:rPr>
              <w:t>Depósito Sob Aviso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514D3"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158.838,94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CC4BB"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4314B"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158.838,94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3F1A6"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A3A41"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9BE5C"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r>
      <w:tr w:rsidR="00702E41" w:rsidRPr="00791F03" w14:paraId="3EA10D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0EA472" w14:textId="10CAE7EB" w:rsidR="00702E41" w:rsidRPr="00791F03" w:rsidRDefault="00843F7C">
            <w:pPr>
              <w:rPr>
                <w:rFonts w:eastAsia="Times New Roman"/>
                <w:sz w:val="14"/>
                <w:szCs w:val="14"/>
              </w:rPr>
            </w:pPr>
            <w:r w:rsidRPr="00791F03">
              <w:rPr>
                <w:rFonts w:ascii="Arial" w:eastAsia="Times New Roman" w:hAnsi="Arial" w:cs="Arial"/>
                <w:sz w:val="14"/>
                <w:szCs w:val="14"/>
              </w:rPr>
              <w:t>Depósito a Prazo</w:t>
            </w:r>
            <w:r w:rsidR="00791F03" w:rsidRPr="00791F03">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6C79370"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1.557.969.822,28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00A6E"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1.481.973,54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CD029"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1.559.451.795,82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AA98F"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1.209.383.667,03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7A5AB"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144.101,67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B7F57"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1.209.527.768,70</w:t>
            </w:r>
          </w:p>
        </w:tc>
      </w:tr>
      <w:tr w:rsidR="00702E41" w:rsidRPr="00791F03" w14:paraId="3C73F9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9DA86F"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3794D"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1.908.860.378,99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143AF"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1.481.973,54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E59B4"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1.910.342.352,53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43304"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1.500.998.776,26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61E7B"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144.101,67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C429B"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1.501.142.877,93</w:t>
            </w:r>
          </w:p>
        </w:tc>
      </w:tr>
    </w:tbl>
    <w:p w14:paraId="1CEF3474" w14:textId="77777777" w:rsidR="00702E41" w:rsidRDefault="00843F7C">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1FBBFB31" w14:textId="77777777" w:rsidR="00702E41" w:rsidRDefault="00843F7C">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09A0515C" w14:textId="77777777" w:rsidR="00702E41" w:rsidRDefault="00843F7C">
      <w:pPr>
        <w:pStyle w:val="NormalWeb"/>
        <w:jc w:val="both"/>
      </w:pPr>
      <w:r>
        <w:rPr>
          <w:rFonts w:ascii="Arial" w:hAnsi="Arial" w:cs="Arial"/>
          <w:sz w:val="20"/>
          <w:szCs w:val="20"/>
        </w:rPr>
        <w:lastRenderedPageBreak/>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mercado”.</w:t>
      </w:r>
    </w:p>
    <w:p w14:paraId="665DDFA1" w14:textId="77777777" w:rsidR="00702E41" w:rsidRDefault="00843F7C">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48"/>
        <w:gridCol w:w="1674"/>
        <w:gridCol w:w="1813"/>
        <w:gridCol w:w="1674"/>
        <w:gridCol w:w="1813"/>
      </w:tblGrid>
      <w:tr w:rsidR="00702E41" w14:paraId="676CF6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591FF2"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B5571"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99151" w14:textId="77777777" w:rsidR="00702E41" w:rsidRDefault="00843F7C">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88BEC" w14:textId="77777777" w:rsidR="00702E41" w:rsidRDefault="00843F7C">
            <w:pPr>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C98C1" w14:textId="77777777" w:rsidR="00702E41" w:rsidRDefault="00843F7C">
            <w:pPr>
              <w:jc w:val="center"/>
              <w:rPr>
                <w:rFonts w:eastAsia="Times New Roman"/>
              </w:rPr>
            </w:pPr>
            <w:r>
              <w:rPr>
                <w:rFonts w:ascii="Arial" w:eastAsia="Times New Roman" w:hAnsi="Arial" w:cs="Arial"/>
                <w:b/>
                <w:bCs/>
                <w:sz w:val="16"/>
                <w:szCs w:val="16"/>
              </w:rPr>
              <w:t>% Carteira Total</w:t>
            </w:r>
          </w:p>
        </w:tc>
      </w:tr>
      <w:tr w:rsidR="00702E41" w14:paraId="5654A3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2808EB" w14:textId="77777777" w:rsidR="00702E41" w:rsidRDefault="00843F7C">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B020D" w14:textId="77777777" w:rsidR="00702E41" w:rsidRDefault="00843F7C">
            <w:pPr>
              <w:jc w:val="right"/>
              <w:rPr>
                <w:rFonts w:eastAsia="Times New Roman"/>
              </w:rPr>
            </w:pPr>
            <w:r>
              <w:rPr>
                <w:rFonts w:ascii="Arial" w:eastAsia="Times New Roman" w:hAnsi="Arial" w:cs="Arial"/>
                <w:sz w:val="16"/>
                <w:szCs w:val="16"/>
              </w:rPr>
              <w:t>157.653.725,02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A8F07" w14:textId="77777777" w:rsidR="00702E41" w:rsidRDefault="00843F7C">
            <w:pPr>
              <w:jc w:val="right"/>
              <w:rPr>
                <w:rFonts w:eastAsia="Times New Roman"/>
              </w:rPr>
            </w:pPr>
            <w:r>
              <w:rPr>
                <w:rFonts w:ascii="Arial" w:eastAsia="Times New Roman" w:hAnsi="Arial" w:cs="Arial"/>
                <w:sz w:val="16"/>
                <w:szCs w:val="16"/>
              </w:rPr>
              <w:t>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DE560" w14:textId="77777777" w:rsidR="00702E41" w:rsidRDefault="00843F7C">
            <w:pPr>
              <w:jc w:val="right"/>
              <w:rPr>
                <w:rFonts w:eastAsia="Times New Roman"/>
              </w:rPr>
            </w:pPr>
            <w:r>
              <w:rPr>
                <w:rFonts w:ascii="Arial" w:eastAsia="Times New Roman" w:hAnsi="Arial" w:cs="Arial"/>
                <w:sz w:val="16"/>
                <w:szCs w:val="16"/>
              </w:rPr>
              <w:t>142.605.749,58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541A8" w14:textId="77777777" w:rsidR="00702E41" w:rsidRDefault="00843F7C">
            <w:pPr>
              <w:jc w:val="right"/>
              <w:rPr>
                <w:rFonts w:eastAsia="Times New Roman"/>
              </w:rPr>
            </w:pPr>
            <w:r>
              <w:rPr>
                <w:rFonts w:ascii="Arial" w:eastAsia="Times New Roman" w:hAnsi="Arial" w:cs="Arial"/>
                <w:sz w:val="16"/>
                <w:szCs w:val="16"/>
              </w:rPr>
              <w:t>8,15%</w:t>
            </w:r>
          </w:p>
        </w:tc>
      </w:tr>
      <w:tr w:rsidR="00702E41" w14:paraId="625C77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0594DA" w14:textId="77777777" w:rsidR="00702E41" w:rsidRDefault="00843F7C">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C20F2" w14:textId="77777777" w:rsidR="00702E41" w:rsidRDefault="00843F7C">
            <w:pPr>
              <w:jc w:val="right"/>
              <w:rPr>
                <w:rFonts w:eastAsia="Times New Roman"/>
              </w:rPr>
            </w:pPr>
            <w:r>
              <w:rPr>
                <w:rFonts w:ascii="Arial" w:eastAsia="Times New Roman" w:hAnsi="Arial" w:cs="Arial"/>
                <w:sz w:val="16"/>
                <w:szCs w:val="16"/>
              </w:rPr>
              <w:t>370.436.011,15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8D522" w14:textId="77777777" w:rsidR="00702E41" w:rsidRDefault="00843F7C">
            <w:pPr>
              <w:jc w:val="right"/>
              <w:rPr>
                <w:rFonts w:eastAsia="Times New Roman"/>
              </w:rPr>
            </w:pPr>
            <w:r>
              <w:rPr>
                <w:rFonts w:ascii="Arial" w:eastAsia="Times New Roman" w:hAnsi="Arial" w:cs="Arial"/>
                <w:sz w:val="16"/>
                <w:szCs w:val="16"/>
              </w:rPr>
              <w:t>17,78%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53E70" w14:textId="77777777" w:rsidR="00702E41" w:rsidRDefault="00843F7C">
            <w:pPr>
              <w:jc w:val="right"/>
              <w:rPr>
                <w:rFonts w:eastAsia="Times New Roman"/>
              </w:rPr>
            </w:pPr>
            <w:r>
              <w:rPr>
                <w:rFonts w:ascii="Arial" w:eastAsia="Times New Roman" w:hAnsi="Arial" w:cs="Arial"/>
                <w:sz w:val="16"/>
                <w:szCs w:val="16"/>
              </w:rPr>
              <w:t>335.846.748,98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9144B" w14:textId="77777777" w:rsidR="00702E41" w:rsidRDefault="00843F7C">
            <w:pPr>
              <w:jc w:val="right"/>
              <w:rPr>
                <w:rFonts w:eastAsia="Times New Roman"/>
              </w:rPr>
            </w:pPr>
            <w:r>
              <w:rPr>
                <w:rFonts w:ascii="Arial" w:eastAsia="Times New Roman" w:hAnsi="Arial" w:cs="Arial"/>
                <w:sz w:val="16"/>
                <w:szCs w:val="16"/>
              </w:rPr>
              <w:t>19,18%</w:t>
            </w:r>
          </w:p>
        </w:tc>
      </w:tr>
      <w:tr w:rsidR="00702E41" w14:paraId="5929C8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665B65" w14:textId="77777777" w:rsidR="00702E41" w:rsidRDefault="00843F7C">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CE77D" w14:textId="77777777" w:rsidR="00702E41" w:rsidRDefault="00843F7C">
            <w:pPr>
              <w:jc w:val="right"/>
              <w:rPr>
                <w:rFonts w:eastAsia="Times New Roman"/>
              </w:rPr>
            </w:pPr>
            <w:r>
              <w:rPr>
                <w:rFonts w:ascii="Arial" w:eastAsia="Times New Roman" w:hAnsi="Arial" w:cs="Arial"/>
                <w:sz w:val="16"/>
                <w:szCs w:val="16"/>
              </w:rPr>
              <w:t>650.788.612,17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99048" w14:textId="77777777" w:rsidR="00702E41" w:rsidRDefault="00843F7C">
            <w:pPr>
              <w:jc w:val="right"/>
              <w:rPr>
                <w:rFonts w:eastAsia="Times New Roman"/>
              </w:rPr>
            </w:pPr>
            <w:r>
              <w:rPr>
                <w:rFonts w:ascii="Arial" w:eastAsia="Times New Roman" w:hAnsi="Arial" w:cs="Arial"/>
                <w:sz w:val="16"/>
                <w:szCs w:val="16"/>
              </w:rPr>
              <w:t>31,24%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10D3E" w14:textId="77777777" w:rsidR="00702E41" w:rsidRDefault="00843F7C">
            <w:pPr>
              <w:jc w:val="right"/>
              <w:rPr>
                <w:rFonts w:eastAsia="Times New Roman"/>
              </w:rPr>
            </w:pPr>
            <w:r>
              <w:rPr>
                <w:rFonts w:ascii="Arial" w:eastAsia="Times New Roman" w:hAnsi="Arial" w:cs="Arial"/>
                <w:sz w:val="16"/>
                <w:szCs w:val="16"/>
              </w:rPr>
              <w:t>592.350.113,22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603B9" w14:textId="77777777" w:rsidR="00702E41" w:rsidRDefault="00843F7C">
            <w:pPr>
              <w:jc w:val="right"/>
              <w:rPr>
                <w:rFonts w:eastAsia="Times New Roman"/>
              </w:rPr>
            </w:pPr>
            <w:r>
              <w:rPr>
                <w:rFonts w:ascii="Arial" w:eastAsia="Times New Roman" w:hAnsi="Arial" w:cs="Arial"/>
                <w:sz w:val="16"/>
                <w:szCs w:val="16"/>
              </w:rPr>
              <w:t>33,84%</w:t>
            </w:r>
          </w:p>
        </w:tc>
      </w:tr>
    </w:tbl>
    <w:p w14:paraId="3C2BE7FF" w14:textId="77777777" w:rsidR="00702E41" w:rsidRDefault="00843F7C">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7B6FE9A4" w14:textId="77777777" w:rsidR="00702E41" w:rsidRDefault="00843F7C">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266"/>
        <w:gridCol w:w="1678"/>
        <w:gridCol w:w="1678"/>
      </w:tblGrid>
      <w:tr w:rsidR="00702E41" w14:paraId="67A679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6327C6"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99FAF"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FE4BA"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18B618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8F2937" w14:textId="77777777" w:rsidR="00702E41" w:rsidRDefault="00843F7C">
            <w:pPr>
              <w:rPr>
                <w:rFonts w:eastAsia="Times New Roman"/>
              </w:rPr>
            </w:pPr>
            <w:r>
              <w:rPr>
                <w:rFonts w:ascii="Arial" w:eastAsia="Times New Roman" w:hAnsi="Arial" w:cs="Arial"/>
                <w:sz w:val="16"/>
                <w:szCs w:val="16"/>
              </w:rPr>
              <w:t>Despesas de Depósitos de Aviso Prévio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D1267" w14:textId="77777777" w:rsidR="00702E41" w:rsidRDefault="00843F7C">
            <w:pPr>
              <w:jc w:val="right"/>
              <w:rPr>
                <w:rFonts w:eastAsia="Times New Roman"/>
              </w:rPr>
            </w:pPr>
            <w:r>
              <w:rPr>
                <w:rFonts w:ascii="Arial" w:eastAsia="Times New Roman" w:hAnsi="Arial" w:cs="Arial"/>
                <w:sz w:val="16"/>
                <w:szCs w:val="16"/>
              </w:rPr>
              <w:t>(5.270,41)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7B0CB" w14:textId="77777777" w:rsidR="00702E41" w:rsidRDefault="00843F7C">
            <w:pPr>
              <w:jc w:val="center"/>
              <w:rPr>
                <w:rFonts w:eastAsia="Times New Roman"/>
              </w:rPr>
            </w:pPr>
            <w:r>
              <w:rPr>
                <w:rFonts w:ascii="Arial" w:eastAsia="Times New Roman" w:hAnsi="Arial" w:cs="Arial"/>
                <w:sz w:val="16"/>
                <w:szCs w:val="16"/>
              </w:rPr>
              <w:t>-</w:t>
            </w:r>
          </w:p>
        </w:tc>
      </w:tr>
      <w:tr w:rsidR="00702E41" w14:paraId="7D7AC8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C8DFFE" w14:textId="77777777" w:rsidR="00702E41" w:rsidRDefault="00843F7C">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5CE9D" w14:textId="77777777" w:rsidR="00702E41" w:rsidRDefault="00843F7C">
            <w:pPr>
              <w:jc w:val="right"/>
              <w:rPr>
                <w:rFonts w:eastAsia="Times New Roman"/>
              </w:rPr>
            </w:pPr>
            <w:r>
              <w:rPr>
                <w:rFonts w:ascii="Arial" w:eastAsia="Times New Roman" w:hAnsi="Arial" w:cs="Arial"/>
                <w:sz w:val="16"/>
                <w:szCs w:val="16"/>
              </w:rPr>
              <w:t>(71.057.591,70)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457D8" w14:textId="77777777" w:rsidR="00702E41" w:rsidRDefault="00843F7C">
            <w:pPr>
              <w:jc w:val="right"/>
              <w:rPr>
                <w:rFonts w:eastAsia="Times New Roman"/>
              </w:rPr>
            </w:pPr>
            <w:r>
              <w:rPr>
                <w:rFonts w:ascii="Arial" w:eastAsia="Times New Roman" w:hAnsi="Arial" w:cs="Arial"/>
                <w:sz w:val="16"/>
                <w:szCs w:val="16"/>
              </w:rPr>
              <w:t>(60.729.537,21)</w:t>
            </w:r>
          </w:p>
        </w:tc>
      </w:tr>
      <w:tr w:rsidR="00702E41" w14:paraId="08A8AB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5D02A3" w14:textId="77777777" w:rsidR="00702E41" w:rsidRDefault="00843F7C">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B2745" w14:textId="77777777" w:rsidR="00702E41" w:rsidRDefault="00843F7C">
            <w:pPr>
              <w:jc w:val="right"/>
              <w:rPr>
                <w:rFonts w:eastAsia="Times New Roman"/>
              </w:rPr>
            </w:pPr>
            <w:r>
              <w:rPr>
                <w:rFonts w:ascii="Arial" w:eastAsia="Times New Roman" w:hAnsi="Arial" w:cs="Arial"/>
                <w:sz w:val="16"/>
                <w:szCs w:val="16"/>
              </w:rPr>
              <w:t>(2.907.710,02)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E45CE" w14:textId="77777777" w:rsidR="00702E41" w:rsidRDefault="00843F7C">
            <w:pPr>
              <w:jc w:val="right"/>
              <w:rPr>
                <w:rFonts w:eastAsia="Times New Roman"/>
              </w:rPr>
            </w:pPr>
            <w:r>
              <w:rPr>
                <w:rFonts w:ascii="Arial" w:eastAsia="Times New Roman" w:hAnsi="Arial" w:cs="Arial"/>
                <w:sz w:val="16"/>
                <w:szCs w:val="16"/>
              </w:rPr>
              <w:t>(1.531.924,53)</w:t>
            </w:r>
          </w:p>
        </w:tc>
      </w:tr>
      <w:tr w:rsidR="00702E41" w14:paraId="4F0E51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B8F849" w14:textId="77777777" w:rsidR="00702E41" w:rsidRDefault="00843F7C">
            <w:pPr>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9DB50" w14:textId="77777777" w:rsidR="00702E41" w:rsidRDefault="00843F7C">
            <w:pPr>
              <w:jc w:val="right"/>
              <w:rPr>
                <w:rFonts w:eastAsia="Times New Roman"/>
              </w:rPr>
            </w:pPr>
            <w:r>
              <w:rPr>
                <w:rFonts w:ascii="Arial" w:eastAsia="Times New Roman" w:hAnsi="Arial" w:cs="Arial"/>
                <w:sz w:val="16"/>
                <w:szCs w:val="16"/>
              </w:rPr>
              <w:t>(8.460.395,22)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F813F" w14:textId="77777777" w:rsidR="00702E41" w:rsidRDefault="00843F7C">
            <w:pPr>
              <w:jc w:val="right"/>
              <w:rPr>
                <w:rFonts w:eastAsia="Times New Roman"/>
              </w:rPr>
            </w:pPr>
            <w:r>
              <w:rPr>
                <w:rFonts w:ascii="Arial" w:eastAsia="Times New Roman" w:hAnsi="Arial" w:cs="Arial"/>
                <w:sz w:val="16"/>
                <w:szCs w:val="16"/>
              </w:rPr>
              <w:t>(9.239.173,96)</w:t>
            </w:r>
          </w:p>
        </w:tc>
      </w:tr>
      <w:tr w:rsidR="00702E41" w14:paraId="09C464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551469" w14:textId="77777777" w:rsidR="00702E41" w:rsidRDefault="00843F7C">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CEAFF" w14:textId="77777777" w:rsidR="00702E41" w:rsidRDefault="00843F7C">
            <w:pPr>
              <w:jc w:val="right"/>
              <w:rPr>
                <w:rFonts w:eastAsia="Times New Roman"/>
              </w:rPr>
            </w:pPr>
            <w:r>
              <w:rPr>
                <w:rFonts w:ascii="Arial" w:eastAsia="Times New Roman" w:hAnsi="Arial" w:cs="Arial"/>
                <w:sz w:val="16"/>
                <w:szCs w:val="16"/>
              </w:rPr>
              <w:t>(1.447.662,11)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FED02" w14:textId="77777777" w:rsidR="00702E41" w:rsidRDefault="00843F7C">
            <w:pPr>
              <w:jc w:val="right"/>
              <w:rPr>
                <w:rFonts w:eastAsia="Times New Roman"/>
              </w:rPr>
            </w:pPr>
            <w:r>
              <w:rPr>
                <w:rFonts w:ascii="Arial" w:eastAsia="Times New Roman" w:hAnsi="Arial" w:cs="Arial"/>
                <w:sz w:val="16"/>
                <w:szCs w:val="16"/>
              </w:rPr>
              <w:t>(1.043.301,75)</w:t>
            </w:r>
          </w:p>
        </w:tc>
      </w:tr>
      <w:tr w:rsidR="00702E41" w14:paraId="39589B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564F7B"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40257" w14:textId="77777777" w:rsidR="00702E41" w:rsidRDefault="00843F7C">
            <w:pPr>
              <w:jc w:val="right"/>
              <w:rPr>
                <w:rFonts w:eastAsia="Times New Roman"/>
              </w:rPr>
            </w:pPr>
            <w:r>
              <w:rPr>
                <w:rFonts w:ascii="Arial" w:eastAsia="Times New Roman" w:hAnsi="Arial" w:cs="Arial"/>
                <w:b/>
                <w:bCs/>
                <w:sz w:val="16"/>
                <w:szCs w:val="16"/>
              </w:rPr>
              <w:t>(83.878.629,46)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AA995" w14:textId="77777777" w:rsidR="00702E41" w:rsidRDefault="00843F7C">
            <w:pPr>
              <w:jc w:val="right"/>
              <w:rPr>
                <w:rFonts w:eastAsia="Times New Roman"/>
              </w:rPr>
            </w:pPr>
            <w:r>
              <w:rPr>
                <w:rFonts w:ascii="Arial" w:eastAsia="Times New Roman" w:hAnsi="Arial" w:cs="Arial"/>
                <w:b/>
                <w:bCs/>
                <w:sz w:val="16"/>
                <w:szCs w:val="16"/>
              </w:rPr>
              <w:t>(72.543.937,45)</w:t>
            </w:r>
          </w:p>
        </w:tc>
      </w:tr>
    </w:tbl>
    <w:p w14:paraId="23396082" w14:textId="5D873E3F" w:rsidR="00702E41" w:rsidRDefault="00791F03">
      <w:pPr>
        <w:pStyle w:val="NormalWeb"/>
      </w:pPr>
      <w:r>
        <w:rPr>
          <w:rFonts w:ascii="Arial" w:hAnsi="Arial" w:cs="Arial"/>
          <w:b/>
          <w:bCs/>
          <w:sz w:val="20"/>
          <w:szCs w:val="20"/>
        </w:rPr>
        <w:t>15. Recursos de Aceite e Emissão de Títulos</w:t>
      </w:r>
    </w:p>
    <w:p w14:paraId="6B382687" w14:textId="286BDA05" w:rsidR="00702E41" w:rsidRDefault="00843F7C">
      <w:pPr>
        <w:pStyle w:val="NormalWeb"/>
        <w:jc w:val="both"/>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2024 e 31 de dezembro de 2023, estão assim compostas:</w:t>
      </w:r>
    </w:p>
    <w:tbl>
      <w:tblPr>
        <w:tblW w:w="5000" w:type="pct"/>
        <w:tblCellMar>
          <w:left w:w="0" w:type="dxa"/>
          <w:right w:w="0" w:type="dxa"/>
        </w:tblCellMar>
        <w:tblLook w:val="04A0" w:firstRow="1" w:lastRow="0" w:firstColumn="1" w:lastColumn="0" w:noHBand="0" w:noVBand="1"/>
      </w:tblPr>
      <w:tblGrid>
        <w:gridCol w:w="3007"/>
        <w:gridCol w:w="1128"/>
        <w:gridCol w:w="1056"/>
        <w:gridCol w:w="1119"/>
        <w:gridCol w:w="1128"/>
        <w:gridCol w:w="1056"/>
        <w:gridCol w:w="1128"/>
      </w:tblGrid>
      <w:tr w:rsidR="00702E41" w14:paraId="034E42F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42AF7EF"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F76856E"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E9C598"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0951027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C6CDDE4"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8968F2"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BD2B8"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FCFA2"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D5E2E"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2ECDF"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5D88A"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60BDCA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D7A0DD" w14:textId="77777777" w:rsidR="00702E41" w:rsidRDefault="00843F7C">
            <w:pPr>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302C6" w14:textId="77777777" w:rsidR="00702E41" w:rsidRDefault="00843F7C">
            <w:pPr>
              <w:jc w:val="right"/>
              <w:rPr>
                <w:rFonts w:eastAsia="Times New Roman"/>
              </w:rPr>
            </w:pPr>
            <w:r>
              <w:rPr>
                <w:rFonts w:ascii="Arial" w:eastAsia="Times New Roman" w:hAnsi="Arial" w:cs="Arial"/>
                <w:sz w:val="16"/>
                <w:szCs w:val="16"/>
              </w:rPr>
              <w:t>139.400.886,11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E1A2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E3B2B" w14:textId="77777777" w:rsidR="00702E41" w:rsidRDefault="00843F7C">
            <w:pPr>
              <w:jc w:val="right"/>
              <w:rPr>
                <w:rFonts w:eastAsia="Times New Roman"/>
              </w:rPr>
            </w:pPr>
            <w:r>
              <w:rPr>
                <w:rFonts w:ascii="Arial" w:eastAsia="Times New Roman" w:hAnsi="Arial" w:cs="Arial"/>
                <w:sz w:val="16"/>
                <w:szCs w:val="16"/>
              </w:rPr>
              <w:t>139.400.886,11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08172" w14:textId="77777777" w:rsidR="00702E41" w:rsidRDefault="00843F7C">
            <w:pPr>
              <w:jc w:val="right"/>
              <w:rPr>
                <w:rFonts w:eastAsia="Times New Roman"/>
              </w:rPr>
            </w:pPr>
            <w:r>
              <w:rPr>
                <w:rFonts w:ascii="Arial" w:eastAsia="Times New Roman" w:hAnsi="Arial" w:cs="Arial"/>
                <w:sz w:val="16"/>
                <w:szCs w:val="16"/>
              </w:rPr>
              <w:t>200.094.474,20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294F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9563A" w14:textId="77777777" w:rsidR="00702E41" w:rsidRDefault="00843F7C">
            <w:pPr>
              <w:jc w:val="right"/>
              <w:rPr>
                <w:rFonts w:eastAsia="Times New Roman"/>
              </w:rPr>
            </w:pPr>
            <w:r>
              <w:rPr>
                <w:rFonts w:ascii="Arial" w:eastAsia="Times New Roman" w:hAnsi="Arial" w:cs="Arial"/>
                <w:sz w:val="16"/>
                <w:szCs w:val="16"/>
              </w:rPr>
              <w:t>200.094.474,20</w:t>
            </w:r>
          </w:p>
        </w:tc>
      </w:tr>
      <w:tr w:rsidR="00702E41" w14:paraId="2EAE21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17D11C" w14:textId="77777777" w:rsidR="00702E41" w:rsidRDefault="00843F7C">
            <w:pPr>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E0333" w14:textId="77777777" w:rsidR="00702E41" w:rsidRDefault="00843F7C">
            <w:pPr>
              <w:jc w:val="right"/>
              <w:rPr>
                <w:rFonts w:eastAsia="Times New Roman"/>
              </w:rPr>
            </w:pPr>
            <w:r>
              <w:rPr>
                <w:rFonts w:ascii="Arial" w:eastAsia="Times New Roman" w:hAnsi="Arial" w:cs="Arial"/>
                <w:sz w:val="16"/>
                <w:szCs w:val="16"/>
              </w:rPr>
              <w:t>50.148.509,06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DA83F" w14:textId="77777777" w:rsidR="00702E41" w:rsidRDefault="00843F7C">
            <w:pPr>
              <w:jc w:val="right"/>
              <w:rPr>
                <w:rFonts w:eastAsia="Times New Roman"/>
              </w:rPr>
            </w:pPr>
            <w:r>
              <w:rPr>
                <w:rFonts w:ascii="Arial" w:eastAsia="Times New Roman" w:hAnsi="Arial" w:cs="Arial"/>
                <w:sz w:val="16"/>
                <w:szCs w:val="16"/>
              </w:rPr>
              <w:t>9.619.719,59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C683B" w14:textId="77777777" w:rsidR="00702E41" w:rsidRDefault="00843F7C">
            <w:pPr>
              <w:jc w:val="right"/>
              <w:rPr>
                <w:rFonts w:eastAsia="Times New Roman"/>
              </w:rPr>
            </w:pPr>
            <w:r>
              <w:rPr>
                <w:rFonts w:ascii="Arial" w:eastAsia="Times New Roman" w:hAnsi="Arial" w:cs="Arial"/>
                <w:sz w:val="16"/>
                <w:szCs w:val="16"/>
              </w:rPr>
              <w:t>59.768.228,65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77620" w14:textId="77777777" w:rsidR="00702E41" w:rsidRDefault="00843F7C">
            <w:pPr>
              <w:jc w:val="right"/>
              <w:rPr>
                <w:rFonts w:eastAsia="Times New Roman"/>
              </w:rPr>
            </w:pPr>
            <w:r>
              <w:rPr>
                <w:rFonts w:ascii="Arial" w:eastAsia="Times New Roman" w:hAnsi="Arial" w:cs="Arial"/>
                <w:sz w:val="16"/>
                <w:szCs w:val="16"/>
              </w:rPr>
              <w:t>65.550.812,30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B898A" w14:textId="77777777" w:rsidR="00702E41" w:rsidRDefault="00843F7C">
            <w:pPr>
              <w:jc w:val="right"/>
              <w:rPr>
                <w:rFonts w:eastAsia="Times New Roman"/>
              </w:rPr>
            </w:pPr>
            <w:r>
              <w:rPr>
                <w:rFonts w:ascii="Arial" w:eastAsia="Times New Roman" w:hAnsi="Arial" w:cs="Arial"/>
                <w:sz w:val="16"/>
                <w:szCs w:val="16"/>
              </w:rPr>
              <w:t>2.096.719,54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8136D" w14:textId="77777777" w:rsidR="00702E41" w:rsidRDefault="00843F7C">
            <w:pPr>
              <w:jc w:val="right"/>
              <w:rPr>
                <w:rFonts w:eastAsia="Times New Roman"/>
              </w:rPr>
            </w:pPr>
            <w:r>
              <w:rPr>
                <w:rFonts w:ascii="Arial" w:eastAsia="Times New Roman" w:hAnsi="Arial" w:cs="Arial"/>
                <w:sz w:val="16"/>
                <w:szCs w:val="16"/>
              </w:rPr>
              <w:t>67.647.531,84</w:t>
            </w:r>
          </w:p>
        </w:tc>
      </w:tr>
      <w:tr w:rsidR="00702E41" w14:paraId="06BD55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462559"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3A8BD" w14:textId="77777777" w:rsidR="00702E41" w:rsidRDefault="00843F7C">
            <w:pPr>
              <w:jc w:val="right"/>
              <w:rPr>
                <w:rFonts w:eastAsia="Times New Roman"/>
              </w:rPr>
            </w:pPr>
            <w:r>
              <w:rPr>
                <w:rFonts w:ascii="Arial" w:eastAsia="Times New Roman" w:hAnsi="Arial" w:cs="Arial"/>
                <w:b/>
                <w:bCs/>
                <w:sz w:val="16"/>
                <w:szCs w:val="16"/>
              </w:rPr>
              <w:t>189.549.395,17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D3998" w14:textId="77777777" w:rsidR="00702E41" w:rsidRDefault="00843F7C">
            <w:pPr>
              <w:jc w:val="right"/>
              <w:rPr>
                <w:rFonts w:eastAsia="Times New Roman"/>
              </w:rPr>
            </w:pPr>
            <w:r>
              <w:rPr>
                <w:rFonts w:ascii="Arial" w:eastAsia="Times New Roman" w:hAnsi="Arial" w:cs="Arial"/>
                <w:b/>
                <w:bCs/>
                <w:sz w:val="16"/>
                <w:szCs w:val="16"/>
              </w:rPr>
              <w:t>9.619.719,59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75B61" w14:textId="77777777" w:rsidR="00702E41" w:rsidRDefault="00843F7C">
            <w:pPr>
              <w:jc w:val="right"/>
              <w:rPr>
                <w:rFonts w:eastAsia="Times New Roman"/>
              </w:rPr>
            </w:pPr>
            <w:r>
              <w:rPr>
                <w:rFonts w:ascii="Arial" w:eastAsia="Times New Roman" w:hAnsi="Arial" w:cs="Arial"/>
                <w:b/>
                <w:bCs/>
                <w:sz w:val="16"/>
                <w:szCs w:val="16"/>
              </w:rPr>
              <w:t>199.169.114,76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965F1" w14:textId="77777777" w:rsidR="00702E41" w:rsidRDefault="00843F7C">
            <w:pPr>
              <w:jc w:val="right"/>
              <w:rPr>
                <w:rFonts w:eastAsia="Times New Roman"/>
              </w:rPr>
            </w:pPr>
            <w:r>
              <w:rPr>
                <w:rFonts w:ascii="Arial" w:eastAsia="Times New Roman" w:hAnsi="Arial" w:cs="Arial"/>
                <w:b/>
                <w:bCs/>
                <w:sz w:val="16"/>
                <w:szCs w:val="16"/>
              </w:rPr>
              <w:t>265.645.286,50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88FE3" w14:textId="77777777" w:rsidR="00702E41" w:rsidRDefault="00843F7C">
            <w:pPr>
              <w:jc w:val="right"/>
              <w:rPr>
                <w:rFonts w:eastAsia="Times New Roman"/>
              </w:rPr>
            </w:pPr>
            <w:r>
              <w:rPr>
                <w:rFonts w:ascii="Arial" w:eastAsia="Times New Roman" w:hAnsi="Arial" w:cs="Arial"/>
                <w:b/>
                <w:bCs/>
                <w:sz w:val="16"/>
                <w:szCs w:val="16"/>
              </w:rPr>
              <w:t>2.096.719,54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4E04B" w14:textId="77777777" w:rsidR="00702E41" w:rsidRDefault="00843F7C">
            <w:pPr>
              <w:jc w:val="right"/>
              <w:rPr>
                <w:rFonts w:eastAsia="Times New Roman"/>
              </w:rPr>
            </w:pPr>
            <w:r>
              <w:rPr>
                <w:rFonts w:ascii="Arial" w:eastAsia="Times New Roman" w:hAnsi="Arial" w:cs="Arial"/>
                <w:b/>
                <w:bCs/>
                <w:sz w:val="16"/>
                <w:szCs w:val="16"/>
              </w:rPr>
              <w:t>267.742.006,04</w:t>
            </w:r>
          </w:p>
        </w:tc>
      </w:tr>
    </w:tbl>
    <w:p w14:paraId="2652EAAE" w14:textId="49F205FA" w:rsidR="00702E41" w:rsidRDefault="00843F7C">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791F03">
        <w:rPr>
          <w:rFonts w:ascii="Arial" w:hAnsi="Arial" w:cs="Arial"/>
          <w:sz w:val="20"/>
          <w:szCs w:val="20"/>
        </w:rPr>
        <w:t xml:space="preserve"> 14.d</w:t>
      </w:r>
      <w:r>
        <w:rPr>
          <w:rFonts w:ascii="Arial" w:hAnsi="Arial" w:cs="Arial"/>
          <w:sz w:val="20"/>
          <w:szCs w:val="20"/>
        </w:rPr>
        <w:t xml:space="preserve"> - Depósitos - Despesas com operações de captação de mercado.</w:t>
      </w:r>
    </w:p>
    <w:p w14:paraId="5601D32D" w14:textId="6B0FCD0F" w:rsidR="00702E41" w:rsidRDefault="00843F7C">
      <w:pPr>
        <w:pStyle w:val="NormalWeb"/>
        <w:jc w:val="both"/>
      </w:pPr>
      <w:r>
        <w:rPr>
          <w:rFonts w:ascii="Arial" w:hAnsi="Arial" w:cs="Arial"/>
          <w:b/>
          <w:bCs/>
          <w:sz w:val="20"/>
          <w:szCs w:val="20"/>
        </w:rPr>
        <w:t>1</w:t>
      </w:r>
      <w:r w:rsidR="00791F03">
        <w:rPr>
          <w:rFonts w:ascii="Arial" w:hAnsi="Arial" w:cs="Arial"/>
          <w:b/>
          <w:bCs/>
          <w:sz w:val="20"/>
          <w:szCs w:val="20"/>
        </w:rPr>
        <w:t>6</w:t>
      </w:r>
      <w:r>
        <w:rPr>
          <w:rFonts w:ascii="Arial" w:hAnsi="Arial" w:cs="Arial"/>
          <w:b/>
          <w:bCs/>
          <w:sz w:val="20"/>
          <w:szCs w:val="20"/>
        </w:rPr>
        <w:t>. Repasses Interfinanceiros / Obrigações por Empréstimos e Repasses</w:t>
      </w:r>
    </w:p>
    <w:p w14:paraId="1F0F4782" w14:textId="77777777" w:rsidR="00702E41" w:rsidRDefault="00843F7C">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Em 30 de junho de 2024 e 31 de dezembro de 2023, estão assim compostos:</w:t>
      </w:r>
    </w:p>
    <w:p w14:paraId="2836F7C2" w14:textId="77777777" w:rsidR="00702E41" w:rsidRDefault="00843F7C">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231"/>
        <w:gridCol w:w="1192"/>
        <w:gridCol w:w="1313"/>
        <w:gridCol w:w="1191"/>
        <w:gridCol w:w="1191"/>
        <w:gridCol w:w="1313"/>
        <w:gridCol w:w="1191"/>
      </w:tblGrid>
      <w:tr w:rsidR="00702E41" w14:paraId="57D7B70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CB836C" w14:textId="77777777" w:rsidR="00702E41" w:rsidRDefault="00843F7C">
            <w:pPr>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7DBE0C"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F096D7"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6652723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9968528"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7F06AD"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00F10"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EA829"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61471"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B344E"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2548C"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39A4AE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F5D09A" w14:textId="77777777" w:rsidR="00702E41" w:rsidRDefault="00843F7C">
            <w:pPr>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06523" w14:textId="77777777" w:rsidR="00702E41" w:rsidRDefault="00843F7C">
            <w:pPr>
              <w:jc w:val="right"/>
              <w:rPr>
                <w:rFonts w:eastAsia="Times New Roman"/>
              </w:rPr>
            </w:pPr>
            <w:r>
              <w:rPr>
                <w:rFonts w:ascii="Arial" w:eastAsia="Times New Roman" w:hAnsi="Arial" w:cs="Arial"/>
                <w:sz w:val="16"/>
                <w:szCs w:val="16"/>
              </w:rPr>
              <w:t>59.776.296,26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4A43E" w14:textId="77777777" w:rsidR="00702E41" w:rsidRDefault="00843F7C">
            <w:pPr>
              <w:jc w:val="right"/>
              <w:rPr>
                <w:rFonts w:eastAsia="Times New Roman"/>
              </w:rPr>
            </w:pPr>
            <w:r>
              <w:rPr>
                <w:rFonts w:ascii="Arial" w:eastAsia="Times New Roman" w:hAnsi="Arial" w:cs="Arial"/>
                <w:sz w:val="16"/>
                <w:szCs w:val="16"/>
              </w:rPr>
              <w:t>15.827.502,15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D9EA9" w14:textId="77777777" w:rsidR="00702E41" w:rsidRDefault="00843F7C">
            <w:pPr>
              <w:jc w:val="right"/>
              <w:rPr>
                <w:rFonts w:eastAsia="Times New Roman"/>
              </w:rPr>
            </w:pPr>
            <w:r>
              <w:rPr>
                <w:rFonts w:ascii="Arial" w:eastAsia="Times New Roman" w:hAnsi="Arial" w:cs="Arial"/>
                <w:sz w:val="16"/>
                <w:szCs w:val="16"/>
              </w:rPr>
              <w:t>75.603.798,41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CA5D1" w14:textId="77777777" w:rsidR="00702E41" w:rsidRDefault="00843F7C">
            <w:pPr>
              <w:jc w:val="right"/>
              <w:rPr>
                <w:rFonts w:eastAsia="Times New Roman"/>
              </w:rPr>
            </w:pPr>
            <w:r>
              <w:rPr>
                <w:rFonts w:ascii="Arial" w:eastAsia="Times New Roman" w:hAnsi="Arial" w:cs="Arial"/>
                <w:sz w:val="16"/>
                <w:szCs w:val="16"/>
              </w:rPr>
              <w:t>57.952.153,77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21665" w14:textId="77777777" w:rsidR="00702E41" w:rsidRDefault="00843F7C">
            <w:pPr>
              <w:jc w:val="right"/>
              <w:rPr>
                <w:rFonts w:eastAsia="Times New Roman"/>
              </w:rPr>
            </w:pPr>
            <w:r>
              <w:rPr>
                <w:rFonts w:ascii="Arial" w:eastAsia="Times New Roman" w:hAnsi="Arial" w:cs="Arial"/>
                <w:sz w:val="16"/>
                <w:szCs w:val="16"/>
              </w:rPr>
              <w:t>15.323.350,60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207DF" w14:textId="77777777" w:rsidR="00702E41" w:rsidRDefault="00843F7C">
            <w:pPr>
              <w:jc w:val="right"/>
              <w:rPr>
                <w:rFonts w:eastAsia="Times New Roman"/>
              </w:rPr>
            </w:pPr>
            <w:r>
              <w:rPr>
                <w:rFonts w:ascii="Arial" w:eastAsia="Times New Roman" w:hAnsi="Arial" w:cs="Arial"/>
                <w:sz w:val="16"/>
                <w:szCs w:val="16"/>
              </w:rPr>
              <w:t>73.275.504,37</w:t>
            </w:r>
          </w:p>
        </w:tc>
      </w:tr>
      <w:tr w:rsidR="00702E41" w14:paraId="1297BB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B64A31" w14:textId="77777777" w:rsidR="00702E41" w:rsidRDefault="00843F7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92459" w14:textId="77777777" w:rsidR="00702E41" w:rsidRDefault="00843F7C">
            <w:pPr>
              <w:jc w:val="right"/>
              <w:rPr>
                <w:rFonts w:eastAsia="Times New Roman"/>
              </w:rPr>
            </w:pPr>
            <w:r>
              <w:rPr>
                <w:rFonts w:ascii="Arial" w:eastAsia="Times New Roman" w:hAnsi="Arial" w:cs="Arial"/>
                <w:b/>
                <w:bCs/>
                <w:sz w:val="16"/>
                <w:szCs w:val="16"/>
              </w:rPr>
              <w:t>59.776.296,26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44F8F" w14:textId="77777777" w:rsidR="00702E41" w:rsidRDefault="00843F7C">
            <w:pPr>
              <w:jc w:val="right"/>
              <w:rPr>
                <w:rFonts w:eastAsia="Times New Roman"/>
              </w:rPr>
            </w:pPr>
            <w:r>
              <w:rPr>
                <w:rFonts w:ascii="Arial" w:eastAsia="Times New Roman" w:hAnsi="Arial" w:cs="Arial"/>
                <w:b/>
                <w:bCs/>
                <w:sz w:val="16"/>
                <w:szCs w:val="16"/>
              </w:rPr>
              <w:t>15.827.502,15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D0A00" w14:textId="77777777" w:rsidR="00702E41" w:rsidRDefault="00843F7C">
            <w:pPr>
              <w:jc w:val="right"/>
              <w:rPr>
                <w:rFonts w:eastAsia="Times New Roman"/>
              </w:rPr>
            </w:pPr>
            <w:r>
              <w:rPr>
                <w:rFonts w:ascii="Arial" w:eastAsia="Times New Roman" w:hAnsi="Arial" w:cs="Arial"/>
                <w:b/>
                <w:bCs/>
                <w:sz w:val="16"/>
                <w:szCs w:val="16"/>
              </w:rPr>
              <w:t>75.603.798,41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56EF4" w14:textId="77777777" w:rsidR="00702E41" w:rsidRDefault="00843F7C">
            <w:pPr>
              <w:jc w:val="right"/>
              <w:rPr>
                <w:rFonts w:eastAsia="Times New Roman"/>
              </w:rPr>
            </w:pPr>
            <w:r>
              <w:rPr>
                <w:rFonts w:ascii="Arial" w:eastAsia="Times New Roman" w:hAnsi="Arial" w:cs="Arial"/>
                <w:b/>
                <w:bCs/>
                <w:sz w:val="16"/>
                <w:szCs w:val="16"/>
              </w:rPr>
              <w:t>57.952.153,77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E4F06" w14:textId="77777777" w:rsidR="00702E41" w:rsidRDefault="00843F7C">
            <w:pPr>
              <w:jc w:val="right"/>
              <w:rPr>
                <w:rFonts w:eastAsia="Times New Roman"/>
              </w:rPr>
            </w:pPr>
            <w:r>
              <w:rPr>
                <w:rFonts w:ascii="Arial" w:eastAsia="Times New Roman" w:hAnsi="Arial" w:cs="Arial"/>
                <w:b/>
                <w:bCs/>
                <w:sz w:val="16"/>
                <w:szCs w:val="16"/>
              </w:rPr>
              <w:t>15.323.350,60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A5E7C" w14:textId="77777777" w:rsidR="00702E41" w:rsidRDefault="00843F7C">
            <w:pPr>
              <w:jc w:val="right"/>
              <w:rPr>
                <w:rFonts w:eastAsia="Times New Roman"/>
              </w:rPr>
            </w:pPr>
            <w:r>
              <w:rPr>
                <w:rFonts w:ascii="Arial" w:eastAsia="Times New Roman" w:hAnsi="Arial" w:cs="Arial"/>
                <w:b/>
                <w:bCs/>
                <w:sz w:val="16"/>
                <w:szCs w:val="16"/>
              </w:rPr>
              <w:t>73.275.504,37</w:t>
            </w:r>
          </w:p>
        </w:tc>
      </w:tr>
    </w:tbl>
    <w:p w14:paraId="496E8B24" w14:textId="5E8CE718" w:rsidR="00702E41" w:rsidRDefault="00843F7C">
      <w:pPr>
        <w:pStyle w:val="NormalWeb"/>
        <w:jc w:val="both"/>
      </w:pPr>
      <w:r>
        <w:rPr>
          <w:rFonts w:ascii="Arial" w:hAnsi="Arial" w:cs="Arial"/>
          <w:sz w:val="20"/>
          <w:szCs w:val="20"/>
        </w:rPr>
        <w:t xml:space="preserve">As taxas de juros praticadas nas operações interfinanceiras com o Banco Sicoob correspondem a uma média de </w:t>
      </w:r>
      <w:r w:rsidR="00791F03">
        <w:rPr>
          <w:rFonts w:ascii="Arial" w:hAnsi="Arial" w:cs="Arial"/>
          <w:sz w:val="20"/>
          <w:szCs w:val="20"/>
        </w:rPr>
        <w:t>8,00</w:t>
      </w:r>
      <w:r>
        <w:rPr>
          <w:rFonts w:ascii="Arial" w:hAnsi="Arial" w:cs="Arial"/>
          <w:sz w:val="20"/>
          <w:szCs w:val="20"/>
        </w:rPr>
        <w:t xml:space="preserve"> % ao ano, com vencimento até </w:t>
      </w:r>
      <w:r w:rsidR="00791F03">
        <w:rPr>
          <w:rFonts w:ascii="Arial" w:hAnsi="Arial" w:cs="Arial"/>
          <w:sz w:val="20"/>
          <w:szCs w:val="20"/>
        </w:rPr>
        <w:t>15/08/2031</w:t>
      </w:r>
      <w:r>
        <w:rPr>
          <w:rFonts w:ascii="Arial" w:hAnsi="Arial" w:cs="Arial"/>
          <w:sz w:val="20"/>
          <w:szCs w:val="20"/>
        </w:rPr>
        <w:t>.</w:t>
      </w:r>
    </w:p>
    <w:p w14:paraId="30DCB5AD" w14:textId="77777777" w:rsidR="00702E41" w:rsidRDefault="00843F7C">
      <w:pPr>
        <w:pStyle w:val="NormalWeb"/>
        <w:jc w:val="both"/>
      </w:pPr>
      <w:r>
        <w:rPr>
          <w:rFonts w:ascii="Arial" w:hAnsi="Arial" w:cs="Arial"/>
          <w:sz w:val="20"/>
          <w:szCs w:val="20"/>
        </w:rPr>
        <w:lastRenderedPageBreak/>
        <w:t>b) Obrigações por Empréstimos e Repasses:</w:t>
      </w:r>
    </w:p>
    <w:tbl>
      <w:tblPr>
        <w:tblW w:w="5000" w:type="pct"/>
        <w:tblCellMar>
          <w:left w:w="0" w:type="dxa"/>
          <w:right w:w="0" w:type="dxa"/>
        </w:tblCellMar>
        <w:tblLook w:val="04A0" w:firstRow="1" w:lastRow="0" w:firstColumn="1" w:lastColumn="0" w:noHBand="0" w:noVBand="1"/>
      </w:tblPr>
      <w:tblGrid>
        <w:gridCol w:w="1789"/>
        <w:gridCol w:w="1293"/>
        <w:gridCol w:w="1425"/>
        <w:gridCol w:w="1404"/>
        <w:gridCol w:w="993"/>
        <w:gridCol w:w="1425"/>
        <w:gridCol w:w="1293"/>
      </w:tblGrid>
      <w:tr w:rsidR="00702E41" w14:paraId="36B85DF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328045" w14:textId="77777777" w:rsidR="00702E41" w:rsidRDefault="00843F7C">
            <w:pPr>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6FA96A"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C312E2"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03104D6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9F99BDA"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DCF334"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AF924"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4BF74"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1BC21"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B028C"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D966A"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664C58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75593B" w14:textId="77777777" w:rsidR="00702E41" w:rsidRDefault="00843F7C">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D01DA" w14:textId="77777777" w:rsidR="00702E41" w:rsidRDefault="00843F7C">
            <w:pPr>
              <w:jc w:val="right"/>
              <w:rPr>
                <w:rFonts w:eastAsia="Times New Roman"/>
              </w:rPr>
            </w:pPr>
            <w:r>
              <w:rPr>
                <w:rFonts w:ascii="Arial" w:eastAsia="Times New Roman" w:hAnsi="Arial" w:cs="Arial"/>
                <w:sz w:val="16"/>
                <w:szCs w:val="16"/>
              </w:rPr>
              <w:t>29.197.668,94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CFBBD" w14:textId="77777777" w:rsidR="00702E41" w:rsidRDefault="00843F7C">
            <w:pPr>
              <w:jc w:val="right"/>
              <w:rPr>
                <w:rFonts w:eastAsia="Times New Roman"/>
              </w:rPr>
            </w:pPr>
            <w:r>
              <w:rPr>
                <w:rFonts w:ascii="Arial" w:eastAsia="Times New Roman" w:hAnsi="Arial" w:cs="Arial"/>
                <w:sz w:val="16"/>
                <w:szCs w:val="16"/>
              </w:rPr>
              <w:t>89.974.279,56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23896" w14:textId="2E5D1C59" w:rsidR="00702E41" w:rsidRDefault="003069A0">
            <w:pPr>
              <w:jc w:val="right"/>
              <w:rPr>
                <w:rFonts w:eastAsia="Times New Roman"/>
              </w:rPr>
            </w:pPr>
            <w:r>
              <w:rPr>
                <w:rFonts w:ascii="Arial" w:eastAsia="Times New Roman" w:hAnsi="Arial" w:cs="Arial"/>
                <w:sz w:val="16"/>
                <w:szCs w:val="16"/>
              </w:rPr>
              <w:t>57.194.650,35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18B6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F2353" w14:textId="77777777" w:rsidR="00702E41" w:rsidRDefault="00843F7C">
            <w:pPr>
              <w:jc w:val="right"/>
              <w:rPr>
                <w:rFonts w:eastAsia="Times New Roman"/>
              </w:rPr>
            </w:pPr>
            <w:r>
              <w:rPr>
                <w:rFonts w:ascii="Arial" w:eastAsia="Times New Roman" w:hAnsi="Arial" w:cs="Arial"/>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B06AF" w14:textId="77777777" w:rsidR="00702E41" w:rsidRDefault="00843F7C">
            <w:pPr>
              <w:jc w:val="right"/>
              <w:rPr>
                <w:rFonts w:eastAsia="Times New Roman"/>
              </w:rPr>
            </w:pPr>
            <w:r>
              <w:rPr>
                <w:rFonts w:ascii="Arial" w:eastAsia="Times New Roman" w:hAnsi="Arial" w:cs="Arial"/>
                <w:sz w:val="16"/>
                <w:szCs w:val="16"/>
              </w:rPr>
              <w:t>46.165.349,40</w:t>
            </w:r>
          </w:p>
        </w:tc>
      </w:tr>
      <w:tr w:rsidR="00702E41" w14:paraId="1B1EAE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DD4A25" w14:textId="77777777" w:rsidR="00702E41" w:rsidRDefault="00843F7C">
            <w:pPr>
              <w:rPr>
                <w:rFonts w:eastAsia="Times New Roman"/>
              </w:rPr>
            </w:pPr>
            <w:r>
              <w:rPr>
                <w:rFonts w:ascii="Arial" w:eastAsia="Times New Roman" w:hAnsi="Arial" w:cs="Arial"/>
                <w:sz w:val="16"/>
                <w:szCs w:val="16"/>
              </w:rPr>
              <w:t>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23FB6" w14:textId="77777777" w:rsidR="00702E41" w:rsidRDefault="00843F7C">
            <w:pPr>
              <w:jc w:val="right"/>
              <w:rPr>
                <w:rFonts w:eastAsia="Times New Roman"/>
              </w:rPr>
            </w:pPr>
            <w:r>
              <w:rPr>
                <w:rFonts w:ascii="Arial" w:eastAsia="Times New Roman" w:hAnsi="Arial" w:cs="Arial"/>
                <w:sz w:val="16"/>
                <w:szCs w:val="16"/>
              </w:rPr>
              <w:t>2.898.963,77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313E5" w14:textId="77777777" w:rsidR="00702E41" w:rsidRDefault="00843F7C">
            <w:pPr>
              <w:jc w:val="right"/>
              <w:rPr>
                <w:rFonts w:eastAsia="Times New Roman"/>
              </w:rPr>
            </w:pPr>
            <w:r>
              <w:rPr>
                <w:rFonts w:ascii="Arial" w:eastAsia="Times New Roman" w:hAnsi="Arial" w:cs="Arial"/>
                <w:sz w:val="16"/>
                <w:szCs w:val="16"/>
              </w:rPr>
              <w:t>7.009.884,16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EE574" w14:textId="77777777" w:rsidR="00702E41" w:rsidRDefault="00843F7C">
            <w:pPr>
              <w:jc w:val="right"/>
              <w:rPr>
                <w:rFonts w:eastAsia="Times New Roman"/>
              </w:rPr>
            </w:pPr>
            <w:r>
              <w:rPr>
                <w:rFonts w:ascii="Arial" w:eastAsia="Times New Roman" w:hAnsi="Arial" w:cs="Arial"/>
                <w:sz w:val="16"/>
                <w:szCs w:val="16"/>
              </w:rPr>
              <w:t>9.908.847,93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53B8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9803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86D1C" w14:textId="77777777" w:rsidR="00702E41" w:rsidRDefault="00843F7C">
            <w:pPr>
              <w:jc w:val="center"/>
              <w:rPr>
                <w:rFonts w:eastAsia="Times New Roman"/>
              </w:rPr>
            </w:pPr>
            <w:r>
              <w:rPr>
                <w:rFonts w:ascii="Arial" w:eastAsia="Times New Roman" w:hAnsi="Arial" w:cs="Arial"/>
                <w:sz w:val="16"/>
                <w:szCs w:val="16"/>
              </w:rPr>
              <w:t>-</w:t>
            </w:r>
          </w:p>
        </w:tc>
      </w:tr>
      <w:tr w:rsidR="00702E41" w14:paraId="4C4825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200515" w14:textId="77777777" w:rsidR="00702E41" w:rsidRDefault="00843F7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FAF1F" w14:textId="77777777" w:rsidR="00702E41" w:rsidRDefault="00843F7C">
            <w:pPr>
              <w:jc w:val="right"/>
              <w:rPr>
                <w:rFonts w:eastAsia="Times New Roman"/>
              </w:rPr>
            </w:pPr>
            <w:r>
              <w:rPr>
                <w:rFonts w:ascii="Arial" w:eastAsia="Times New Roman" w:hAnsi="Arial" w:cs="Arial"/>
                <w:b/>
                <w:bCs/>
                <w:sz w:val="16"/>
                <w:szCs w:val="16"/>
              </w:rPr>
              <w:t>32.096.632,71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E36D2" w14:textId="77777777" w:rsidR="00702E41" w:rsidRDefault="00843F7C">
            <w:pPr>
              <w:jc w:val="right"/>
              <w:rPr>
                <w:rFonts w:eastAsia="Times New Roman"/>
              </w:rPr>
            </w:pPr>
            <w:r>
              <w:rPr>
                <w:rFonts w:ascii="Arial" w:eastAsia="Times New Roman" w:hAnsi="Arial" w:cs="Arial"/>
                <w:b/>
                <w:bCs/>
                <w:sz w:val="16"/>
                <w:szCs w:val="16"/>
              </w:rPr>
              <w:t>96.984.163,72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9D8C0" w14:textId="77777777" w:rsidR="00702E41" w:rsidRDefault="00843F7C">
            <w:pPr>
              <w:jc w:val="right"/>
              <w:rPr>
                <w:rFonts w:eastAsia="Times New Roman"/>
              </w:rPr>
            </w:pPr>
            <w:r>
              <w:rPr>
                <w:rFonts w:ascii="Arial" w:eastAsia="Times New Roman" w:hAnsi="Arial" w:cs="Arial"/>
                <w:b/>
                <w:bCs/>
                <w:sz w:val="16"/>
                <w:szCs w:val="16"/>
              </w:rPr>
              <w:t>129.080.796,43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D1C02"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865E6" w14:textId="77777777" w:rsidR="00702E41" w:rsidRDefault="00843F7C">
            <w:pPr>
              <w:jc w:val="right"/>
              <w:rPr>
                <w:rFonts w:eastAsia="Times New Roman"/>
              </w:rPr>
            </w:pPr>
            <w:r>
              <w:rPr>
                <w:rFonts w:ascii="Arial" w:eastAsia="Times New Roman" w:hAnsi="Arial" w:cs="Arial"/>
                <w:b/>
                <w:bCs/>
                <w:sz w:val="16"/>
                <w:szCs w:val="16"/>
              </w:rPr>
              <w:t>46.165.349,40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9F4FB" w14:textId="77777777" w:rsidR="00702E41" w:rsidRDefault="00843F7C">
            <w:pPr>
              <w:jc w:val="right"/>
              <w:rPr>
                <w:rFonts w:eastAsia="Times New Roman"/>
              </w:rPr>
            </w:pPr>
            <w:r>
              <w:rPr>
                <w:rFonts w:ascii="Arial" w:eastAsia="Times New Roman" w:hAnsi="Arial" w:cs="Arial"/>
                <w:b/>
                <w:bCs/>
                <w:sz w:val="16"/>
                <w:szCs w:val="16"/>
              </w:rPr>
              <w:t>46.165.349,40</w:t>
            </w:r>
          </w:p>
        </w:tc>
      </w:tr>
    </w:tbl>
    <w:p w14:paraId="0C611B48" w14:textId="7FDDEE76" w:rsidR="00702E41" w:rsidRDefault="00843F7C">
      <w:pPr>
        <w:pStyle w:val="NormalWeb"/>
        <w:jc w:val="both"/>
      </w:pPr>
      <w:r>
        <w:rPr>
          <w:rFonts w:ascii="Arial" w:hAnsi="Arial" w:cs="Arial"/>
          <w:sz w:val="20"/>
          <w:szCs w:val="20"/>
        </w:rPr>
        <w:t xml:space="preserve">As taxas de juros praticadas nas operações de empréstimo com o Banco Sicoob correspondem a uma média de </w:t>
      </w:r>
      <w:r w:rsidR="00791F03">
        <w:rPr>
          <w:rFonts w:ascii="Arial" w:hAnsi="Arial" w:cs="Arial"/>
          <w:sz w:val="20"/>
          <w:szCs w:val="20"/>
        </w:rPr>
        <w:t>0,14</w:t>
      </w:r>
      <w:r>
        <w:rPr>
          <w:rFonts w:ascii="Arial" w:hAnsi="Arial" w:cs="Arial"/>
          <w:sz w:val="20"/>
          <w:szCs w:val="20"/>
        </w:rPr>
        <w:t xml:space="preserve"> % ao </w:t>
      </w:r>
      <w:r w:rsidR="00791F03">
        <w:rPr>
          <w:rFonts w:ascii="Arial" w:hAnsi="Arial" w:cs="Arial"/>
          <w:sz w:val="20"/>
          <w:szCs w:val="20"/>
        </w:rPr>
        <w:t>mês</w:t>
      </w:r>
      <w:r>
        <w:rPr>
          <w:rFonts w:ascii="Arial" w:hAnsi="Arial" w:cs="Arial"/>
          <w:sz w:val="20"/>
          <w:szCs w:val="20"/>
        </w:rPr>
        <w:t xml:space="preserve">, com vencimento até </w:t>
      </w:r>
      <w:r w:rsidR="00791F03">
        <w:rPr>
          <w:rFonts w:ascii="Arial" w:hAnsi="Arial" w:cs="Arial"/>
          <w:sz w:val="20"/>
          <w:szCs w:val="20"/>
        </w:rPr>
        <w:t>26/10/2026</w:t>
      </w:r>
      <w:r>
        <w:rPr>
          <w:rFonts w:ascii="Arial" w:hAnsi="Arial" w:cs="Arial"/>
          <w:sz w:val="20"/>
          <w:szCs w:val="20"/>
        </w:rPr>
        <w:t xml:space="preserve">. As operações com Recursos da Central correspondem a uma taxa média de </w:t>
      </w:r>
      <w:r w:rsidR="00791F03">
        <w:rPr>
          <w:rFonts w:ascii="Arial" w:hAnsi="Arial" w:cs="Arial"/>
          <w:sz w:val="20"/>
          <w:szCs w:val="20"/>
        </w:rPr>
        <w:t>103</w:t>
      </w:r>
      <w:r>
        <w:rPr>
          <w:rFonts w:ascii="Arial" w:hAnsi="Arial" w:cs="Arial"/>
          <w:sz w:val="20"/>
          <w:szCs w:val="20"/>
        </w:rPr>
        <w:t xml:space="preserve">% </w:t>
      </w:r>
      <w:r w:rsidR="00791F03">
        <w:rPr>
          <w:rFonts w:ascii="Arial" w:hAnsi="Arial" w:cs="Arial"/>
          <w:sz w:val="20"/>
          <w:szCs w:val="20"/>
        </w:rPr>
        <w:t>do CDI</w:t>
      </w:r>
      <w:r>
        <w:rPr>
          <w:rFonts w:ascii="Arial" w:hAnsi="Arial" w:cs="Arial"/>
          <w:sz w:val="20"/>
          <w:szCs w:val="20"/>
        </w:rPr>
        <w:t xml:space="preserve">, com vencimento até </w:t>
      </w:r>
      <w:r w:rsidR="00791F03">
        <w:rPr>
          <w:rFonts w:ascii="Arial" w:hAnsi="Arial" w:cs="Arial"/>
          <w:sz w:val="20"/>
          <w:szCs w:val="20"/>
        </w:rPr>
        <w:t>19/02/2027</w:t>
      </w:r>
      <w:r>
        <w:rPr>
          <w:rFonts w:ascii="Arial" w:hAnsi="Arial" w:cs="Arial"/>
          <w:sz w:val="20"/>
          <w:szCs w:val="20"/>
        </w:rPr>
        <w:t>.</w:t>
      </w:r>
    </w:p>
    <w:p w14:paraId="04604F1C" w14:textId="77777777" w:rsidR="00702E41" w:rsidRDefault="00843F7C">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5926"/>
        <w:gridCol w:w="1848"/>
        <w:gridCol w:w="1848"/>
      </w:tblGrid>
      <w:tr w:rsidR="00702E41" w14:paraId="61C98F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C79041"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5F875"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9A19B"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6CFCA2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A4328D" w14:textId="77777777" w:rsidR="00702E41" w:rsidRDefault="00843F7C">
            <w:pPr>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3F376" w14:textId="77777777" w:rsidR="00702E41" w:rsidRDefault="00843F7C">
            <w:pPr>
              <w:jc w:val="right"/>
              <w:rPr>
                <w:rFonts w:eastAsia="Times New Roman"/>
              </w:rPr>
            </w:pPr>
            <w:r>
              <w:rPr>
                <w:rFonts w:ascii="Arial" w:eastAsia="Times New Roman" w:hAnsi="Arial" w:cs="Arial"/>
                <w:sz w:val="16"/>
                <w:szCs w:val="16"/>
              </w:rPr>
              <w:t>(4.082.829,00)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FBE18" w14:textId="77777777" w:rsidR="00702E41" w:rsidRDefault="00843F7C">
            <w:pPr>
              <w:jc w:val="right"/>
              <w:rPr>
                <w:rFonts w:eastAsia="Times New Roman"/>
              </w:rPr>
            </w:pPr>
            <w:r>
              <w:rPr>
                <w:rFonts w:ascii="Arial" w:eastAsia="Times New Roman" w:hAnsi="Arial" w:cs="Arial"/>
                <w:sz w:val="16"/>
                <w:szCs w:val="16"/>
              </w:rPr>
              <w:t>(2.162.430,41)</w:t>
            </w:r>
          </w:p>
        </w:tc>
      </w:tr>
      <w:tr w:rsidR="00702E41" w14:paraId="7C417A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FF0EC2" w14:textId="77777777" w:rsidR="00702E41" w:rsidRDefault="00843F7C">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5F26D" w14:textId="77777777" w:rsidR="00702E41" w:rsidRDefault="00843F7C">
            <w:pPr>
              <w:jc w:val="right"/>
              <w:rPr>
                <w:rFonts w:eastAsia="Times New Roman"/>
              </w:rPr>
            </w:pPr>
            <w:r>
              <w:rPr>
                <w:rFonts w:ascii="Arial" w:eastAsia="Times New Roman" w:hAnsi="Arial" w:cs="Arial"/>
                <w:sz w:val="16"/>
                <w:szCs w:val="16"/>
              </w:rPr>
              <w:t>(4.965.978,39)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24A83" w14:textId="77777777" w:rsidR="00702E41" w:rsidRDefault="00843F7C">
            <w:pPr>
              <w:jc w:val="right"/>
              <w:rPr>
                <w:rFonts w:eastAsia="Times New Roman"/>
              </w:rPr>
            </w:pPr>
            <w:r>
              <w:rPr>
                <w:rFonts w:ascii="Arial" w:eastAsia="Times New Roman" w:hAnsi="Arial" w:cs="Arial"/>
                <w:sz w:val="16"/>
                <w:szCs w:val="16"/>
              </w:rPr>
              <w:t>(3.887.757,75)</w:t>
            </w:r>
          </w:p>
        </w:tc>
      </w:tr>
      <w:tr w:rsidR="00702E41" w14:paraId="2AE83A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10E402"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82353" w14:textId="77777777" w:rsidR="00702E41" w:rsidRDefault="00843F7C">
            <w:pPr>
              <w:jc w:val="right"/>
              <w:rPr>
                <w:rFonts w:eastAsia="Times New Roman"/>
              </w:rPr>
            </w:pPr>
            <w:r>
              <w:rPr>
                <w:rFonts w:ascii="Arial" w:eastAsia="Times New Roman" w:hAnsi="Arial" w:cs="Arial"/>
                <w:b/>
                <w:bCs/>
                <w:sz w:val="16"/>
                <w:szCs w:val="16"/>
              </w:rPr>
              <w:t>(9.048.807,39)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01811" w14:textId="77777777" w:rsidR="00702E41" w:rsidRDefault="00843F7C">
            <w:pPr>
              <w:jc w:val="right"/>
              <w:rPr>
                <w:rFonts w:eastAsia="Times New Roman"/>
              </w:rPr>
            </w:pPr>
            <w:r>
              <w:rPr>
                <w:rFonts w:ascii="Arial" w:eastAsia="Times New Roman" w:hAnsi="Arial" w:cs="Arial"/>
                <w:b/>
                <w:bCs/>
                <w:sz w:val="16"/>
                <w:szCs w:val="16"/>
              </w:rPr>
              <w:t>(6.050.188,16)</w:t>
            </w:r>
          </w:p>
        </w:tc>
      </w:tr>
    </w:tbl>
    <w:p w14:paraId="15662572" w14:textId="2C306190" w:rsidR="00702E41" w:rsidRDefault="00791F03">
      <w:pPr>
        <w:pStyle w:val="NormalWeb"/>
      </w:pPr>
      <w:r>
        <w:rPr>
          <w:rFonts w:ascii="Arial" w:hAnsi="Arial" w:cs="Arial"/>
          <w:b/>
          <w:bCs/>
          <w:sz w:val="20"/>
          <w:szCs w:val="20"/>
        </w:rPr>
        <w:t>17. Outros Passivos Financeiros</w:t>
      </w:r>
    </w:p>
    <w:p w14:paraId="0AB73B2B" w14:textId="1131C5D4" w:rsidR="00702E41" w:rsidRDefault="00843F7C">
      <w:pPr>
        <w:pStyle w:val="NormalWeb"/>
        <w:jc w:val="both"/>
      </w:pPr>
      <w:r>
        <w:rPr>
          <w:rFonts w:ascii="Arial" w:hAnsi="Arial" w:cs="Arial"/>
          <w:sz w:val="20"/>
          <w:szCs w:val="20"/>
        </w:rPr>
        <w:t>Os recursos de terceiros que estão com a Cooperativa são registrados nessa conta para posterior repasse, por sua ordem. Em 30 de junho de 2024 e 31 de dezembro de 2023, estão assim compostos:</w:t>
      </w:r>
    </w:p>
    <w:tbl>
      <w:tblPr>
        <w:tblW w:w="5000" w:type="pct"/>
        <w:tblCellMar>
          <w:left w:w="0" w:type="dxa"/>
          <w:right w:w="0" w:type="dxa"/>
        </w:tblCellMar>
        <w:tblLook w:val="04A0" w:firstRow="1" w:lastRow="0" w:firstColumn="1" w:lastColumn="0" w:noHBand="0" w:noVBand="1"/>
      </w:tblPr>
      <w:tblGrid>
        <w:gridCol w:w="3767"/>
        <w:gridCol w:w="861"/>
        <w:gridCol w:w="1207"/>
        <w:gridCol w:w="860"/>
        <w:gridCol w:w="860"/>
        <w:gridCol w:w="1207"/>
        <w:gridCol w:w="860"/>
      </w:tblGrid>
      <w:tr w:rsidR="00702E41" w14:paraId="17639B3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2658F4D"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375D07"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F8D080" w14:textId="77777777" w:rsidR="00702E41" w:rsidRDefault="00843F7C">
            <w:pPr>
              <w:jc w:val="center"/>
              <w:rPr>
                <w:rFonts w:eastAsia="Times New Roman"/>
              </w:rPr>
            </w:pPr>
            <w:r>
              <w:rPr>
                <w:rFonts w:ascii="Arial" w:eastAsia="Times New Roman" w:hAnsi="Arial" w:cs="Arial"/>
                <w:b/>
                <w:bCs/>
                <w:sz w:val="16"/>
                <w:szCs w:val="16"/>
              </w:rPr>
              <w:t>31/12/2023</w:t>
            </w:r>
          </w:p>
        </w:tc>
      </w:tr>
      <w:tr w:rsidR="00791F03" w14:paraId="5681C63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3454E5C"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DC1C06"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1501"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EA6E6"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58FBD"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7F264"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AD107" w14:textId="77777777" w:rsidR="00702E41" w:rsidRDefault="00843F7C">
            <w:pPr>
              <w:jc w:val="center"/>
              <w:rPr>
                <w:rFonts w:eastAsia="Times New Roman"/>
              </w:rPr>
            </w:pPr>
            <w:r>
              <w:rPr>
                <w:rFonts w:ascii="Arial" w:eastAsia="Times New Roman" w:hAnsi="Arial" w:cs="Arial"/>
                <w:b/>
                <w:bCs/>
                <w:sz w:val="16"/>
                <w:szCs w:val="16"/>
              </w:rPr>
              <w:t>Total</w:t>
            </w:r>
          </w:p>
        </w:tc>
      </w:tr>
      <w:tr w:rsidR="00791F03" w14:paraId="6354B1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9D3F09" w14:textId="4DEE818F" w:rsidR="00702E41" w:rsidRDefault="00843F7C">
            <w:pPr>
              <w:rPr>
                <w:rFonts w:eastAsia="Times New Roman"/>
              </w:rPr>
            </w:pPr>
            <w:r>
              <w:rPr>
                <w:rFonts w:ascii="Arial" w:eastAsia="Times New Roman" w:hAnsi="Arial" w:cs="Arial"/>
                <w:sz w:val="16"/>
                <w:szCs w:val="16"/>
              </w:rPr>
              <w:t>Recursos em Trânsito de Terceiros</w:t>
            </w:r>
            <w:r w:rsidR="00791F0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8120F" w14:textId="77777777" w:rsidR="00702E41" w:rsidRDefault="00843F7C">
            <w:pPr>
              <w:jc w:val="right"/>
              <w:rPr>
                <w:rFonts w:eastAsia="Times New Roman"/>
              </w:rPr>
            </w:pPr>
            <w:r>
              <w:rPr>
                <w:rFonts w:ascii="Arial" w:eastAsia="Times New Roman" w:hAnsi="Arial" w:cs="Arial"/>
                <w:sz w:val="16"/>
                <w:szCs w:val="16"/>
              </w:rPr>
              <w:t>141.398,95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9C8D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A3EC3" w14:textId="77777777" w:rsidR="00702E41" w:rsidRDefault="00843F7C">
            <w:pPr>
              <w:jc w:val="right"/>
              <w:rPr>
                <w:rFonts w:eastAsia="Times New Roman"/>
              </w:rPr>
            </w:pPr>
            <w:r>
              <w:rPr>
                <w:rFonts w:ascii="Arial" w:eastAsia="Times New Roman" w:hAnsi="Arial" w:cs="Arial"/>
                <w:sz w:val="16"/>
                <w:szCs w:val="16"/>
              </w:rPr>
              <w:t>141.398,95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69F34" w14:textId="77777777" w:rsidR="00702E41" w:rsidRDefault="00843F7C">
            <w:pPr>
              <w:jc w:val="right"/>
              <w:rPr>
                <w:rFonts w:eastAsia="Times New Roman"/>
              </w:rPr>
            </w:pPr>
            <w:r>
              <w:rPr>
                <w:rFonts w:ascii="Arial" w:eastAsia="Times New Roman" w:hAnsi="Arial" w:cs="Arial"/>
                <w:sz w:val="16"/>
                <w:szCs w:val="16"/>
              </w:rPr>
              <w:t>14.723,34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63D1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2AC31" w14:textId="77777777" w:rsidR="00702E41" w:rsidRDefault="00843F7C">
            <w:pPr>
              <w:jc w:val="right"/>
              <w:rPr>
                <w:rFonts w:eastAsia="Times New Roman"/>
              </w:rPr>
            </w:pPr>
            <w:r>
              <w:rPr>
                <w:rFonts w:ascii="Arial" w:eastAsia="Times New Roman" w:hAnsi="Arial" w:cs="Arial"/>
                <w:sz w:val="16"/>
                <w:szCs w:val="16"/>
              </w:rPr>
              <w:t>14.723,34</w:t>
            </w:r>
          </w:p>
        </w:tc>
      </w:tr>
      <w:tr w:rsidR="00791F03" w14:paraId="7F8183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3A16E1" w14:textId="77777777" w:rsidR="00702E41" w:rsidRDefault="00843F7C">
            <w:pPr>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C8A69" w14:textId="77777777" w:rsidR="00702E41" w:rsidRDefault="00843F7C">
            <w:pPr>
              <w:jc w:val="right"/>
              <w:rPr>
                <w:rFonts w:eastAsia="Times New Roman"/>
              </w:rPr>
            </w:pPr>
            <w:r>
              <w:rPr>
                <w:rFonts w:ascii="Arial" w:eastAsia="Times New Roman" w:hAnsi="Arial" w:cs="Arial"/>
                <w:sz w:val="16"/>
                <w:szCs w:val="16"/>
              </w:rPr>
              <w:t>220.870,50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69B5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3019F" w14:textId="77777777" w:rsidR="00702E41" w:rsidRDefault="00843F7C">
            <w:pPr>
              <w:jc w:val="right"/>
              <w:rPr>
                <w:rFonts w:eastAsia="Times New Roman"/>
              </w:rPr>
            </w:pPr>
            <w:r>
              <w:rPr>
                <w:rFonts w:ascii="Arial" w:eastAsia="Times New Roman" w:hAnsi="Arial" w:cs="Arial"/>
                <w:sz w:val="16"/>
                <w:szCs w:val="16"/>
              </w:rPr>
              <w:t>220.870,50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20B80" w14:textId="77777777" w:rsidR="00702E41" w:rsidRDefault="00843F7C">
            <w:pPr>
              <w:jc w:val="right"/>
              <w:rPr>
                <w:rFonts w:eastAsia="Times New Roman"/>
              </w:rPr>
            </w:pPr>
            <w:r>
              <w:rPr>
                <w:rFonts w:ascii="Arial" w:eastAsia="Times New Roman" w:hAnsi="Arial" w:cs="Arial"/>
                <w:sz w:val="16"/>
                <w:szCs w:val="16"/>
              </w:rPr>
              <w:t>71.060,62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0061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58879" w14:textId="77777777" w:rsidR="00702E41" w:rsidRDefault="00843F7C">
            <w:pPr>
              <w:jc w:val="right"/>
              <w:rPr>
                <w:rFonts w:eastAsia="Times New Roman"/>
              </w:rPr>
            </w:pPr>
            <w:r>
              <w:rPr>
                <w:rFonts w:ascii="Arial" w:eastAsia="Times New Roman" w:hAnsi="Arial" w:cs="Arial"/>
                <w:sz w:val="16"/>
                <w:szCs w:val="16"/>
              </w:rPr>
              <w:t>71.060,62</w:t>
            </w:r>
          </w:p>
        </w:tc>
      </w:tr>
      <w:tr w:rsidR="00791F03" w14:paraId="3E5E4C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8FE4CD" w14:textId="5C2EF9CB" w:rsidR="00702E41" w:rsidRDefault="00791F03">
            <w:pPr>
              <w:rPr>
                <w:rFonts w:eastAsia="Times New Roman"/>
              </w:rPr>
            </w:pPr>
            <w:r w:rsidRPr="00791F03">
              <w:rPr>
                <w:rFonts w:ascii="Arial" w:eastAsia="Times New Roman" w:hAnsi="Arial" w:cs="Arial"/>
                <w:sz w:val="14"/>
                <w:szCs w:val="14"/>
              </w:rPr>
              <w:t xml:space="preserve">Cobrança </w:t>
            </w:r>
            <w:r>
              <w:rPr>
                <w:rFonts w:ascii="Arial" w:eastAsia="Times New Roman" w:hAnsi="Arial" w:cs="Arial"/>
                <w:sz w:val="14"/>
                <w:szCs w:val="14"/>
              </w:rPr>
              <w:t>e</w:t>
            </w:r>
            <w:r w:rsidRPr="00791F03">
              <w:rPr>
                <w:rFonts w:ascii="Arial" w:eastAsia="Times New Roman" w:hAnsi="Arial" w:cs="Arial"/>
                <w:sz w:val="14"/>
                <w:szCs w:val="14"/>
              </w:rPr>
              <w:t xml:space="preserve"> Arrecadação </w:t>
            </w:r>
            <w:r>
              <w:rPr>
                <w:rFonts w:ascii="Arial" w:eastAsia="Times New Roman" w:hAnsi="Arial" w:cs="Arial"/>
                <w:sz w:val="14"/>
                <w:szCs w:val="14"/>
              </w:rPr>
              <w:t>d</w:t>
            </w:r>
            <w:r w:rsidRPr="00791F03">
              <w:rPr>
                <w:rFonts w:ascii="Arial" w:eastAsia="Times New Roman" w:hAnsi="Arial" w:cs="Arial"/>
                <w:sz w:val="14"/>
                <w:szCs w:val="14"/>
              </w:rPr>
              <w:t xml:space="preserve">e Tributos </w:t>
            </w:r>
            <w:r>
              <w:rPr>
                <w:rFonts w:ascii="Arial" w:eastAsia="Times New Roman" w:hAnsi="Arial" w:cs="Arial"/>
                <w:sz w:val="14"/>
                <w:szCs w:val="14"/>
              </w:rPr>
              <w:t>e</w:t>
            </w:r>
            <w:r w:rsidRPr="00791F03">
              <w:rPr>
                <w:rFonts w:ascii="Arial" w:eastAsia="Times New Roman" w:hAnsi="Arial" w:cs="Arial"/>
                <w:sz w:val="14"/>
                <w:szCs w:val="14"/>
              </w:rPr>
              <w:t xml:space="preserve"> Assemelhados</w:t>
            </w:r>
            <w:r>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94A49" w14:textId="77777777" w:rsidR="00702E41" w:rsidRDefault="00843F7C">
            <w:pPr>
              <w:jc w:val="right"/>
              <w:rPr>
                <w:rFonts w:eastAsia="Times New Roman"/>
              </w:rPr>
            </w:pPr>
            <w:r>
              <w:rPr>
                <w:rFonts w:ascii="Arial" w:eastAsia="Times New Roman" w:hAnsi="Arial" w:cs="Arial"/>
                <w:sz w:val="16"/>
                <w:szCs w:val="16"/>
              </w:rPr>
              <w:t>491.765,65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3CD1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03E95" w14:textId="77777777" w:rsidR="00702E41" w:rsidRDefault="00843F7C">
            <w:pPr>
              <w:jc w:val="right"/>
              <w:rPr>
                <w:rFonts w:eastAsia="Times New Roman"/>
              </w:rPr>
            </w:pPr>
            <w:r>
              <w:rPr>
                <w:rFonts w:ascii="Arial" w:eastAsia="Times New Roman" w:hAnsi="Arial" w:cs="Arial"/>
                <w:sz w:val="16"/>
                <w:szCs w:val="16"/>
              </w:rPr>
              <w:t>491.765,65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D8F54" w14:textId="77777777" w:rsidR="00702E41" w:rsidRDefault="00843F7C">
            <w:pPr>
              <w:jc w:val="right"/>
              <w:rPr>
                <w:rFonts w:eastAsia="Times New Roman"/>
              </w:rPr>
            </w:pPr>
            <w:r>
              <w:rPr>
                <w:rFonts w:ascii="Arial" w:eastAsia="Times New Roman" w:hAnsi="Arial" w:cs="Arial"/>
                <w:sz w:val="16"/>
                <w:szCs w:val="16"/>
              </w:rPr>
              <w:t>341.630,89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0620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CAE0F" w14:textId="77777777" w:rsidR="00702E41" w:rsidRDefault="00843F7C">
            <w:pPr>
              <w:jc w:val="right"/>
              <w:rPr>
                <w:rFonts w:eastAsia="Times New Roman"/>
              </w:rPr>
            </w:pPr>
            <w:r>
              <w:rPr>
                <w:rFonts w:ascii="Arial" w:eastAsia="Times New Roman" w:hAnsi="Arial" w:cs="Arial"/>
                <w:sz w:val="16"/>
                <w:szCs w:val="16"/>
              </w:rPr>
              <w:t>341.630,89</w:t>
            </w:r>
          </w:p>
        </w:tc>
      </w:tr>
      <w:tr w:rsidR="00791F03" w14:paraId="4F03FD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A1A0BA"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FE459" w14:textId="77777777" w:rsidR="00702E41" w:rsidRDefault="00843F7C">
            <w:pPr>
              <w:jc w:val="right"/>
              <w:rPr>
                <w:rFonts w:eastAsia="Times New Roman"/>
              </w:rPr>
            </w:pPr>
            <w:r>
              <w:rPr>
                <w:rFonts w:ascii="Arial" w:eastAsia="Times New Roman" w:hAnsi="Arial" w:cs="Arial"/>
                <w:b/>
                <w:bCs/>
                <w:sz w:val="16"/>
                <w:szCs w:val="16"/>
              </w:rPr>
              <w:t>854.035,10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80FF0"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82959" w14:textId="77777777" w:rsidR="00702E41" w:rsidRDefault="00843F7C">
            <w:pPr>
              <w:jc w:val="right"/>
              <w:rPr>
                <w:rFonts w:eastAsia="Times New Roman"/>
              </w:rPr>
            </w:pPr>
            <w:r>
              <w:rPr>
                <w:rFonts w:ascii="Arial" w:eastAsia="Times New Roman" w:hAnsi="Arial" w:cs="Arial"/>
                <w:b/>
                <w:bCs/>
                <w:sz w:val="16"/>
                <w:szCs w:val="16"/>
              </w:rPr>
              <w:t>854.035,10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74041" w14:textId="77777777" w:rsidR="00702E41" w:rsidRDefault="00843F7C">
            <w:pPr>
              <w:jc w:val="right"/>
              <w:rPr>
                <w:rFonts w:eastAsia="Times New Roman"/>
              </w:rPr>
            </w:pPr>
            <w:r>
              <w:rPr>
                <w:rFonts w:ascii="Arial" w:eastAsia="Times New Roman" w:hAnsi="Arial" w:cs="Arial"/>
                <w:b/>
                <w:bCs/>
                <w:sz w:val="16"/>
                <w:szCs w:val="16"/>
              </w:rPr>
              <w:t>427.414,85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8E071"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73F4B" w14:textId="77777777" w:rsidR="00702E41" w:rsidRDefault="00843F7C">
            <w:pPr>
              <w:jc w:val="right"/>
              <w:rPr>
                <w:rFonts w:eastAsia="Times New Roman"/>
              </w:rPr>
            </w:pPr>
            <w:r>
              <w:rPr>
                <w:rFonts w:ascii="Arial" w:eastAsia="Times New Roman" w:hAnsi="Arial" w:cs="Arial"/>
                <w:b/>
                <w:bCs/>
                <w:sz w:val="16"/>
                <w:szCs w:val="16"/>
              </w:rPr>
              <w:t>427.414,85</w:t>
            </w:r>
          </w:p>
        </w:tc>
      </w:tr>
    </w:tbl>
    <w:p w14:paraId="5DC0D4AE" w14:textId="77777777" w:rsidR="00702E41" w:rsidRDefault="00843F7C">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423"/>
        <w:gridCol w:w="929"/>
        <w:gridCol w:w="1303"/>
        <w:gridCol w:w="929"/>
        <w:gridCol w:w="908"/>
        <w:gridCol w:w="1303"/>
        <w:gridCol w:w="827"/>
      </w:tblGrid>
      <w:tr w:rsidR="00702E41" w14:paraId="1DE3DC1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9ABF82B"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5C651B"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9FB4B2"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686ABE5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980415E"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587E27"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C7130"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F222A"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8E9C65"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2A131"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E87C1"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505B70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161262" w14:textId="77777777" w:rsidR="00702E41" w:rsidRDefault="00843F7C">
            <w:pPr>
              <w:rPr>
                <w:rFonts w:eastAsia="Times New Roman"/>
              </w:rPr>
            </w:pPr>
            <w:r>
              <w:rPr>
                <w:rFonts w:ascii="Arial" w:eastAsia="Times New Roman" w:hAnsi="Arial" w:cs="Arial"/>
                <w:sz w:val="16"/>
                <w:szCs w:val="16"/>
              </w:rPr>
              <w:t xml:space="preserve">Convênio de Energia Elétrica e Gás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C2B92" w14:textId="77777777" w:rsidR="00702E41" w:rsidRDefault="00843F7C">
            <w:pPr>
              <w:jc w:val="right"/>
              <w:rPr>
                <w:rFonts w:eastAsia="Times New Roman"/>
              </w:rPr>
            </w:pPr>
            <w:r>
              <w:rPr>
                <w:rFonts w:ascii="Arial" w:eastAsia="Times New Roman" w:hAnsi="Arial" w:cs="Arial"/>
                <w:sz w:val="16"/>
                <w:szCs w:val="16"/>
              </w:rPr>
              <w:t>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03E1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A6E63" w14:textId="77777777" w:rsidR="00702E41" w:rsidRDefault="00843F7C">
            <w:pPr>
              <w:jc w:val="right"/>
              <w:rPr>
                <w:rFonts w:eastAsia="Times New Roman"/>
              </w:rPr>
            </w:pPr>
            <w:r>
              <w:rPr>
                <w:rFonts w:ascii="Arial" w:eastAsia="Times New Roman" w:hAnsi="Arial" w:cs="Arial"/>
                <w:sz w:val="16"/>
                <w:szCs w:val="16"/>
              </w:rPr>
              <w:t>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9C619" w14:textId="77777777" w:rsidR="00702E41" w:rsidRDefault="00843F7C">
            <w:pPr>
              <w:jc w:val="right"/>
              <w:rPr>
                <w:rFonts w:eastAsia="Times New Roman"/>
              </w:rPr>
            </w:pPr>
            <w:r>
              <w:rPr>
                <w:rFonts w:ascii="Arial" w:eastAsia="Times New Roman" w:hAnsi="Arial" w:cs="Arial"/>
                <w:sz w:val="16"/>
                <w:szCs w:val="16"/>
              </w:rPr>
              <w:t>23,73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189C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F187E" w14:textId="77777777" w:rsidR="00702E41" w:rsidRDefault="00843F7C">
            <w:pPr>
              <w:jc w:val="right"/>
              <w:rPr>
                <w:rFonts w:eastAsia="Times New Roman"/>
              </w:rPr>
            </w:pPr>
            <w:r>
              <w:rPr>
                <w:rFonts w:ascii="Arial" w:eastAsia="Times New Roman" w:hAnsi="Arial" w:cs="Arial"/>
                <w:sz w:val="16"/>
                <w:szCs w:val="16"/>
              </w:rPr>
              <w:t>23,73</w:t>
            </w:r>
          </w:p>
        </w:tc>
      </w:tr>
      <w:tr w:rsidR="00702E41" w14:paraId="4444DB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E525EA" w14:textId="77777777" w:rsidR="00702E41" w:rsidRDefault="00843F7C">
            <w:pPr>
              <w:rPr>
                <w:rFonts w:eastAsia="Times New Roman"/>
              </w:rPr>
            </w:pPr>
            <w:r>
              <w:rPr>
                <w:rFonts w:ascii="Arial" w:eastAsia="Times New Roman" w:hAnsi="Arial" w:cs="Arial"/>
                <w:sz w:val="16"/>
                <w:szCs w:val="16"/>
              </w:rPr>
              <w:t>Cobrança de Terceiros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C6165" w14:textId="77777777" w:rsidR="00702E41" w:rsidRDefault="00843F7C">
            <w:pPr>
              <w:jc w:val="right"/>
              <w:rPr>
                <w:rFonts w:eastAsia="Times New Roman"/>
              </w:rPr>
            </w:pPr>
            <w:r>
              <w:rPr>
                <w:rFonts w:ascii="Arial" w:eastAsia="Times New Roman" w:hAnsi="Arial" w:cs="Arial"/>
                <w:sz w:val="16"/>
                <w:szCs w:val="16"/>
              </w:rPr>
              <w:t>41.998,24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11BE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97B29" w14:textId="77777777" w:rsidR="00702E41" w:rsidRDefault="00843F7C">
            <w:pPr>
              <w:jc w:val="right"/>
              <w:rPr>
                <w:rFonts w:eastAsia="Times New Roman"/>
              </w:rPr>
            </w:pPr>
            <w:r>
              <w:rPr>
                <w:rFonts w:ascii="Arial" w:eastAsia="Times New Roman" w:hAnsi="Arial" w:cs="Arial"/>
                <w:sz w:val="16"/>
                <w:szCs w:val="16"/>
              </w:rPr>
              <w:t>41.998,24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76BDD8" w14:textId="77777777" w:rsidR="00702E41" w:rsidRDefault="00843F7C">
            <w:pPr>
              <w:jc w:val="right"/>
              <w:rPr>
                <w:rFonts w:eastAsia="Times New Roman"/>
              </w:rPr>
            </w:pPr>
            <w:r>
              <w:rPr>
                <w:rFonts w:ascii="Arial" w:eastAsia="Times New Roman" w:hAnsi="Arial" w:cs="Arial"/>
                <w:sz w:val="16"/>
                <w:szCs w:val="16"/>
              </w:rPr>
              <w:t>14.584,41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DDB2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DAFFB" w14:textId="77777777" w:rsidR="00702E41" w:rsidRDefault="00843F7C">
            <w:pPr>
              <w:jc w:val="right"/>
              <w:rPr>
                <w:rFonts w:eastAsia="Times New Roman"/>
              </w:rPr>
            </w:pPr>
            <w:r>
              <w:rPr>
                <w:rFonts w:ascii="Arial" w:eastAsia="Times New Roman" w:hAnsi="Arial" w:cs="Arial"/>
                <w:sz w:val="16"/>
                <w:szCs w:val="16"/>
              </w:rPr>
              <w:t>14.584,41</w:t>
            </w:r>
          </w:p>
        </w:tc>
      </w:tr>
      <w:tr w:rsidR="00702E41" w14:paraId="34782E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B3A985" w14:textId="77777777" w:rsidR="00702E41" w:rsidRDefault="00843F7C">
            <w:pPr>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B0CF0" w14:textId="77777777" w:rsidR="00702E41" w:rsidRDefault="00843F7C">
            <w:pPr>
              <w:jc w:val="right"/>
              <w:rPr>
                <w:rFonts w:eastAsia="Times New Roman"/>
              </w:rPr>
            </w:pPr>
            <w:r>
              <w:rPr>
                <w:rFonts w:ascii="Arial" w:eastAsia="Times New Roman" w:hAnsi="Arial" w:cs="Arial"/>
                <w:sz w:val="16"/>
                <w:szCs w:val="16"/>
              </w:rPr>
              <w:t>99.376,98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C20D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3AC4D" w14:textId="77777777" w:rsidR="00702E41" w:rsidRDefault="00843F7C">
            <w:pPr>
              <w:jc w:val="right"/>
              <w:rPr>
                <w:rFonts w:eastAsia="Times New Roman"/>
              </w:rPr>
            </w:pPr>
            <w:r>
              <w:rPr>
                <w:rFonts w:ascii="Arial" w:eastAsia="Times New Roman" w:hAnsi="Arial" w:cs="Arial"/>
                <w:sz w:val="16"/>
                <w:szCs w:val="16"/>
              </w:rPr>
              <w:t>99.376,98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5A631" w14:textId="77777777" w:rsidR="00702E41" w:rsidRDefault="00843F7C">
            <w:pPr>
              <w:jc w:val="right"/>
              <w:rPr>
                <w:rFonts w:eastAsia="Times New Roman"/>
              </w:rPr>
            </w:pPr>
            <w:r>
              <w:rPr>
                <w:rFonts w:ascii="Arial" w:eastAsia="Times New Roman" w:hAnsi="Arial" w:cs="Arial"/>
                <w:sz w:val="16"/>
                <w:szCs w:val="16"/>
              </w:rPr>
              <w:t>115,20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583B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9C145" w14:textId="77777777" w:rsidR="00702E41" w:rsidRDefault="00843F7C">
            <w:pPr>
              <w:jc w:val="right"/>
              <w:rPr>
                <w:rFonts w:eastAsia="Times New Roman"/>
              </w:rPr>
            </w:pPr>
            <w:r>
              <w:rPr>
                <w:rFonts w:ascii="Arial" w:eastAsia="Times New Roman" w:hAnsi="Arial" w:cs="Arial"/>
                <w:sz w:val="16"/>
                <w:szCs w:val="16"/>
              </w:rPr>
              <w:t>115,20</w:t>
            </w:r>
          </w:p>
        </w:tc>
      </w:tr>
      <w:tr w:rsidR="00702E41" w14:paraId="7C42DA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A5C4C2"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9ED83" w14:textId="77777777" w:rsidR="00702E41" w:rsidRDefault="00843F7C">
            <w:pPr>
              <w:jc w:val="right"/>
              <w:rPr>
                <w:rFonts w:eastAsia="Times New Roman"/>
              </w:rPr>
            </w:pPr>
            <w:r>
              <w:rPr>
                <w:rFonts w:ascii="Arial" w:eastAsia="Times New Roman" w:hAnsi="Arial" w:cs="Arial"/>
                <w:b/>
                <w:bCs/>
                <w:sz w:val="16"/>
                <w:szCs w:val="16"/>
              </w:rPr>
              <w:t>141.398,95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99ACC9"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65312" w14:textId="77777777" w:rsidR="00702E41" w:rsidRDefault="00843F7C">
            <w:pPr>
              <w:jc w:val="right"/>
              <w:rPr>
                <w:rFonts w:eastAsia="Times New Roman"/>
              </w:rPr>
            </w:pPr>
            <w:r>
              <w:rPr>
                <w:rFonts w:ascii="Arial" w:eastAsia="Times New Roman" w:hAnsi="Arial" w:cs="Arial"/>
                <w:b/>
                <w:bCs/>
                <w:sz w:val="16"/>
                <w:szCs w:val="16"/>
              </w:rPr>
              <w:t>141.398,95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D87ED" w14:textId="77777777" w:rsidR="00702E41" w:rsidRDefault="00843F7C">
            <w:pPr>
              <w:jc w:val="right"/>
              <w:rPr>
                <w:rFonts w:eastAsia="Times New Roman"/>
              </w:rPr>
            </w:pPr>
            <w:r>
              <w:rPr>
                <w:rFonts w:ascii="Arial" w:eastAsia="Times New Roman" w:hAnsi="Arial" w:cs="Arial"/>
                <w:b/>
                <w:bCs/>
                <w:sz w:val="16"/>
                <w:szCs w:val="16"/>
              </w:rPr>
              <w:t>14.723,34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42CEB"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C1873" w14:textId="77777777" w:rsidR="00702E41" w:rsidRDefault="00843F7C">
            <w:pPr>
              <w:jc w:val="right"/>
              <w:rPr>
                <w:rFonts w:eastAsia="Times New Roman"/>
              </w:rPr>
            </w:pPr>
            <w:r>
              <w:rPr>
                <w:rFonts w:ascii="Arial" w:eastAsia="Times New Roman" w:hAnsi="Arial" w:cs="Arial"/>
                <w:b/>
                <w:bCs/>
                <w:sz w:val="16"/>
                <w:szCs w:val="16"/>
              </w:rPr>
              <w:t>14.723,34</w:t>
            </w:r>
          </w:p>
        </w:tc>
      </w:tr>
    </w:tbl>
    <w:p w14:paraId="71B9F557" w14:textId="3F8901F7" w:rsidR="00702E41" w:rsidRDefault="00843F7C">
      <w:pPr>
        <w:pStyle w:val="NormalWeb"/>
        <w:jc w:val="both"/>
      </w:pPr>
      <w:r>
        <w:rPr>
          <w:rFonts w:ascii="Arial" w:hAnsi="Arial" w:cs="Arial"/>
          <w:sz w:val="20"/>
          <w:szCs w:val="20"/>
        </w:rPr>
        <w:t xml:space="preserve">(b) Em </w:t>
      </w:r>
      <w:r w:rsidR="00791F03" w:rsidRPr="00791F03">
        <w:rPr>
          <w:rFonts w:ascii="Arial" w:hAnsi="Arial" w:cs="Arial"/>
          <w:sz w:val="20"/>
          <w:szCs w:val="20"/>
        </w:rPr>
        <w:t xml:space="preserve">Cobrança </w:t>
      </w:r>
      <w:r w:rsidR="00791F03">
        <w:rPr>
          <w:rFonts w:ascii="Arial" w:hAnsi="Arial" w:cs="Arial"/>
          <w:sz w:val="20"/>
          <w:szCs w:val="20"/>
        </w:rPr>
        <w:t>e</w:t>
      </w:r>
      <w:r w:rsidR="00791F03" w:rsidRPr="00791F03">
        <w:rPr>
          <w:rFonts w:ascii="Arial" w:hAnsi="Arial" w:cs="Arial"/>
          <w:sz w:val="20"/>
          <w:szCs w:val="20"/>
        </w:rPr>
        <w:t xml:space="preserve"> Arrecadação </w:t>
      </w:r>
      <w:r w:rsidR="00791F03">
        <w:rPr>
          <w:rFonts w:ascii="Arial" w:hAnsi="Arial" w:cs="Arial"/>
          <w:sz w:val="20"/>
          <w:szCs w:val="20"/>
        </w:rPr>
        <w:t>d</w:t>
      </w:r>
      <w:r w:rsidR="00791F03" w:rsidRPr="00791F03">
        <w:rPr>
          <w:rFonts w:ascii="Arial" w:hAnsi="Arial" w:cs="Arial"/>
          <w:sz w:val="20"/>
          <w:szCs w:val="20"/>
        </w:rPr>
        <w:t xml:space="preserve">e Tributos </w:t>
      </w:r>
      <w:r w:rsidR="00791F03">
        <w:rPr>
          <w:rFonts w:ascii="Arial" w:hAnsi="Arial" w:cs="Arial"/>
          <w:sz w:val="20"/>
          <w:szCs w:val="20"/>
        </w:rPr>
        <w:t xml:space="preserve">e </w:t>
      </w:r>
      <w:r w:rsidR="00791F03" w:rsidRPr="00791F03">
        <w:rPr>
          <w:rFonts w:ascii="Arial" w:hAnsi="Arial" w:cs="Arial"/>
          <w:sz w:val="20"/>
          <w:szCs w:val="20"/>
        </w:rPr>
        <w:t>Assemelhados</w:t>
      </w:r>
      <w:r w:rsidR="00791F03">
        <w:rPr>
          <w:rFonts w:ascii="Arial" w:hAnsi="Arial" w:cs="Arial"/>
          <w:sz w:val="20"/>
          <w:szCs w:val="20"/>
        </w:rPr>
        <w:t xml:space="preserve"> </w:t>
      </w:r>
      <w:r>
        <w:rPr>
          <w:rFonts w:ascii="Arial" w:hAnsi="Arial" w:cs="Arial"/>
          <w:sz w:val="20"/>
          <w:szCs w:val="20"/>
        </w:rPr>
        <w:t>estão registrados:</w:t>
      </w:r>
    </w:p>
    <w:tbl>
      <w:tblPr>
        <w:tblW w:w="5000" w:type="pct"/>
        <w:tblCellMar>
          <w:left w:w="0" w:type="dxa"/>
          <w:right w:w="0" w:type="dxa"/>
        </w:tblCellMar>
        <w:tblLook w:val="04A0" w:firstRow="1" w:lastRow="0" w:firstColumn="1" w:lastColumn="0" w:noHBand="0" w:noVBand="1"/>
      </w:tblPr>
      <w:tblGrid>
        <w:gridCol w:w="4120"/>
        <w:gridCol w:w="816"/>
        <w:gridCol w:w="1119"/>
        <w:gridCol w:w="816"/>
        <w:gridCol w:w="816"/>
        <w:gridCol w:w="1119"/>
        <w:gridCol w:w="816"/>
      </w:tblGrid>
      <w:tr w:rsidR="00702E41" w14:paraId="68D3EAB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05F229"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27C392"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86861D"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640FC10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4E042B4"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6BAD29"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ED976"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935FF"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93EF7"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186EF"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26CAB"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42FAEE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6DDCE6" w14:textId="77777777" w:rsidR="00702E41" w:rsidRDefault="00843F7C">
            <w:pPr>
              <w:rPr>
                <w:rFonts w:eastAsia="Times New Roman"/>
              </w:rPr>
            </w:pPr>
            <w:r>
              <w:rPr>
                <w:rFonts w:ascii="Arial" w:eastAsia="Times New Roman" w:hAnsi="Arial" w:cs="Arial"/>
                <w:sz w:val="16"/>
                <w:szCs w:val="16"/>
              </w:rPr>
              <w:t>Operações de Crédito - IOF</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040D7" w14:textId="77777777" w:rsidR="00702E41" w:rsidRDefault="00843F7C">
            <w:pPr>
              <w:jc w:val="right"/>
              <w:rPr>
                <w:rFonts w:eastAsia="Times New Roman"/>
              </w:rPr>
            </w:pPr>
            <w:r>
              <w:rPr>
                <w:rFonts w:ascii="Arial" w:eastAsia="Times New Roman" w:hAnsi="Arial" w:cs="Arial"/>
                <w:sz w:val="16"/>
                <w:szCs w:val="16"/>
              </w:rPr>
              <w:t>200.064,36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4576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A5925" w14:textId="77777777" w:rsidR="00702E41" w:rsidRDefault="00843F7C">
            <w:pPr>
              <w:jc w:val="right"/>
              <w:rPr>
                <w:rFonts w:eastAsia="Times New Roman"/>
              </w:rPr>
            </w:pPr>
            <w:r>
              <w:rPr>
                <w:rFonts w:ascii="Arial" w:eastAsia="Times New Roman" w:hAnsi="Arial" w:cs="Arial"/>
                <w:sz w:val="16"/>
                <w:szCs w:val="16"/>
              </w:rPr>
              <w:t>200.064,36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ABFFB" w14:textId="77777777" w:rsidR="00702E41" w:rsidRDefault="00843F7C">
            <w:pPr>
              <w:jc w:val="right"/>
              <w:rPr>
                <w:rFonts w:eastAsia="Times New Roman"/>
              </w:rPr>
            </w:pPr>
            <w:r>
              <w:rPr>
                <w:rFonts w:ascii="Arial" w:eastAsia="Times New Roman" w:hAnsi="Arial" w:cs="Arial"/>
                <w:sz w:val="16"/>
                <w:szCs w:val="16"/>
              </w:rPr>
              <w:t>330.869,83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3A3F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76719" w14:textId="77777777" w:rsidR="00702E41" w:rsidRDefault="00843F7C">
            <w:pPr>
              <w:jc w:val="right"/>
              <w:rPr>
                <w:rFonts w:eastAsia="Times New Roman"/>
              </w:rPr>
            </w:pPr>
            <w:r>
              <w:rPr>
                <w:rFonts w:ascii="Arial" w:eastAsia="Times New Roman" w:hAnsi="Arial" w:cs="Arial"/>
                <w:sz w:val="16"/>
                <w:szCs w:val="16"/>
              </w:rPr>
              <w:t>330.869,83</w:t>
            </w:r>
          </w:p>
        </w:tc>
      </w:tr>
      <w:tr w:rsidR="00702E41" w14:paraId="127D81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9C2B65" w14:textId="77777777" w:rsidR="00702E41" w:rsidRDefault="00843F7C">
            <w:pPr>
              <w:rPr>
                <w:rFonts w:eastAsia="Times New Roman"/>
              </w:rPr>
            </w:pPr>
            <w:r>
              <w:rPr>
                <w:rFonts w:ascii="Arial" w:eastAsia="Times New Roman" w:hAnsi="Arial" w:cs="Arial"/>
                <w:sz w:val="16"/>
                <w:szCs w:val="16"/>
              </w:rPr>
              <w:t>Estaduais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99072" w14:textId="77777777" w:rsidR="00702E41" w:rsidRDefault="00843F7C">
            <w:pPr>
              <w:jc w:val="right"/>
              <w:rPr>
                <w:rFonts w:eastAsia="Times New Roman"/>
              </w:rPr>
            </w:pPr>
            <w:r>
              <w:rPr>
                <w:rFonts w:ascii="Arial" w:eastAsia="Times New Roman" w:hAnsi="Arial" w:cs="Arial"/>
                <w:sz w:val="16"/>
                <w:szCs w:val="16"/>
              </w:rPr>
              <w:t>281.490,89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7153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5DAD5" w14:textId="77777777" w:rsidR="00702E41" w:rsidRDefault="00843F7C">
            <w:pPr>
              <w:jc w:val="right"/>
              <w:rPr>
                <w:rFonts w:eastAsia="Times New Roman"/>
              </w:rPr>
            </w:pPr>
            <w:r>
              <w:rPr>
                <w:rFonts w:ascii="Arial" w:eastAsia="Times New Roman" w:hAnsi="Arial" w:cs="Arial"/>
                <w:sz w:val="16"/>
                <w:szCs w:val="16"/>
              </w:rPr>
              <w:t>281.490,89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9273F" w14:textId="77777777" w:rsidR="00702E41" w:rsidRDefault="00843F7C">
            <w:pPr>
              <w:jc w:val="right"/>
              <w:rPr>
                <w:rFonts w:eastAsia="Times New Roman"/>
              </w:rPr>
            </w:pPr>
            <w:r>
              <w:rPr>
                <w:rFonts w:ascii="Arial" w:eastAsia="Times New Roman" w:hAnsi="Arial" w:cs="Arial"/>
                <w:sz w:val="16"/>
                <w:szCs w:val="16"/>
              </w:rPr>
              <w:t>5.605,52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37E1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A23D5" w14:textId="77777777" w:rsidR="00702E41" w:rsidRDefault="00843F7C">
            <w:pPr>
              <w:jc w:val="right"/>
              <w:rPr>
                <w:rFonts w:eastAsia="Times New Roman"/>
              </w:rPr>
            </w:pPr>
            <w:r>
              <w:rPr>
                <w:rFonts w:ascii="Arial" w:eastAsia="Times New Roman" w:hAnsi="Arial" w:cs="Arial"/>
                <w:sz w:val="16"/>
                <w:szCs w:val="16"/>
              </w:rPr>
              <w:t>5.605,52</w:t>
            </w:r>
          </w:p>
        </w:tc>
      </w:tr>
      <w:tr w:rsidR="00702E41" w14:paraId="174749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DF58D5" w14:textId="77777777" w:rsidR="00702E41" w:rsidRDefault="00843F7C">
            <w:pPr>
              <w:rPr>
                <w:rFonts w:eastAsia="Times New Roman"/>
              </w:rPr>
            </w:pPr>
            <w:r>
              <w:rPr>
                <w:rFonts w:ascii="Arial" w:eastAsia="Times New Roman" w:hAnsi="Arial" w:cs="Arial"/>
                <w:sz w:val="16"/>
                <w:szCs w:val="16"/>
              </w:rPr>
              <w:t>Municipais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FCB14" w14:textId="77777777" w:rsidR="00702E41" w:rsidRDefault="00843F7C">
            <w:pPr>
              <w:jc w:val="right"/>
              <w:rPr>
                <w:rFonts w:eastAsia="Times New Roman"/>
              </w:rPr>
            </w:pPr>
            <w:r>
              <w:rPr>
                <w:rFonts w:ascii="Arial" w:eastAsia="Times New Roman" w:hAnsi="Arial" w:cs="Arial"/>
                <w:sz w:val="16"/>
                <w:szCs w:val="16"/>
              </w:rPr>
              <w:t>633,42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EA71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CFB9D" w14:textId="77777777" w:rsidR="00702E41" w:rsidRDefault="00843F7C">
            <w:pPr>
              <w:jc w:val="right"/>
              <w:rPr>
                <w:rFonts w:eastAsia="Times New Roman"/>
              </w:rPr>
            </w:pPr>
            <w:r>
              <w:rPr>
                <w:rFonts w:ascii="Arial" w:eastAsia="Times New Roman" w:hAnsi="Arial" w:cs="Arial"/>
                <w:sz w:val="16"/>
                <w:szCs w:val="16"/>
              </w:rPr>
              <w:t>633,42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A33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AF4C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C7B68" w14:textId="77777777" w:rsidR="00702E41" w:rsidRDefault="00843F7C">
            <w:pPr>
              <w:jc w:val="center"/>
              <w:rPr>
                <w:rFonts w:eastAsia="Times New Roman"/>
              </w:rPr>
            </w:pPr>
            <w:r>
              <w:rPr>
                <w:rFonts w:ascii="Arial" w:eastAsia="Times New Roman" w:hAnsi="Arial" w:cs="Arial"/>
                <w:sz w:val="16"/>
                <w:szCs w:val="16"/>
              </w:rPr>
              <w:t>-</w:t>
            </w:r>
          </w:p>
        </w:tc>
      </w:tr>
      <w:tr w:rsidR="00702E41" w14:paraId="568510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CF420E" w14:textId="77777777" w:rsidR="00702E41" w:rsidRDefault="00843F7C">
            <w:pPr>
              <w:rPr>
                <w:rFonts w:eastAsia="Times New Roman"/>
              </w:rPr>
            </w:pPr>
            <w:r>
              <w:rPr>
                <w:rFonts w:ascii="Arial" w:eastAsia="Times New Roman" w:hAnsi="Arial" w:cs="Arial"/>
                <w:sz w:val="16"/>
                <w:szCs w:val="16"/>
              </w:rPr>
              <w:t>Outras Cobrança e Arrecadação de Tributos e Assemelhados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5CC7B" w14:textId="77777777" w:rsidR="00702E41" w:rsidRDefault="00843F7C">
            <w:pPr>
              <w:jc w:val="right"/>
              <w:rPr>
                <w:rFonts w:eastAsia="Times New Roman"/>
              </w:rPr>
            </w:pPr>
            <w:r>
              <w:rPr>
                <w:rFonts w:ascii="Arial" w:eastAsia="Times New Roman" w:hAnsi="Arial" w:cs="Arial"/>
                <w:sz w:val="16"/>
                <w:szCs w:val="16"/>
              </w:rPr>
              <w:t>9.576,98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269C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0714E" w14:textId="77777777" w:rsidR="00702E41" w:rsidRDefault="00843F7C">
            <w:pPr>
              <w:jc w:val="right"/>
              <w:rPr>
                <w:rFonts w:eastAsia="Times New Roman"/>
              </w:rPr>
            </w:pPr>
            <w:r>
              <w:rPr>
                <w:rFonts w:ascii="Arial" w:eastAsia="Times New Roman" w:hAnsi="Arial" w:cs="Arial"/>
                <w:sz w:val="16"/>
                <w:szCs w:val="16"/>
              </w:rPr>
              <w:t>9.576,98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75C6E" w14:textId="77777777" w:rsidR="00702E41" w:rsidRDefault="00843F7C">
            <w:pPr>
              <w:jc w:val="right"/>
              <w:rPr>
                <w:rFonts w:eastAsia="Times New Roman"/>
              </w:rPr>
            </w:pPr>
            <w:r>
              <w:rPr>
                <w:rFonts w:ascii="Arial" w:eastAsia="Times New Roman" w:hAnsi="Arial" w:cs="Arial"/>
                <w:sz w:val="16"/>
                <w:szCs w:val="16"/>
              </w:rPr>
              <w:t>5.155,54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1D06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54502" w14:textId="77777777" w:rsidR="00702E41" w:rsidRDefault="00843F7C">
            <w:pPr>
              <w:jc w:val="right"/>
              <w:rPr>
                <w:rFonts w:eastAsia="Times New Roman"/>
              </w:rPr>
            </w:pPr>
            <w:r>
              <w:rPr>
                <w:rFonts w:ascii="Arial" w:eastAsia="Times New Roman" w:hAnsi="Arial" w:cs="Arial"/>
                <w:sz w:val="16"/>
                <w:szCs w:val="16"/>
              </w:rPr>
              <w:t>5.155,54</w:t>
            </w:r>
          </w:p>
        </w:tc>
      </w:tr>
      <w:tr w:rsidR="00702E41" w14:paraId="4A2F05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DDAA78"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198EE" w14:textId="77777777" w:rsidR="00702E41" w:rsidRDefault="00843F7C">
            <w:pPr>
              <w:jc w:val="right"/>
              <w:rPr>
                <w:rFonts w:eastAsia="Times New Roman"/>
              </w:rPr>
            </w:pPr>
            <w:r>
              <w:rPr>
                <w:rFonts w:ascii="Arial" w:eastAsia="Times New Roman" w:hAnsi="Arial" w:cs="Arial"/>
                <w:b/>
                <w:bCs/>
                <w:sz w:val="16"/>
                <w:szCs w:val="16"/>
              </w:rPr>
              <w:t>491.765,65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4CC6A"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2ABD7" w14:textId="77777777" w:rsidR="00702E41" w:rsidRDefault="00843F7C">
            <w:pPr>
              <w:jc w:val="right"/>
              <w:rPr>
                <w:rFonts w:eastAsia="Times New Roman"/>
              </w:rPr>
            </w:pPr>
            <w:r>
              <w:rPr>
                <w:rFonts w:ascii="Arial" w:eastAsia="Times New Roman" w:hAnsi="Arial" w:cs="Arial"/>
                <w:b/>
                <w:bCs/>
                <w:sz w:val="16"/>
                <w:szCs w:val="16"/>
              </w:rPr>
              <w:t>491.765,65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72CD4" w14:textId="77777777" w:rsidR="00702E41" w:rsidRDefault="00843F7C">
            <w:pPr>
              <w:jc w:val="right"/>
              <w:rPr>
                <w:rFonts w:eastAsia="Times New Roman"/>
              </w:rPr>
            </w:pPr>
            <w:r>
              <w:rPr>
                <w:rFonts w:ascii="Arial" w:eastAsia="Times New Roman" w:hAnsi="Arial" w:cs="Arial"/>
                <w:b/>
                <w:bCs/>
                <w:sz w:val="16"/>
                <w:szCs w:val="16"/>
              </w:rPr>
              <w:t>341.630,89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F6CB3"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9E4E6" w14:textId="77777777" w:rsidR="00702E41" w:rsidRDefault="00843F7C">
            <w:pPr>
              <w:jc w:val="right"/>
              <w:rPr>
                <w:rFonts w:eastAsia="Times New Roman"/>
              </w:rPr>
            </w:pPr>
            <w:r>
              <w:rPr>
                <w:rFonts w:ascii="Arial" w:eastAsia="Times New Roman" w:hAnsi="Arial" w:cs="Arial"/>
                <w:b/>
                <w:bCs/>
                <w:sz w:val="16"/>
                <w:szCs w:val="16"/>
              </w:rPr>
              <w:t>341.630,89</w:t>
            </w:r>
          </w:p>
        </w:tc>
      </w:tr>
    </w:tbl>
    <w:p w14:paraId="1E595DBE" w14:textId="079F37F4" w:rsidR="00702E41" w:rsidRDefault="00791F03">
      <w:pPr>
        <w:pStyle w:val="NormalWeb"/>
      </w:pPr>
      <w:r>
        <w:rPr>
          <w:rFonts w:ascii="Arial" w:hAnsi="Arial" w:cs="Arial"/>
          <w:b/>
          <w:bCs/>
          <w:sz w:val="20"/>
          <w:szCs w:val="20"/>
        </w:rPr>
        <w:t>18. Provisões</w:t>
      </w:r>
    </w:p>
    <w:p w14:paraId="656DFCB1" w14:textId="0232371A" w:rsidR="00702E41" w:rsidRDefault="00843F7C">
      <w:pPr>
        <w:pStyle w:val="NormalWeb"/>
        <w:jc w:val="both"/>
      </w:pPr>
      <w:r>
        <w:rPr>
          <w:rFonts w:ascii="Arial" w:hAnsi="Arial" w:cs="Arial"/>
          <w:sz w:val="20"/>
          <w:szCs w:val="20"/>
        </w:rPr>
        <w:t>Em 30 de junho de 2024 e 31 de dezembro de 2023, os saldos de provisões estão assim compostos:</w:t>
      </w:r>
    </w:p>
    <w:tbl>
      <w:tblPr>
        <w:tblW w:w="5000" w:type="pct"/>
        <w:tblCellMar>
          <w:left w:w="0" w:type="dxa"/>
          <w:right w:w="0" w:type="dxa"/>
        </w:tblCellMar>
        <w:tblLook w:val="04A0" w:firstRow="1" w:lastRow="0" w:firstColumn="1" w:lastColumn="0" w:noHBand="0" w:noVBand="1"/>
      </w:tblPr>
      <w:tblGrid>
        <w:gridCol w:w="3593"/>
        <w:gridCol w:w="940"/>
        <w:gridCol w:w="1133"/>
        <w:gridCol w:w="941"/>
        <w:gridCol w:w="941"/>
        <w:gridCol w:w="1133"/>
        <w:gridCol w:w="941"/>
      </w:tblGrid>
      <w:tr w:rsidR="00702E41" w:rsidRPr="00791F03" w14:paraId="1930FFA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83F4C2"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C5183E1"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3D1A91"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31/12/2023</w:t>
            </w:r>
          </w:p>
        </w:tc>
      </w:tr>
      <w:tr w:rsidR="00702E41" w:rsidRPr="00791F03" w14:paraId="783C5B3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7CB5387" w14:textId="77777777" w:rsidR="00702E41" w:rsidRPr="00791F03" w:rsidRDefault="00702E41">
            <w:pPr>
              <w:rPr>
                <w:rFonts w:eastAsia="Times New Roman"/>
                <w:sz w:val="14"/>
                <w:szCs w:val="1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501093"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8A987"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C5683"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FE1D2"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6E877"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0F964"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Total</w:t>
            </w:r>
          </w:p>
        </w:tc>
      </w:tr>
      <w:tr w:rsidR="00702E41" w:rsidRPr="00791F03" w14:paraId="696E28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83A6B1" w14:textId="4C517139" w:rsidR="00702E41" w:rsidRPr="00791F03" w:rsidRDefault="00843F7C">
            <w:pPr>
              <w:rPr>
                <w:rFonts w:eastAsia="Times New Roman"/>
                <w:sz w:val="14"/>
                <w:szCs w:val="14"/>
              </w:rPr>
            </w:pPr>
            <w:r w:rsidRPr="00791F03">
              <w:rPr>
                <w:rFonts w:ascii="Arial" w:eastAsia="Times New Roman" w:hAnsi="Arial" w:cs="Arial"/>
                <w:sz w:val="14"/>
                <w:szCs w:val="14"/>
              </w:rPr>
              <w:t>Provisão Para Garantias Financeiras Prestadas</w:t>
            </w:r>
            <w:r w:rsidR="00791F03" w:rsidRPr="00791F03">
              <w:rPr>
                <w:rFonts w:ascii="Arial" w:eastAsia="Times New Roman" w:hAnsi="Arial" w:cs="Arial"/>
                <w:sz w:val="14"/>
                <w:szCs w:val="14"/>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EB52F"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2.153.293,87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9A097"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75.243,58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2BCDE"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2.228.537,45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43571"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1.369.388,29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2EAA4"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46.054,16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0976E"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1.415.442,45</w:t>
            </w:r>
          </w:p>
        </w:tc>
      </w:tr>
      <w:tr w:rsidR="00702E41" w:rsidRPr="00791F03" w14:paraId="6F81C9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13E880" w14:textId="6DEEEEF2" w:rsidR="00702E41" w:rsidRPr="00791F03" w:rsidRDefault="00843F7C">
            <w:pPr>
              <w:rPr>
                <w:rFonts w:eastAsia="Times New Roman"/>
                <w:sz w:val="14"/>
                <w:szCs w:val="14"/>
              </w:rPr>
            </w:pPr>
            <w:r w:rsidRPr="00791F03">
              <w:rPr>
                <w:rFonts w:ascii="Arial" w:eastAsia="Times New Roman" w:hAnsi="Arial" w:cs="Arial"/>
                <w:sz w:val="14"/>
                <w:szCs w:val="14"/>
              </w:rPr>
              <w:t>Provisão Para Contingências</w:t>
            </w:r>
            <w:r w:rsidR="00791F03" w:rsidRPr="00791F03">
              <w:rPr>
                <w:rFonts w:ascii="Arial" w:eastAsia="Times New Roman" w:hAnsi="Arial" w:cs="Arial"/>
                <w:sz w:val="14"/>
                <w:szCs w:val="14"/>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B4CF8"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49118"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6.176.392,35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F3F1A"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6.176.392,35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4AC2D" w14:textId="77777777" w:rsidR="00702E41" w:rsidRPr="00791F03" w:rsidRDefault="00843F7C">
            <w:pPr>
              <w:jc w:val="center"/>
              <w:rPr>
                <w:rFonts w:eastAsia="Times New Roman"/>
                <w:sz w:val="14"/>
                <w:szCs w:val="14"/>
              </w:rPr>
            </w:pPr>
            <w:r w:rsidRPr="00791F03">
              <w:rPr>
                <w:rFonts w:ascii="Arial" w:eastAsia="Times New Roman" w:hAnsi="Arial" w:cs="Arial"/>
                <w:sz w:val="14"/>
                <w:szCs w:val="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E0B1F"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2.584.951,24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D76C2" w14:textId="77777777" w:rsidR="00702E41" w:rsidRPr="00791F03" w:rsidRDefault="00843F7C">
            <w:pPr>
              <w:jc w:val="right"/>
              <w:rPr>
                <w:rFonts w:eastAsia="Times New Roman"/>
                <w:sz w:val="14"/>
                <w:szCs w:val="14"/>
              </w:rPr>
            </w:pPr>
            <w:r w:rsidRPr="00791F03">
              <w:rPr>
                <w:rFonts w:ascii="Arial" w:eastAsia="Times New Roman" w:hAnsi="Arial" w:cs="Arial"/>
                <w:sz w:val="14"/>
                <w:szCs w:val="14"/>
              </w:rPr>
              <w:t>2.584.951,24</w:t>
            </w:r>
          </w:p>
        </w:tc>
      </w:tr>
      <w:tr w:rsidR="00702E41" w:rsidRPr="00791F03" w14:paraId="0712D0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273800" w14:textId="77777777" w:rsidR="00702E41" w:rsidRPr="00791F03" w:rsidRDefault="00843F7C">
            <w:pPr>
              <w:jc w:val="center"/>
              <w:rPr>
                <w:rFonts w:eastAsia="Times New Roman"/>
                <w:sz w:val="14"/>
                <w:szCs w:val="14"/>
              </w:rPr>
            </w:pPr>
            <w:r w:rsidRPr="00791F03">
              <w:rPr>
                <w:rFonts w:ascii="Arial" w:eastAsia="Times New Roman" w:hAnsi="Arial" w:cs="Arial"/>
                <w:b/>
                <w:bCs/>
                <w:sz w:val="14"/>
                <w:szCs w:val="14"/>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C4E50"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2.153.293,87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525A2"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6.251.635,93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19823"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8.404.929,80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639DB"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1.369.388,29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63071"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2.631.005,40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D4D7E" w14:textId="77777777" w:rsidR="00702E41" w:rsidRPr="00791F03" w:rsidRDefault="00843F7C">
            <w:pPr>
              <w:jc w:val="right"/>
              <w:rPr>
                <w:rFonts w:eastAsia="Times New Roman"/>
                <w:sz w:val="14"/>
                <w:szCs w:val="14"/>
              </w:rPr>
            </w:pPr>
            <w:r w:rsidRPr="00791F03">
              <w:rPr>
                <w:rFonts w:ascii="Arial" w:eastAsia="Times New Roman" w:hAnsi="Arial" w:cs="Arial"/>
                <w:b/>
                <w:bCs/>
                <w:sz w:val="14"/>
                <w:szCs w:val="14"/>
              </w:rPr>
              <w:t>4.000.393,69</w:t>
            </w:r>
          </w:p>
        </w:tc>
      </w:tr>
    </w:tbl>
    <w:p w14:paraId="58F79FD0" w14:textId="77777777" w:rsidR="00702E41" w:rsidRDefault="00843F7C">
      <w:pPr>
        <w:pStyle w:val="NormalWeb"/>
        <w:jc w:val="both"/>
      </w:pPr>
      <w:r>
        <w:rPr>
          <w:rFonts w:ascii="Arial" w:hAnsi="Arial" w:cs="Arial"/>
          <w:sz w:val="20"/>
          <w:szCs w:val="20"/>
        </w:rPr>
        <w:t xml:space="preserve">(a) 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w:t>
      </w:r>
      <w:r>
        <w:rPr>
          <w:rFonts w:ascii="Arial" w:hAnsi="Arial" w:cs="Arial"/>
          <w:sz w:val="20"/>
          <w:szCs w:val="20"/>
        </w:rPr>
        <w:lastRenderedPageBreak/>
        <w:t>acordo com a Resolução CMN nº 2.682/1999. Em 30 de junho de 2024 e 31 de dezembro de 2023,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24"/>
        <w:gridCol w:w="2599"/>
        <w:gridCol w:w="2599"/>
      </w:tblGrid>
      <w:tr w:rsidR="00702E41" w14:paraId="40E746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BAD763"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5CF39"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BAAE1"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29D97F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7B9D97" w14:textId="77777777" w:rsidR="00702E41" w:rsidRDefault="00843F7C">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965A6" w14:textId="77777777" w:rsidR="00702E41" w:rsidRDefault="00843F7C">
            <w:pPr>
              <w:jc w:val="right"/>
              <w:rPr>
                <w:rFonts w:eastAsia="Times New Roman"/>
              </w:rPr>
            </w:pPr>
            <w:r>
              <w:rPr>
                <w:rFonts w:ascii="Arial" w:eastAsia="Times New Roman" w:hAnsi="Arial" w:cs="Arial"/>
                <w:sz w:val="16"/>
                <w:szCs w:val="16"/>
              </w:rPr>
              <w:t>85.677.061,50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D6932" w14:textId="77777777" w:rsidR="00702E41" w:rsidRDefault="00843F7C">
            <w:pPr>
              <w:jc w:val="right"/>
              <w:rPr>
                <w:rFonts w:eastAsia="Times New Roman"/>
              </w:rPr>
            </w:pPr>
            <w:r>
              <w:rPr>
                <w:rFonts w:ascii="Arial" w:eastAsia="Times New Roman" w:hAnsi="Arial" w:cs="Arial"/>
                <w:sz w:val="16"/>
                <w:szCs w:val="16"/>
              </w:rPr>
              <w:t>66.703.938,90</w:t>
            </w:r>
          </w:p>
        </w:tc>
      </w:tr>
      <w:tr w:rsidR="00702E41" w14:paraId="5F8A86B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FC3CC5"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4160D" w14:textId="77777777" w:rsidR="00702E41" w:rsidRDefault="00843F7C">
            <w:pPr>
              <w:jc w:val="right"/>
              <w:rPr>
                <w:rFonts w:eastAsia="Times New Roman"/>
              </w:rPr>
            </w:pPr>
            <w:r>
              <w:rPr>
                <w:rFonts w:ascii="Arial" w:eastAsia="Times New Roman" w:hAnsi="Arial" w:cs="Arial"/>
                <w:b/>
                <w:bCs/>
                <w:sz w:val="16"/>
                <w:szCs w:val="16"/>
              </w:rPr>
              <w:t>85.677.061,50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CB50" w14:textId="77777777" w:rsidR="00702E41" w:rsidRDefault="00843F7C">
            <w:pPr>
              <w:jc w:val="right"/>
              <w:rPr>
                <w:rFonts w:eastAsia="Times New Roman"/>
              </w:rPr>
            </w:pPr>
            <w:r>
              <w:rPr>
                <w:rFonts w:ascii="Arial" w:eastAsia="Times New Roman" w:hAnsi="Arial" w:cs="Arial"/>
                <w:b/>
                <w:bCs/>
                <w:sz w:val="16"/>
                <w:szCs w:val="16"/>
              </w:rPr>
              <w:t>66.703.938,90</w:t>
            </w:r>
          </w:p>
        </w:tc>
      </w:tr>
    </w:tbl>
    <w:p w14:paraId="12D2D272" w14:textId="77777777" w:rsidR="00702E41" w:rsidRDefault="00843F7C">
      <w:pPr>
        <w:pStyle w:val="NormalWeb"/>
      </w:pPr>
      <w:r>
        <w:rPr>
          <w:rFonts w:ascii="Arial" w:hAnsi="Arial" w:cs="Arial"/>
          <w:sz w:val="20"/>
          <w:szCs w:val="20"/>
        </w:rPr>
        <w:t>(b) Provisão para Demandas Judiciais</w:t>
      </w:r>
    </w:p>
    <w:p w14:paraId="3CE007F3" w14:textId="77777777" w:rsidR="00702E41" w:rsidRDefault="00843F7C">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799DD961" w14:textId="77777777" w:rsidR="00702E41" w:rsidRDefault="00843F7C">
      <w:pPr>
        <w:pStyle w:val="NormalWeb"/>
        <w:jc w:val="both"/>
      </w:pPr>
      <w:r>
        <w:rPr>
          <w:rFonts w:ascii="Arial" w:hAnsi="Arial" w:cs="Arial"/>
          <w:sz w:val="20"/>
          <w:szCs w:val="20"/>
        </w:rPr>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1986"/>
        <w:gridCol w:w="2101"/>
        <w:gridCol w:w="1484"/>
        <w:gridCol w:w="2564"/>
        <w:gridCol w:w="1487"/>
      </w:tblGrid>
      <w:tr w:rsidR="00702E41" w14:paraId="259923C9" w14:textId="77777777" w:rsidTr="00791F03">
        <w:tc>
          <w:tcPr>
            <w:tcW w:w="1032" w:type="pct"/>
            <w:vMerge w:val="restart"/>
            <w:tcBorders>
              <w:top w:val="outset" w:sz="6" w:space="0" w:color="auto"/>
              <w:left w:val="outset" w:sz="6" w:space="0" w:color="auto"/>
              <w:bottom w:val="outset" w:sz="6" w:space="0" w:color="auto"/>
              <w:right w:val="outset" w:sz="6" w:space="0" w:color="auto"/>
            </w:tcBorders>
            <w:vAlign w:val="center"/>
            <w:hideMark/>
          </w:tcPr>
          <w:p w14:paraId="37A951DA" w14:textId="77777777" w:rsidR="00702E41" w:rsidRDefault="00843F7C">
            <w:pPr>
              <w:jc w:val="center"/>
              <w:rPr>
                <w:rFonts w:eastAsia="Times New Roman"/>
              </w:rPr>
            </w:pPr>
            <w:r>
              <w:rPr>
                <w:rFonts w:ascii="Arial" w:eastAsia="Times New Roman" w:hAnsi="Arial" w:cs="Arial"/>
                <w:b/>
                <w:bCs/>
                <w:sz w:val="16"/>
                <w:szCs w:val="16"/>
              </w:rPr>
              <w:t>Descrição</w:t>
            </w:r>
          </w:p>
        </w:tc>
        <w:tc>
          <w:tcPr>
            <w:tcW w:w="1863" w:type="pct"/>
            <w:gridSpan w:val="2"/>
            <w:tcBorders>
              <w:top w:val="outset" w:sz="6" w:space="0" w:color="auto"/>
              <w:left w:val="outset" w:sz="6" w:space="0" w:color="auto"/>
              <w:bottom w:val="outset" w:sz="6" w:space="0" w:color="auto"/>
              <w:right w:val="outset" w:sz="6" w:space="0" w:color="auto"/>
            </w:tcBorders>
            <w:vAlign w:val="center"/>
            <w:hideMark/>
          </w:tcPr>
          <w:p w14:paraId="75B5FC85"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A582D6"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0214104C" w14:textId="77777777" w:rsidTr="00791F03">
        <w:tc>
          <w:tcPr>
            <w:tcW w:w="1032" w:type="pct"/>
            <w:vMerge/>
            <w:tcBorders>
              <w:top w:val="outset" w:sz="6" w:space="0" w:color="auto"/>
              <w:left w:val="outset" w:sz="6" w:space="0" w:color="auto"/>
              <w:bottom w:val="outset" w:sz="6" w:space="0" w:color="auto"/>
              <w:right w:val="outset" w:sz="6" w:space="0" w:color="auto"/>
            </w:tcBorders>
            <w:vAlign w:val="center"/>
            <w:hideMark/>
          </w:tcPr>
          <w:p w14:paraId="7EFE99E7" w14:textId="77777777" w:rsidR="00702E41" w:rsidRDefault="00702E41">
            <w:pPr>
              <w:rPr>
                <w:rFonts w:eastAsia="Times New Roman"/>
              </w:rPr>
            </w:pPr>
          </w:p>
        </w:tc>
        <w:tc>
          <w:tcPr>
            <w:tcW w:w="1092" w:type="pct"/>
            <w:tcBorders>
              <w:top w:val="outset" w:sz="6" w:space="0" w:color="auto"/>
              <w:left w:val="outset" w:sz="6" w:space="0" w:color="auto"/>
              <w:bottom w:val="outset" w:sz="6" w:space="0" w:color="auto"/>
              <w:right w:val="outset" w:sz="6" w:space="0" w:color="auto"/>
            </w:tcBorders>
            <w:vAlign w:val="center"/>
            <w:hideMark/>
          </w:tcPr>
          <w:p w14:paraId="0863227D" w14:textId="77777777" w:rsidR="00702E41" w:rsidRDefault="00843F7C">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EDAB8" w14:textId="77777777" w:rsidR="00702E41" w:rsidRDefault="00843F7C">
            <w:pPr>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99F5B" w14:textId="77777777" w:rsidR="00702E41" w:rsidRDefault="00843F7C">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35015" w14:textId="77777777" w:rsidR="00702E41" w:rsidRDefault="00843F7C">
            <w:pPr>
              <w:jc w:val="center"/>
              <w:rPr>
                <w:rFonts w:eastAsia="Times New Roman"/>
              </w:rPr>
            </w:pPr>
            <w:r>
              <w:rPr>
                <w:rFonts w:ascii="Arial" w:eastAsia="Times New Roman" w:hAnsi="Arial" w:cs="Arial"/>
                <w:b/>
                <w:bCs/>
                <w:sz w:val="16"/>
                <w:szCs w:val="16"/>
              </w:rPr>
              <w:t>Depósitos Judiciais</w:t>
            </w:r>
          </w:p>
        </w:tc>
      </w:tr>
      <w:tr w:rsidR="00702E41" w14:paraId="141A7AEA" w14:textId="77777777" w:rsidTr="00791F03">
        <w:tc>
          <w:tcPr>
            <w:tcW w:w="1032" w:type="pct"/>
            <w:tcBorders>
              <w:top w:val="outset" w:sz="6" w:space="0" w:color="auto"/>
              <w:left w:val="outset" w:sz="6" w:space="0" w:color="auto"/>
              <w:bottom w:val="outset" w:sz="6" w:space="0" w:color="auto"/>
              <w:right w:val="outset" w:sz="6" w:space="0" w:color="auto"/>
            </w:tcBorders>
            <w:vAlign w:val="center"/>
            <w:hideMark/>
          </w:tcPr>
          <w:p w14:paraId="56C1DED8" w14:textId="77777777" w:rsidR="00702E41" w:rsidRDefault="00843F7C">
            <w:pPr>
              <w:rPr>
                <w:rFonts w:eastAsia="Times New Roman"/>
              </w:rPr>
            </w:pPr>
            <w:r>
              <w:rPr>
                <w:rFonts w:ascii="Arial" w:eastAsia="Times New Roman" w:hAnsi="Arial" w:cs="Arial"/>
                <w:sz w:val="16"/>
                <w:szCs w:val="16"/>
              </w:rPr>
              <w:t>PIS</w:t>
            </w:r>
          </w:p>
        </w:tc>
        <w:tc>
          <w:tcPr>
            <w:tcW w:w="1092" w:type="pct"/>
            <w:tcBorders>
              <w:top w:val="outset" w:sz="6" w:space="0" w:color="auto"/>
              <w:left w:val="outset" w:sz="6" w:space="0" w:color="auto"/>
              <w:bottom w:val="outset" w:sz="6" w:space="0" w:color="auto"/>
              <w:right w:val="outset" w:sz="6" w:space="0" w:color="auto"/>
            </w:tcBorders>
            <w:vAlign w:val="center"/>
            <w:hideMark/>
          </w:tcPr>
          <w:p w14:paraId="668ED6E4" w14:textId="77777777" w:rsidR="00702E41" w:rsidRDefault="00843F7C">
            <w:pPr>
              <w:jc w:val="right"/>
              <w:rPr>
                <w:rFonts w:eastAsia="Times New Roman"/>
              </w:rPr>
            </w:pPr>
            <w:r>
              <w:rPr>
                <w:rFonts w:ascii="Arial" w:eastAsia="Times New Roman" w:hAnsi="Arial" w:cs="Arial"/>
                <w:sz w:val="16"/>
                <w:szCs w:val="16"/>
              </w:rPr>
              <w:t>180.178,12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6D22E" w14:textId="77777777" w:rsidR="00702E41" w:rsidRDefault="00843F7C">
            <w:pPr>
              <w:jc w:val="right"/>
              <w:rPr>
                <w:rFonts w:eastAsia="Times New Roman"/>
              </w:rPr>
            </w:pPr>
            <w:r>
              <w:rPr>
                <w:rFonts w:ascii="Arial" w:eastAsia="Times New Roman" w:hAnsi="Arial" w:cs="Arial"/>
                <w:sz w:val="16"/>
                <w:szCs w:val="16"/>
              </w:rPr>
              <w:t>180.178,12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9F106" w14:textId="77777777" w:rsidR="00702E41" w:rsidRDefault="00843F7C">
            <w:pPr>
              <w:jc w:val="right"/>
              <w:rPr>
                <w:rFonts w:eastAsia="Times New Roman"/>
              </w:rPr>
            </w:pPr>
            <w:r>
              <w:rPr>
                <w:rFonts w:ascii="Arial" w:eastAsia="Times New Roman" w:hAnsi="Arial" w:cs="Arial"/>
                <w:sz w:val="16"/>
                <w:szCs w:val="16"/>
              </w:rPr>
              <w:t>171.423,99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04380" w14:textId="77777777" w:rsidR="00702E41" w:rsidRDefault="00843F7C">
            <w:pPr>
              <w:jc w:val="right"/>
              <w:rPr>
                <w:rFonts w:eastAsia="Times New Roman"/>
              </w:rPr>
            </w:pPr>
            <w:r>
              <w:rPr>
                <w:rFonts w:ascii="Arial" w:eastAsia="Times New Roman" w:hAnsi="Arial" w:cs="Arial"/>
                <w:sz w:val="16"/>
                <w:szCs w:val="16"/>
              </w:rPr>
              <w:t>171.423,99</w:t>
            </w:r>
          </w:p>
        </w:tc>
      </w:tr>
      <w:tr w:rsidR="00702E41" w14:paraId="59E440BB" w14:textId="77777777" w:rsidTr="00791F03">
        <w:tc>
          <w:tcPr>
            <w:tcW w:w="1032" w:type="pct"/>
            <w:tcBorders>
              <w:top w:val="outset" w:sz="6" w:space="0" w:color="auto"/>
              <w:left w:val="outset" w:sz="6" w:space="0" w:color="auto"/>
              <w:bottom w:val="outset" w:sz="6" w:space="0" w:color="auto"/>
              <w:right w:val="outset" w:sz="6" w:space="0" w:color="auto"/>
            </w:tcBorders>
            <w:vAlign w:val="center"/>
            <w:hideMark/>
          </w:tcPr>
          <w:p w14:paraId="56EA2EAF" w14:textId="77777777" w:rsidR="00702E41" w:rsidRDefault="00843F7C">
            <w:pPr>
              <w:rPr>
                <w:rFonts w:eastAsia="Times New Roman"/>
              </w:rPr>
            </w:pPr>
            <w:r>
              <w:rPr>
                <w:rFonts w:ascii="Arial" w:eastAsia="Times New Roman" w:hAnsi="Arial" w:cs="Arial"/>
                <w:sz w:val="16"/>
                <w:szCs w:val="16"/>
              </w:rPr>
              <w:t>PIS FOLHA</w:t>
            </w:r>
          </w:p>
        </w:tc>
        <w:tc>
          <w:tcPr>
            <w:tcW w:w="1092" w:type="pct"/>
            <w:tcBorders>
              <w:top w:val="outset" w:sz="6" w:space="0" w:color="auto"/>
              <w:left w:val="outset" w:sz="6" w:space="0" w:color="auto"/>
              <w:bottom w:val="outset" w:sz="6" w:space="0" w:color="auto"/>
              <w:right w:val="outset" w:sz="6" w:space="0" w:color="auto"/>
            </w:tcBorders>
            <w:vAlign w:val="center"/>
            <w:hideMark/>
          </w:tcPr>
          <w:p w14:paraId="710DDAF2" w14:textId="77777777" w:rsidR="00702E41" w:rsidRDefault="00843F7C">
            <w:pPr>
              <w:jc w:val="right"/>
              <w:rPr>
                <w:rFonts w:eastAsia="Times New Roman"/>
              </w:rPr>
            </w:pPr>
            <w:r>
              <w:rPr>
                <w:rFonts w:ascii="Arial" w:eastAsia="Times New Roman" w:hAnsi="Arial" w:cs="Arial"/>
                <w:sz w:val="16"/>
                <w:szCs w:val="16"/>
              </w:rPr>
              <w:t>628.983,13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55AEB" w14:textId="77777777" w:rsidR="00702E41" w:rsidRDefault="00843F7C">
            <w:pPr>
              <w:jc w:val="right"/>
              <w:rPr>
                <w:rFonts w:eastAsia="Times New Roman"/>
              </w:rPr>
            </w:pPr>
            <w:r>
              <w:rPr>
                <w:rFonts w:ascii="Arial" w:eastAsia="Times New Roman" w:hAnsi="Arial" w:cs="Arial"/>
                <w:sz w:val="16"/>
                <w:szCs w:val="16"/>
              </w:rPr>
              <w:t>613.629,02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DBD83" w14:textId="77777777" w:rsidR="00702E41" w:rsidRDefault="00843F7C">
            <w:pPr>
              <w:jc w:val="right"/>
              <w:rPr>
                <w:rFonts w:eastAsia="Times New Roman"/>
              </w:rPr>
            </w:pPr>
            <w:r>
              <w:rPr>
                <w:rFonts w:ascii="Arial" w:eastAsia="Times New Roman" w:hAnsi="Arial" w:cs="Arial"/>
                <w:sz w:val="16"/>
                <w:szCs w:val="16"/>
              </w:rPr>
              <w:t>473.059,43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C4A1E" w14:textId="77777777" w:rsidR="00702E41" w:rsidRDefault="00843F7C">
            <w:pPr>
              <w:jc w:val="right"/>
              <w:rPr>
                <w:rFonts w:eastAsia="Times New Roman"/>
              </w:rPr>
            </w:pPr>
            <w:r>
              <w:rPr>
                <w:rFonts w:ascii="Arial" w:eastAsia="Times New Roman" w:hAnsi="Arial" w:cs="Arial"/>
                <w:sz w:val="16"/>
                <w:szCs w:val="16"/>
              </w:rPr>
              <w:t>454.096,58</w:t>
            </w:r>
          </w:p>
        </w:tc>
      </w:tr>
      <w:tr w:rsidR="00702E41" w14:paraId="7983610E" w14:textId="77777777" w:rsidTr="00791F03">
        <w:tc>
          <w:tcPr>
            <w:tcW w:w="1032" w:type="pct"/>
            <w:tcBorders>
              <w:top w:val="outset" w:sz="6" w:space="0" w:color="auto"/>
              <w:left w:val="outset" w:sz="6" w:space="0" w:color="auto"/>
              <w:bottom w:val="outset" w:sz="6" w:space="0" w:color="auto"/>
              <w:right w:val="outset" w:sz="6" w:space="0" w:color="auto"/>
            </w:tcBorders>
            <w:vAlign w:val="center"/>
            <w:hideMark/>
          </w:tcPr>
          <w:p w14:paraId="24942BFD" w14:textId="77777777" w:rsidR="00702E41" w:rsidRDefault="00843F7C">
            <w:pPr>
              <w:rPr>
                <w:rFonts w:eastAsia="Times New Roman"/>
              </w:rPr>
            </w:pPr>
            <w:r>
              <w:rPr>
                <w:rFonts w:ascii="Arial" w:eastAsia="Times New Roman" w:hAnsi="Arial" w:cs="Arial"/>
                <w:sz w:val="16"/>
                <w:szCs w:val="16"/>
              </w:rPr>
              <w:t>COFINS</w:t>
            </w:r>
          </w:p>
        </w:tc>
        <w:tc>
          <w:tcPr>
            <w:tcW w:w="1092" w:type="pct"/>
            <w:tcBorders>
              <w:top w:val="outset" w:sz="6" w:space="0" w:color="auto"/>
              <w:left w:val="outset" w:sz="6" w:space="0" w:color="auto"/>
              <w:bottom w:val="outset" w:sz="6" w:space="0" w:color="auto"/>
              <w:right w:val="outset" w:sz="6" w:space="0" w:color="auto"/>
            </w:tcBorders>
            <w:vAlign w:val="center"/>
            <w:hideMark/>
          </w:tcPr>
          <w:p w14:paraId="63684B8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26198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D9B84" w14:textId="77777777" w:rsidR="00702E41" w:rsidRDefault="00843F7C">
            <w:pPr>
              <w:jc w:val="right"/>
              <w:rPr>
                <w:rFonts w:eastAsia="Times New Roman"/>
              </w:rPr>
            </w:pPr>
            <w:r>
              <w:rPr>
                <w:rFonts w:ascii="Arial" w:eastAsia="Times New Roman"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40A7E" w14:textId="77777777" w:rsidR="00702E41" w:rsidRDefault="00843F7C">
            <w:pPr>
              <w:jc w:val="right"/>
              <w:rPr>
                <w:rFonts w:eastAsia="Times New Roman"/>
              </w:rPr>
            </w:pPr>
            <w:r>
              <w:rPr>
                <w:rFonts w:ascii="Arial" w:eastAsia="Times New Roman" w:hAnsi="Arial" w:cs="Arial"/>
                <w:sz w:val="16"/>
                <w:szCs w:val="16"/>
              </w:rPr>
              <w:t>838.180,66</w:t>
            </w:r>
          </w:p>
        </w:tc>
      </w:tr>
      <w:tr w:rsidR="00702E41" w14:paraId="7E91F755" w14:textId="77777777" w:rsidTr="00791F03">
        <w:tc>
          <w:tcPr>
            <w:tcW w:w="1032" w:type="pct"/>
            <w:tcBorders>
              <w:top w:val="outset" w:sz="6" w:space="0" w:color="auto"/>
              <w:left w:val="outset" w:sz="6" w:space="0" w:color="auto"/>
              <w:bottom w:val="outset" w:sz="6" w:space="0" w:color="auto"/>
              <w:right w:val="outset" w:sz="6" w:space="0" w:color="auto"/>
            </w:tcBorders>
            <w:vAlign w:val="center"/>
            <w:hideMark/>
          </w:tcPr>
          <w:p w14:paraId="402F5BC2" w14:textId="77777777" w:rsidR="00702E41" w:rsidRDefault="00843F7C">
            <w:pPr>
              <w:rPr>
                <w:rFonts w:eastAsia="Times New Roman"/>
              </w:rPr>
            </w:pPr>
            <w:r>
              <w:rPr>
                <w:rFonts w:ascii="Arial" w:eastAsia="Times New Roman" w:hAnsi="Arial" w:cs="Arial"/>
                <w:sz w:val="16"/>
                <w:szCs w:val="16"/>
              </w:rPr>
              <w:t>IRPF</w:t>
            </w:r>
          </w:p>
        </w:tc>
        <w:tc>
          <w:tcPr>
            <w:tcW w:w="1092" w:type="pct"/>
            <w:tcBorders>
              <w:top w:val="outset" w:sz="6" w:space="0" w:color="auto"/>
              <w:left w:val="outset" w:sz="6" w:space="0" w:color="auto"/>
              <w:bottom w:val="outset" w:sz="6" w:space="0" w:color="auto"/>
              <w:right w:val="outset" w:sz="6" w:space="0" w:color="auto"/>
            </w:tcBorders>
            <w:vAlign w:val="center"/>
            <w:hideMark/>
          </w:tcPr>
          <w:p w14:paraId="73DFFD1C" w14:textId="77777777" w:rsidR="00702E41" w:rsidRDefault="00843F7C">
            <w:pPr>
              <w:jc w:val="right"/>
              <w:rPr>
                <w:rFonts w:eastAsia="Times New Roman"/>
              </w:rPr>
            </w:pPr>
            <w:r>
              <w:rPr>
                <w:rFonts w:ascii="Arial" w:eastAsia="Times New Roman" w:hAnsi="Arial" w:cs="Arial"/>
                <w:sz w:val="16"/>
                <w:szCs w:val="16"/>
              </w:rPr>
              <w:t>4.146.614,57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E20FE" w14:textId="77777777" w:rsidR="00702E41" w:rsidRDefault="00843F7C">
            <w:pPr>
              <w:jc w:val="right"/>
              <w:rPr>
                <w:rFonts w:eastAsia="Times New Roman"/>
              </w:rPr>
            </w:pPr>
            <w:r>
              <w:rPr>
                <w:rFonts w:ascii="Arial" w:eastAsia="Times New Roman" w:hAnsi="Arial" w:cs="Arial"/>
                <w:sz w:val="16"/>
                <w:szCs w:val="16"/>
              </w:rPr>
              <w:t>2.483.709,81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449A0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4B0DD" w14:textId="77777777" w:rsidR="00702E41" w:rsidRDefault="00843F7C">
            <w:pPr>
              <w:jc w:val="center"/>
              <w:rPr>
                <w:rFonts w:eastAsia="Times New Roman"/>
              </w:rPr>
            </w:pPr>
            <w:r>
              <w:rPr>
                <w:rFonts w:ascii="Arial" w:eastAsia="Times New Roman" w:hAnsi="Arial" w:cs="Arial"/>
                <w:sz w:val="16"/>
                <w:szCs w:val="16"/>
              </w:rPr>
              <w:t>-</w:t>
            </w:r>
          </w:p>
        </w:tc>
      </w:tr>
      <w:tr w:rsidR="00702E41" w14:paraId="4D61EA3E" w14:textId="77777777" w:rsidTr="00791F03">
        <w:tc>
          <w:tcPr>
            <w:tcW w:w="1032" w:type="pct"/>
            <w:tcBorders>
              <w:top w:val="outset" w:sz="6" w:space="0" w:color="auto"/>
              <w:left w:val="outset" w:sz="6" w:space="0" w:color="auto"/>
              <w:bottom w:val="outset" w:sz="6" w:space="0" w:color="auto"/>
              <w:right w:val="outset" w:sz="6" w:space="0" w:color="auto"/>
            </w:tcBorders>
            <w:vAlign w:val="center"/>
            <w:hideMark/>
          </w:tcPr>
          <w:p w14:paraId="40CA6B0B" w14:textId="77777777" w:rsidR="00702E41" w:rsidRDefault="00843F7C">
            <w:pPr>
              <w:rPr>
                <w:rFonts w:eastAsia="Times New Roman"/>
              </w:rPr>
            </w:pPr>
            <w:r>
              <w:rPr>
                <w:rFonts w:ascii="Arial" w:eastAsia="Times New Roman" w:hAnsi="Arial" w:cs="Arial"/>
                <w:sz w:val="16"/>
                <w:szCs w:val="16"/>
              </w:rPr>
              <w:t>Trabalhistas</w:t>
            </w:r>
          </w:p>
        </w:tc>
        <w:tc>
          <w:tcPr>
            <w:tcW w:w="1092" w:type="pct"/>
            <w:tcBorders>
              <w:top w:val="outset" w:sz="6" w:space="0" w:color="auto"/>
              <w:left w:val="outset" w:sz="6" w:space="0" w:color="auto"/>
              <w:bottom w:val="outset" w:sz="6" w:space="0" w:color="auto"/>
              <w:right w:val="outset" w:sz="6" w:space="0" w:color="auto"/>
            </w:tcBorders>
            <w:vAlign w:val="center"/>
            <w:hideMark/>
          </w:tcPr>
          <w:p w14:paraId="307965E1" w14:textId="77777777" w:rsidR="00702E41" w:rsidRDefault="00843F7C">
            <w:pPr>
              <w:jc w:val="right"/>
              <w:rPr>
                <w:rFonts w:eastAsia="Times New Roman"/>
              </w:rPr>
            </w:pPr>
            <w:r>
              <w:rPr>
                <w:rFonts w:ascii="Arial" w:eastAsia="Times New Roman" w:hAnsi="Arial" w:cs="Arial"/>
                <w:sz w:val="16"/>
                <w:szCs w:val="16"/>
              </w:rPr>
              <w:t>24.789,37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63D42" w14:textId="77777777" w:rsidR="00702E41" w:rsidRDefault="00843F7C">
            <w:pPr>
              <w:jc w:val="right"/>
              <w:rPr>
                <w:rFonts w:eastAsia="Times New Roman"/>
              </w:rPr>
            </w:pPr>
            <w:r>
              <w:rPr>
                <w:rFonts w:ascii="Arial" w:eastAsia="Times New Roman" w:hAnsi="Arial" w:cs="Arial"/>
                <w:sz w:val="16"/>
                <w:szCs w:val="16"/>
              </w:rPr>
              <w:t>46.242,33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8E29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AB8D8" w14:textId="77777777" w:rsidR="00702E41" w:rsidRDefault="00843F7C">
            <w:pPr>
              <w:jc w:val="center"/>
              <w:rPr>
                <w:rFonts w:eastAsia="Times New Roman"/>
              </w:rPr>
            </w:pPr>
            <w:r>
              <w:rPr>
                <w:rFonts w:ascii="Arial" w:eastAsia="Times New Roman" w:hAnsi="Arial" w:cs="Arial"/>
                <w:sz w:val="16"/>
                <w:szCs w:val="16"/>
              </w:rPr>
              <w:t>-</w:t>
            </w:r>
          </w:p>
        </w:tc>
      </w:tr>
      <w:tr w:rsidR="00702E41" w14:paraId="0A66C7DB" w14:textId="77777777" w:rsidTr="00791F03">
        <w:tc>
          <w:tcPr>
            <w:tcW w:w="1032" w:type="pct"/>
            <w:tcBorders>
              <w:top w:val="outset" w:sz="6" w:space="0" w:color="auto"/>
              <w:left w:val="outset" w:sz="6" w:space="0" w:color="auto"/>
              <w:bottom w:val="outset" w:sz="6" w:space="0" w:color="auto"/>
              <w:right w:val="outset" w:sz="6" w:space="0" w:color="auto"/>
            </w:tcBorders>
            <w:vAlign w:val="center"/>
            <w:hideMark/>
          </w:tcPr>
          <w:p w14:paraId="40643A12" w14:textId="77777777" w:rsidR="00702E41" w:rsidRDefault="00843F7C">
            <w:pPr>
              <w:rPr>
                <w:rFonts w:eastAsia="Times New Roman"/>
              </w:rPr>
            </w:pPr>
            <w:r>
              <w:rPr>
                <w:rFonts w:ascii="Arial" w:eastAsia="Times New Roman" w:hAnsi="Arial" w:cs="Arial"/>
                <w:sz w:val="16"/>
                <w:szCs w:val="16"/>
              </w:rPr>
              <w:t>Outras Contingências</w:t>
            </w:r>
          </w:p>
        </w:tc>
        <w:tc>
          <w:tcPr>
            <w:tcW w:w="1092" w:type="pct"/>
            <w:tcBorders>
              <w:top w:val="outset" w:sz="6" w:space="0" w:color="auto"/>
              <w:left w:val="outset" w:sz="6" w:space="0" w:color="auto"/>
              <w:bottom w:val="outset" w:sz="6" w:space="0" w:color="auto"/>
              <w:right w:val="outset" w:sz="6" w:space="0" w:color="auto"/>
            </w:tcBorders>
            <w:vAlign w:val="center"/>
            <w:hideMark/>
          </w:tcPr>
          <w:p w14:paraId="6014A472" w14:textId="77777777" w:rsidR="00702E41" w:rsidRDefault="00843F7C">
            <w:pPr>
              <w:jc w:val="right"/>
              <w:rPr>
                <w:rFonts w:eastAsia="Times New Roman"/>
              </w:rPr>
            </w:pPr>
            <w:r>
              <w:rPr>
                <w:rFonts w:ascii="Arial" w:eastAsia="Times New Roman" w:hAnsi="Arial" w:cs="Arial"/>
                <w:sz w:val="16"/>
                <w:szCs w:val="16"/>
              </w:rPr>
              <w:t>1.195.827,16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59670" w14:textId="77777777" w:rsidR="00702E41" w:rsidRDefault="00843F7C">
            <w:pPr>
              <w:jc w:val="right"/>
              <w:rPr>
                <w:rFonts w:eastAsia="Times New Roman"/>
              </w:rPr>
            </w:pPr>
            <w:r>
              <w:rPr>
                <w:rFonts w:ascii="Arial" w:eastAsia="Times New Roman" w:hAnsi="Arial" w:cs="Arial"/>
                <w:sz w:val="16"/>
                <w:szCs w:val="16"/>
              </w:rPr>
              <w:t>2.206.841,55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9052D" w14:textId="77777777" w:rsidR="00702E41" w:rsidRDefault="00843F7C">
            <w:pPr>
              <w:jc w:val="right"/>
              <w:rPr>
                <w:rFonts w:eastAsia="Times New Roman"/>
              </w:rPr>
            </w:pPr>
            <w:r>
              <w:rPr>
                <w:rFonts w:ascii="Arial" w:eastAsia="Times New Roman" w:hAnsi="Arial" w:cs="Arial"/>
                <w:sz w:val="16"/>
                <w:szCs w:val="16"/>
              </w:rPr>
              <w:t>1.102.287,16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87BEA" w14:textId="77777777" w:rsidR="00702E41" w:rsidRDefault="00843F7C">
            <w:pPr>
              <w:jc w:val="right"/>
              <w:rPr>
                <w:rFonts w:eastAsia="Times New Roman"/>
              </w:rPr>
            </w:pPr>
            <w:r>
              <w:rPr>
                <w:rFonts w:ascii="Arial" w:eastAsia="Times New Roman" w:hAnsi="Arial" w:cs="Arial"/>
                <w:sz w:val="16"/>
                <w:szCs w:val="16"/>
              </w:rPr>
              <w:t>133.690,10</w:t>
            </w:r>
          </w:p>
        </w:tc>
      </w:tr>
      <w:tr w:rsidR="00702E41" w14:paraId="62C0802E" w14:textId="77777777" w:rsidTr="00791F03">
        <w:tc>
          <w:tcPr>
            <w:tcW w:w="1032" w:type="pct"/>
            <w:tcBorders>
              <w:top w:val="outset" w:sz="6" w:space="0" w:color="auto"/>
              <w:left w:val="outset" w:sz="6" w:space="0" w:color="auto"/>
              <w:bottom w:val="outset" w:sz="6" w:space="0" w:color="auto"/>
              <w:right w:val="outset" w:sz="6" w:space="0" w:color="auto"/>
            </w:tcBorders>
            <w:vAlign w:val="center"/>
            <w:hideMark/>
          </w:tcPr>
          <w:p w14:paraId="240DDC2D" w14:textId="77777777" w:rsidR="00702E41" w:rsidRDefault="00843F7C">
            <w:pPr>
              <w:rPr>
                <w:rFonts w:eastAsia="Times New Roman"/>
              </w:rPr>
            </w:pPr>
            <w:r>
              <w:rPr>
                <w:rFonts w:ascii="Arial" w:eastAsia="Times New Roman" w:hAnsi="Arial" w:cs="Arial"/>
                <w:b/>
                <w:bCs/>
                <w:sz w:val="16"/>
                <w:szCs w:val="16"/>
              </w:rPr>
              <w:t>TOTAL</w:t>
            </w:r>
          </w:p>
        </w:tc>
        <w:tc>
          <w:tcPr>
            <w:tcW w:w="1092" w:type="pct"/>
            <w:tcBorders>
              <w:top w:val="outset" w:sz="6" w:space="0" w:color="auto"/>
              <w:left w:val="outset" w:sz="6" w:space="0" w:color="auto"/>
              <w:bottom w:val="outset" w:sz="6" w:space="0" w:color="auto"/>
              <w:right w:val="outset" w:sz="6" w:space="0" w:color="auto"/>
            </w:tcBorders>
            <w:vAlign w:val="center"/>
            <w:hideMark/>
          </w:tcPr>
          <w:p w14:paraId="42C465FE" w14:textId="77777777" w:rsidR="00702E41" w:rsidRDefault="00843F7C">
            <w:pPr>
              <w:jc w:val="right"/>
              <w:rPr>
                <w:rFonts w:eastAsia="Times New Roman"/>
              </w:rPr>
            </w:pPr>
            <w:r>
              <w:rPr>
                <w:rFonts w:ascii="Arial" w:eastAsia="Times New Roman" w:hAnsi="Arial" w:cs="Arial"/>
                <w:b/>
                <w:bCs/>
                <w:sz w:val="16"/>
                <w:szCs w:val="16"/>
              </w:rPr>
              <w:t>6.176.392,35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98B3B" w14:textId="77777777" w:rsidR="00702E41" w:rsidRDefault="00843F7C">
            <w:pPr>
              <w:jc w:val="right"/>
              <w:rPr>
                <w:rFonts w:eastAsia="Times New Roman"/>
              </w:rPr>
            </w:pPr>
            <w:r>
              <w:rPr>
                <w:rFonts w:ascii="Arial" w:eastAsia="Times New Roman" w:hAnsi="Arial" w:cs="Arial"/>
                <w:b/>
                <w:bCs/>
                <w:sz w:val="16"/>
                <w:szCs w:val="16"/>
              </w:rPr>
              <w:t>5.530.600,83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F14A0" w14:textId="77777777" w:rsidR="00702E41" w:rsidRDefault="00843F7C">
            <w:pPr>
              <w:jc w:val="right"/>
              <w:rPr>
                <w:rFonts w:eastAsia="Times New Roman"/>
              </w:rPr>
            </w:pPr>
            <w:r>
              <w:rPr>
                <w:rFonts w:ascii="Arial" w:eastAsia="Times New Roman" w:hAnsi="Arial" w:cs="Arial"/>
                <w:b/>
                <w:bCs/>
                <w:sz w:val="16"/>
                <w:szCs w:val="16"/>
              </w:rPr>
              <w:t>2.584.951,24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70ED3" w14:textId="77777777" w:rsidR="00702E41" w:rsidRDefault="00843F7C">
            <w:pPr>
              <w:jc w:val="right"/>
              <w:rPr>
                <w:rFonts w:eastAsia="Times New Roman"/>
              </w:rPr>
            </w:pPr>
            <w:r>
              <w:rPr>
                <w:rFonts w:ascii="Arial" w:eastAsia="Times New Roman" w:hAnsi="Arial" w:cs="Arial"/>
                <w:b/>
                <w:bCs/>
                <w:sz w:val="16"/>
                <w:szCs w:val="16"/>
              </w:rPr>
              <w:t>1.597.391,33</w:t>
            </w:r>
          </w:p>
        </w:tc>
      </w:tr>
    </w:tbl>
    <w:p w14:paraId="07B072B1" w14:textId="03F67FD8" w:rsidR="00702E41" w:rsidRDefault="00843F7C">
      <w:pPr>
        <w:pStyle w:val="NormalWeb"/>
      </w:pPr>
      <w:r>
        <w:rPr>
          <w:rFonts w:ascii="Arial" w:hAnsi="Arial" w:cs="Arial"/>
          <w:sz w:val="20"/>
          <w:szCs w:val="20"/>
        </w:rPr>
        <w:t>b.1) Movimentação das Provisões para Demandas Judiciais</w:t>
      </w:r>
      <w:r w:rsidR="00791F03">
        <w:rPr>
          <w:rFonts w:ascii="Arial" w:hAnsi="Arial" w:cs="Arial"/>
          <w:sz w:val="20"/>
          <w:szCs w:val="20"/>
        </w:rPr>
        <w:t>:</w:t>
      </w:r>
    </w:p>
    <w:tbl>
      <w:tblPr>
        <w:tblW w:w="5000" w:type="pct"/>
        <w:tblCellMar>
          <w:left w:w="0" w:type="dxa"/>
          <w:right w:w="0" w:type="dxa"/>
        </w:tblCellMar>
        <w:tblLook w:val="04A0" w:firstRow="1" w:lastRow="0" w:firstColumn="1" w:lastColumn="0" w:noHBand="0" w:noVBand="1"/>
      </w:tblPr>
      <w:tblGrid>
        <w:gridCol w:w="3975"/>
        <w:gridCol w:w="1446"/>
        <w:gridCol w:w="1446"/>
        <w:gridCol w:w="1309"/>
        <w:gridCol w:w="1446"/>
      </w:tblGrid>
      <w:tr w:rsidR="00702E41" w14:paraId="1FDD3E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2C9D56"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CA617" w14:textId="77777777" w:rsidR="00702E41" w:rsidRDefault="00843F7C">
            <w:pPr>
              <w:jc w:val="center"/>
              <w:rPr>
                <w:rFonts w:eastAsia="Times New Roman"/>
              </w:rPr>
            </w:pPr>
            <w:r>
              <w:rPr>
                <w:rFonts w:ascii="Arial" w:eastAsia="Times New Roman" w:hAnsi="Arial" w:cs="Arial"/>
                <w:b/>
                <w:bCs/>
                <w:sz w:val="16"/>
                <w:szCs w:val="16"/>
              </w:rPr>
              <w:t>Cível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C7C87" w14:textId="77777777" w:rsidR="00702E41" w:rsidRDefault="00843F7C">
            <w:pPr>
              <w:jc w:val="center"/>
              <w:rPr>
                <w:rFonts w:eastAsia="Times New Roman"/>
              </w:rPr>
            </w:pPr>
            <w:r>
              <w:rPr>
                <w:rFonts w:ascii="Arial" w:eastAsia="Times New Roman" w:hAnsi="Arial" w:cs="Arial"/>
                <w:b/>
                <w:bCs/>
                <w:sz w:val="16"/>
                <w:szCs w:val="16"/>
              </w:rPr>
              <w:t>Tributário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1F50C" w14:textId="77777777" w:rsidR="00702E41" w:rsidRDefault="00843F7C">
            <w:pPr>
              <w:jc w:val="center"/>
              <w:rPr>
                <w:rFonts w:eastAsia="Times New Roman"/>
              </w:rPr>
            </w:pPr>
            <w:r>
              <w:rPr>
                <w:rFonts w:ascii="Arial" w:eastAsia="Times New Roman" w:hAnsi="Arial" w:cs="Arial"/>
                <w:b/>
                <w:bCs/>
                <w:sz w:val="16"/>
                <w:szCs w:val="16"/>
              </w:rPr>
              <w:t>Trabalhista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2BB6E"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56C902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AB2966" w14:textId="77777777" w:rsidR="00702E41" w:rsidRDefault="00843F7C">
            <w:pPr>
              <w:rPr>
                <w:rFonts w:eastAsia="Times New Roman"/>
              </w:rPr>
            </w:pPr>
            <w:r>
              <w:rPr>
                <w:rFonts w:ascii="Arial" w:eastAsia="Times New Roman" w:hAnsi="Arial" w:cs="Arial"/>
                <w:b/>
                <w:bCs/>
                <w:sz w:val="16"/>
                <w:szCs w:val="16"/>
              </w:rPr>
              <w:t>Saldo em 01 janeiro de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FEE59" w14:textId="06E357CA" w:rsidR="00702E41" w:rsidRPr="00D7061A" w:rsidRDefault="00D7061A" w:rsidP="005F20E7">
            <w:pPr>
              <w:jc w:val="right"/>
              <w:rPr>
                <w:rFonts w:ascii="Arial" w:eastAsia="Times New Roman" w:hAnsi="Arial" w:cs="Arial"/>
                <w:b/>
                <w:bCs/>
                <w:sz w:val="16"/>
                <w:szCs w:val="16"/>
              </w:rPr>
            </w:pPr>
            <w:r w:rsidRPr="00D7061A">
              <w:rPr>
                <w:rFonts w:ascii="Arial" w:eastAsia="Times New Roman" w:hAnsi="Arial" w:cs="Arial"/>
                <w:b/>
                <w:bCs/>
                <w:sz w:val="16"/>
                <w:szCs w:val="16"/>
              </w:rPr>
              <w:t>1.092.935,59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779F8" w14:textId="41EA045A" w:rsidR="00702E41" w:rsidRPr="00D7061A" w:rsidRDefault="005F20E7" w:rsidP="005F20E7">
            <w:pPr>
              <w:jc w:val="right"/>
              <w:rPr>
                <w:rFonts w:ascii="Arial" w:eastAsia="Times New Roman" w:hAnsi="Arial" w:cs="Arial"/>
                <w:b/>
                <w:bCs/>
                <w:sz w:val="16"/>
                <w:szCs w:val="16"/>
              </w:rPr>
            </w:pPr>
            <w:r w:rsidRPr="00D7061A">
              <w:rPr>
                <w:rFonts w:ascii="Arial" w:eastAsia="Times New Roman" w:hAnsi="Arial" w:cs="Arial"/>
                <w:b/>
                <w:bCs/>
                <w:sz w:val="16"/>
                <w:szCs w:val="16"/>
              </w:rPr>
              <w:t>1.261.659,53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EC3F6" w14:textId="6A431F1E" w:rsidR="00702E41" w:rsidRPr="00D7061A" w:rsidRDefault="005F20E7" w:rsidP="005F20E7">
            <w:pPr>
              <w:jc w:val="right"/>
              <w:rPr>
                <w:rFonts w:ascii="Arial" w:eastAsia="Times New Roman" w:hAnsi="Arial" w:cs="Arial"/>
                <w:b/>
                <w:bCs/>
                <w:sz w:val="16"/>
                <w:szCs w:val="16"/>
              </w:rPr>
            </w:pPr>
            <w:r w:rsidRPr="00D7061A">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075EF" w14:textId="5D9B4A70" w:rsidR="00702E41" w:rsidRPr="00D7061A" w:rsidRDefault="00D7061A" w:rsidP="005F20E7">
            <w:pPr>
              <w:jc w:val="right"/>
              <w:rPr>
                <w:rFonts w:ascii="Arial" w:eastAsia="Times New Roman" w:hAnsi="Arial" w:cs="Arial"/>
                <w:b/>
                <w:bCs/>
                <w:sz w:val="16"/>
                <w:szCs w:val="16"/>
              </w:rPr>
            </w:pPr>
            <w:r w:rsidRPr="00D7061A">
              <w:rPr>
                <w:rFonts w:ascii="Arial" w:eastAsia="Times New Roman" w:hAnsi="Arial" w:cs="Arial"/>
                <w:b/>
                <w:bCs/>
                <w:sz w:val="16"/>
                <w:szCs w:val="16"/>
              </w:rPr>
              <w:t>2.354.595,12</w:t>
            </w:r>
          </w:p>
        </w:tc>
      </w:tr>
      <w:tr w:rsidR="00D7061A" w14:paraId="391757AB" w14:textId="77777777" w:rsidTr="00D7061A">
        <w:tc>
          <w:tcPr>
            <w:tcW w:w="0" w:type="auto"/>
            <w:tcBorders>
              <w:top w:val="outset" w:sz="6" w:space="0" w:color="auto"/>
              <w:left w:val="outset" w:sz="6" w:space="0" w:color="auto"/>
              <w:bottom w:val="outset" w:sz="6" w:space="0" w:color="auto"/>
              <w:right w:val="outset" w:sz="6" w:space="0" w:color="auto"/>
            </w:tcBorders>
            <w:vAlign w:val="center"/>
            <w:hideMark/>
          </w:tcPr>
          <w:p w14:paraId="787E50E9" w14:textId="77777777" w:rsidR="00D7061A" w:rsidRDefault="00D7061A" w:rsidP="00D7061A">
            <w:pPr>
              <w:rPr>
                <w:rFonts w:eastAsia="Times New Roman"/>
              </w:rPr>
            </w:pPr>
            <w:r>
              <w:rPr>
                <w:rFonts w:ascii="Arial" w:eastAsia="Times New Roman" w:hAnsi="Arial" w:cs="Arial"/>
                <w:sz w:val="16"/>
                <w:szCs w:val="16"/>
              </w:rPr>
              <w:t>Constituição da provisão</w:t>
            </w:r>
          </w:p>
        </w:tc>
        <w:tc>
          <w:tcPr>
            <w:tcW w:w="0" w:type="auto"/>
            <w:tcBorders>
              <w:top w:val="outset" w:sz="6" w:space="0" w:color="auto"/>
              <w:left w:val="outset" w:sz="6" w:space="0" w:color="auto"/>
              <w:bottom w:val="outset" w:sz="6" w:space="0" w:color="auto"/>
              <w:right w:val="outset" w:sz="6" w:space="0" w:color="auto"/>
            </w:tcBorders>
            <w:vAlign w:val="center"/>
          </w:tcPr>
          <w:p w14:paraId="20F2E8F1" w14:textId="75E9C7E7" w:rsidR="00D7061A" w:rsidRPr="005F20E7" w:rsidRDefault="00D7061A" w:rsidP="00D7061A">
            <w:pPr>
              <w:jc w:val="right"/>
              <w:rPr>
                <w:rFonts w:ascii="Arial" w:eastAsia="Times New Roman" w:hAnsi="Arial" w:cs="Arial"/>
                <w:sz w:val="16"/>
                <w:szCs w:val="16"/>
              </w:rPr>
            </w:pPr>
            <w:r w:rsidRPr="00D7061A">
              <w:rPr>
                <w:rFonts w:ascii="Arial" w:eastAsia="Times New Roman" w:hAnsi="Arial" w:cs="Arial"/>
                <w:sz w:val="16"/>
                <w:szCs w:val="16"/>
              </w:rPr>
              <w:t>987.860,81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F276A"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F7DA63"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81C961" w14:textId="051071E7" w:rsidR="00D7061A" w:rsidRPr="005F20E7" w:rsidRDefault="00D7061A" w:rsidP="00D7061A">
            <w:pPr>
              <w:jc w:val="right"/>
              <w:rPr>
                <w:rFonts w:ascii="Arial" w:eastAsia="Times New Roman" w:hAnsi="Arial" w:cs="Arial"/>
                <w:sz w:val="16"/>
                <w:szCs w:val="16"/>
              </w:rPr>
            </w:pPr>
            <w:r w:rsidRPr="00D7061A">
              <w:rPr>
                <w:rFonts w:ascii="Arial" w:eastAsia="Times New Roman" w:hAnsi="Arial" w:cs="Arial"/>
                <w:sz w:val="16"/>
                <w:szCs w:val="16"/>
              </w:rPr>
              <w:t>987.860,81</w:t>
            </w:r>
          </w:p>
        </w:tc>
      </w:tr>
      <w:tr w:rsidR="00D7061A" w14:paraId="7B50105F" w14:textId="77777777" w:rsidTr="00D7061A">
        <w:tc>
          <w:tcPr>
            <w:tcW w:w="0" w:type="auto"/>
            <w:tcBorders>
              <w:top w:val="outset" w:sz="6" w:space="0" w:color="auto"/>
              <w:left w:val="outset" w:sz="6" w:space="0" w:color="auto"/>
              <w:bottom w:val="outset" w:sz="6" w:space="0" w:color="auto"/>
              <w:right w:val="outset" w:sz="6" w:space="0" w:color="auto"/>
            </w:tcBorders>
            <w:vAlign w:val="center"/>
            <w:hideMark/>
          </w:tcPr>
          <w:p w14:paraId="4F8B1542" w14:textId="77777777" w:rsidR="00D7061A" w:rsidRDefault="00D7061A" w:rsidP="00D7061A">
            <w:pPr>
              <w:rPr>
                <w:rFonts w:eastAsia="Times New Roman"/>
              </w:rPr>
            </w:pPr>
            <w:r>
              <w:rPr>
                <w:rFonts w:ascii="Arial" w:eastAsia="Times New Roman" w:hAnsi="Arial" w:cs="Arial"/>
                <w:sz w:val="16"/>
                <w:szCs w:val="16"/>
              </w:rPr>
              <w:t>Reversão da provisão</w:t>
            </w:r>
          </w:p>
        </w:tc>
        <w:tc>
          <w:tcPr>
            <w:tcW w:w="0" w:type="auto"/>
            <w:tcBorders>
              <w:top w:val="outset" w:sz="6" w:space="0" w:color="auto"/>
              <w:left w:val="outset" w:sz="6" w:space="0" w:color="auto"/>
              <w:bottom w:val="outset" w:sz="6" w:space="0" w:color="auto"/>
              <w:right w:val="outset" w:sz="6" w:space="0" w:color="auto"/>
            </w:tcBorders>
            <w:vAlign w:val="center"/>
          </w:tcPr>
          <w:p w14:paraId="25BB7286" w14:textId="1E3AEAE6"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w:t>
            </w:r>
            <w:r w:rsidRPr="00D7061A">
              <w:rPr>
                <w:rFonts w:ascii="Arial" w:eastAsia="Times New Roman" w:hAnsi="Arial" w:cs="Arial"/>
                <w:sz w:val="16"/>
                <w:szCs w:val="16"/>
              </w:rPr>
              <w:t>978.509,24</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54796" w14:textId="610B314B"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381537"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92C302" w14:textId="62EE53D4"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w:t>
            </w:r>
            <w:r w:rsidRPr="00D7061A">
              <w:rPr>
                <w:rFonts w:ascii="Arial" w:eastAsia="Times New Roman" w:hAnsi="Arial" w:cs="Arial"/>
                <w:sz w:val="16"/>
                <w:szCs w:val="16"/>
              </w:rPr>
              <w:t>978.509,24</w:t>
            </w:r>
            <w:r>
              <w:rPr>
                <w:rFonts w:ascii="Arial" w:eastAsia="Times New Roman" w:hAnsi="Arial" w:cs="Arial"/>
                <w:sz w:val="16"/>
                <w:szCs w:val="16"/>
              </w:rPr>
              <w:t>)</w:t>
            </w:r>
          </w:p>
        </w:tc>
      </w:tr>
      <w:tr w:rsidR="00702E41" w14:paraId="205E68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0A47BA" w14:textId="77777777" w:rsidR="00702E41" w:rsidRDefault="00843F7C">
            <w:pPr>
              <w:rPr>
                <w:rFonts w:eastAsia="Times New Roman"/>
              </w:rPr>
            </w:pPr>
            <w:r>
              <w:rPr>
                <w:rFonts w:ascii="Arial" w:eastAsia="Times New Roman" w:hAnsi="Arial" w:cs="Arial"/>
                <w:sz w:val="16"/>
                <w:szCs w:val="16"/>
              </w:rPr>
              <w:t>Atualização durante 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E57AD" w14:textId="77777777" w:rsidR="00702E41" w:rsidRPr="005F20E7" w:rsidRDefault="00702E41" w:rsidP="005F20E7">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6266F07" w14:textId="79EF0120" w:rsidR="00702E41" w:rsidRPr="005F20E7" w:rsidRDefault="00D7061A" w:rsidP="005F20E7">
            <w:pPr>
              <w:jc w:val="right"/>
              <w:rPr>
                <w:rFonts w:ascii="Arial" w:eastAsia="Times New Roman" w:hAnsi="Arial" w:cs="Arial"/>
                <w:sz w:val="16"/>
                <w:szCs w:val="16"/>
              </w:rPr>
            </w:pPr>
            <w:r w:rsidRPr="00D7061A">
              <w:rPr>
                <w:rFonts w:ascii="Arial" w:eastAsia="Times New Roman" w:hAnsi="Arial" w:cs="Arial"/>
                <w:sz w:val="16"/>
                <w:szCs w:val="16"/>
              </w:rPr>
              <w:t>221.004,55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E1797" w14:textId="77777777" w:rsidR="00702E41" w:rsidRPr="005F20E7" w:rsidRDefault="00702E41" w:rsidP="005F20E7">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5BD09A" w14:textId="5BB1DB65" w:rsidR="00702E41" w:rsidRPr="005F20E7" w:rsidRDefault="00D7061A" w:rsidP="005F20E7">
            <w:pPr>
              <w:jc w:val="right"/>
              <w:rPr>
                <w:rFonts w:ascii="Arial" w:eastAsia="Times New Roman" w:hAnsi="Arial" w:cs="Arial"/>
                <w:sz w:val="16"/>
                <w:szCs w:val="16"/>
              </w:rPr>
            </w:pPr>
            <w:r>
              <w:rPr>
                <w:rFonts w:ascii="Arial" w:eastAsia="Times New Roman" w:hAnsi="Arial" w:cs="Arial"/>
                <w:sz w:val="16"/>
                <w:szCs w:val="16"/>
              </w:rPr>
              <w:t>221.004,55</w:t>
            </w:r>
          </w:p>
        </w:tc>
      </w:tr>
      <w:tr w:rsidR="00D7061A" w14:paraId="2E40B4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CD9F11" w14:textId="77777777" w:rsidR="00D7061A" w:rsidRDefault="00D7061A" w:rsidP="00D7061A">
            <w:pPr>
              <w:rPr>
                <w:rFonts w:eastAsia="Times New Roman"/>
              </w:rPr>
            </w:pPr>
            <w:r>
              <w:rPr>
                <w:rFonts w:ascii="Arial" w:eastAsia="Times New Roman" w:hAnsi="Arial" w:cs="Arial"/>
                <w:b/>
                <w:bCs/>
                <w:sz w:val="16"/>
                <w:szCs w:val="16"/>
              </w:rPr>
              <w:t>Saldo em 31 de dezembro de 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C2A4A" w14:textId="77ECF2B4"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1.102.287,16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F2DEE" w14:textId="7C8A7865"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1.482.664,08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71CA5" w14:textId="77777777"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w:t>
            </w:r>
          </w:p>
          <w:p w14:paraId="0C21BD29" w14:textId="6739A83C" w:rsidR="00D7061A" w:rsidRPr="00D7061A" w:rsidRDefault="00D7061A" w:rsidP="00D7061A">
            <w:pPr>
              <w:jc w:val="right"/>
              <w:rPr>
                <w:rFonts w:ascii="Arial" w:eastAsia="Times New Roman"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627C21" w14:textId="50AE138E"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2.584.951,24</w:t>
            </w:r>
          </w:p>
        </w:tc>
      </w:tr>
      <w:tr w:rsidR="00D7061A" w14:paraId="4F98CF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4F4F1F" w14:textId="77777777" w:rsidR="00D7061A" w:rsidRDefault="00D7061A" w:rsidP="00D7061A">
            <w:pPr>
              <w:rPr>
                <w:rFonts w:eastAsia="Times New Roman"/>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B0C44" w14:textId="77777777"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2426E" w14:textId="77777777"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B4981" w14:textId="77777777"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FC803" w14:textId="77777777"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 </w:t>
            </w:r>
          </w:p>
        </w:tc>
      </w:tr>
      <w:tr w:rsidR="00D7061A" w14:paraId="42780B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506151" w14:textId="77777777" w:rsidR="00D7061A" w:rsidRDefault="00D7061A" w:rsidP="00D7061A">
            <w:pPr>
              <w:rPr>
                <w:rFonts w:eastAsia="Times New Roman"/>
              </w:rPr>
            </w:pPr>
            <w:r>
              <w:rPr>
                <w:rFonts w:ascii="Arial" w:eastAsia="Times New Roman" w:hAnsi="Arial" w:cs="Arial"/>
                <w:b/>
                <w:bCs/>
                <w:sz w:val="16"/>
                <w:szCs w:val="16"/>
              </w:rPr>
              <w:t>Saldo em 01 janeiro de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22FDA" w14:textId="54A3422D"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1.102.287,16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28659" w14:textId="088AF644"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1.482.664,08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90176" w14:textId="77777777" w:rsidR="00D7061A" w:rsidRPr="00D7061A" w:rsidRDefault="00D7061A" w:rsidP="00D7061A">
            <w:pPr>
              <w:jc w:val="right"/>
              <w:rPr>
                <w:rFonts w:ascii="Arial" w:eastAsia="Times New Roman"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C9F2E5" w14:textId="108A7BD1"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2.584.951,24</w:t>
            </w:r>
          </w:p>
        </w:tc>
      </w:tr>
      <w:tr w:rsidR="00D7061A" w14:paraId="6EA9C2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6455BF" w14:textId="77777777" w:rsidR="00D7061A" w:rsidRDefault="00D7061A" w:rsidP="00D7061A">
            <w:pPr>
              <w:rPr>
                <w:rFonts w:eastAsia="Times New Roman"/>
              </w:rPr>
            </w:pPr>
            <w:r>
              <w:rPr>
                <w:rFonts w:ascii="Arial" w:eastAsia="Times New Roman" w:hAnsi="Arial" w:cs="Arial"/>
                <w:sz w:val="16"/>
                <w:szCs w:val="16"/>
              </w:rPr>
              <w:t>Constituição da provisão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A43D3" w14:textId="116341A3"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93.540,00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8BB6A"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D4A891A" w14:textId="42F4C5B5"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24.789,37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AA21C" w14:textId="3911408C"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118.329,37</w:t>
            </w:r>
          </w:p>
        </w:tc>
      </w:tr>
      <w:tr w:rsidR="00D7061A" w14:paraId="52AAF0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9FEFAE" w14:textId="77777777" w:rsidR="00D7061A" w:rsidRDefault="00D7061A" w:rsidP="00D7061A">
            <w:pPr>
              <w:rPr>
                <w:rFonts w:eastAsia="Times New Roman"/>
              </w:rPr>
            </w:pPr>
            <w:r>
              <w:rPr>
                <w:rFonts w:ascii="Arial" w:eastAsia="Times New Roman" w:hAnsi="Arial" w:cs="Arial"/>
                <w:sz w:val="16"/>
                <w:szCs w:val="16"/>
              </w:rPr>
              <w:t>Reversão da provisão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A89CD"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456207" w14:textId="79AB8AE1"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E82C8"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7BFD22" w14:textId="766329F8"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(838.180,66)</w:t>
            </w:r>
          </w:p>
        </w:tc>
      </w:tr>
      <w:tr w:rsidR="00D7061A" w14:paraId="5A7675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3C1C09" w14:textId="77777777" w:rsidR="00D7061A" w:rsidRDefault="00D7061A" w:rsidP="00D7061A">
            <w:pPr>
              <w:rPr>
                <w:rFonts w:eastAsia="Times New Roman"/>
              </w:rPr>
            </w:pPr>
            <w:r>
              <w:rPr>
                <w:rFonts w:ascii="Arial" w:eastAsia="Times New Roman" w:hAnsi="Arial" w:cs="Arial"/>
                <w:sz w:val="16"/>
                <w:szCs w:val="16"/>
              </w:rPr>
              <w:t>Atualização durante o exercício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C5CA3"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4AAB1D" w14:textId="2B4C5F09" w:rsidR="00D7061A" w:rsidRPr="005F20E7" w:rsidRDefault="00D7061A" w:rsidP="00D7061A">
            <w:pPr>
              <w:jc w:val="right"/>
              <w:rPr>
                <w:rFonts w:ascii="Arial" w:eastAsia="Times New Roman" w:hAnsi="Arial" w:cs="Arial"/>
                <w:sz w:val="16"/>
                <w:szCs w:val="16"/>
              </w:rPr>
            </w:pPr>
            <w:r w:rsidRPr="005F20E7">
              <w:rPr>
                <w:rFonts w:ascii="Arial" w:eastAsia="Times New Roman" w:hAnsi="Arial" w:cs="Arial"/>
                <w:sz w:val="16"/>
                <w:szCs w:val="16"/>
              </w:rPr>
              <w:t>4.311.292,40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933F77" w14:textId="77777777" w:rsidR="00D7061A" w:rsidRPr="005F20E7" w:rsidRDefault="00D7061A" w:rsidP="00D7061A">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2F6A074" w14:textId="74DCA691" w:rsidR="00D7061A" w:rsidRPr="005F20E7" w:rsidRDefault="00D7061A" w:rsidP="00D7061A">
            <w:pPr>
              <w:jc w:val="right"/>
              <w:rPr>
                <w:rFonts w:ascii="Arial" w:eastAsia="Times New Roman" w:hAnsi="Arial" w:cs="Arial"/>
                <w:sz w:val="16"/>
                <w:szCs w:val="16"/>
              </w:rPr>
            </w:pPr>
            <w:r>
              <w:rPr>
                <w:rFonts w:ascii="Arial" w:eastAsia="Times New Roman" w:hAnsi="Arial" w:cs="Arial"/>
                <w:sz w:val="16"/>
                <w:szCs w:val="16"/>
              </w:rPr>
              <w:t>4.311.292,40</w:t>
            </w:r>
          </w:p>
        </w:tc>
      </w:tr>
      <w:tr w:rsidR="00D7061A" w14:paraId="75FF68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81F204" w14:textId="58172F8D" w:rsidR="00D7061A" w:rsidRDefault="00D7061A" w:rsidP="00D7061A">
            <w:pPr>
              <w:rPr>
                <w:rFonts w:eastAsia="Times New Roman"/>
              </w:rPr>
            </w:pPr>
            <w:r>
              <w:rPr>
                <w:rFonts w:ascii="Arial" w:eastAsia="Times New Roman" w:hAnsi="Arial" w:cs="Arial"/>
                <w:b/>
                <w:bCs/>
                <w:sz w:val="16"/>
                <w:szCs w:val="16"/>
              </w:rPr>
              <w:t>Saldo em 30 de junho de 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E4CE2" w14:textId="7DD26FAD"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1.195.827,16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8543F" w14:textId="2E0B766B"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4.955.775,82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495B4" w14:textId="4A889B96"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24.789,37</w:t>
            </w:r>
          </w:p>
        </w:tc>
        <w:tc>
          <w:tcPr>
            <w:tcW w:w="0" w:type="auto"/>
            <w:tcBorders>
              <w:top w:val="outset" w:sz="6" w:space="0" w:color="auto"/>
              <w:left w:val="outset" w:sz="6" w:space="0" w:color="auto"/>
              <w:bottom w:val="outset" w:sz="6" w:space="0" w:color="auto"/>
              <w:right w:val="outset" w:sz="6" w:space="0" w:color="auto"/>
            </w:tcBorders>
            <w:vAlign w:val="center"/>
            <w:hideMark/>
          </w:tcPr>
          <w:p w14:paraId="278009A9" w14:textId="50AA9B5F" w:rsidR="00D7061A" w:rsidRPr="00D7061A" w:rsidRDefault="00D7061A" w:rsidP="00D7061A">
            <w:pPr>
              <w:jc w:val="right"/>
              <w:rPr>
                <w:rFonts w:ascii="Arial" w:eastAsia="Times New Roman" w:hAnsi="Arial" w:cs="Arial"/>
                <w:b/>
                <w:bCs/>
                <w:sz w:val="16"/>
                <w:szCs w:val="16"/>
              </w:rPr>
            </w:pPr>
            <w:r w:rsidRPr="00D7061A">
              <w:rPr>
                <w:rFonts w:ascii="Arial" w:eastAsia="Times New Roman" w:hAnsi="Arial" w:cs="Arial"/>
                <w:b/>
                <w:bCs/>
                <w:sz w:val="16"/>
                <w:szCs w:val="16"/>
              </w:rPr>
              <w:t>6.176.392,35</w:t>
            </w:r>
          </w:p>
        </w:tc>
      </w:tr>
    </w:tbl>
    <w:p w14:paraId="525DB2D1" w14:textId="4B57A30F" w:rsidR="00702E41" w:rsidRDefault="00843F7C">
      <w:pPr>
        <w:pStyle w:val="NormalWeb"/>
        <w:jc w:val="both"/>
      </w:pPr>
      <w:r>
        <w:rPr>
          <w:rFonts w:ascii="Arial" w:hAnsi="Arial" w:cs="Arial"/>
          <w:sz w:val="20"/>
          <w:szCs w:val="20"/>
        </w:rPr>
        <w:t xml:space="preserve">Segundo a assessoria jurídica do SICOOB CREDIMEPI, existem processos judiciais nos quais a Cooperativa figura como polo passivo, os quais foram classificados com risco de perda possível, totalizando </w:t>
      </w:r>
      <w:r w:rsidR="00D7061A" w:rsidRPr="00D7061A">
        <w:rPr>
          <w:rFonts w:ascii="Arial" w:hAnsi="Arial" w:cs="Arial"/>
          <w:b/>
          <w:bCs/>
          <w:sz w:val="20"/>
          <w:szCs w:val="20"/>
        </w:rPr>
        <w:t>R$</w:t>
      </w:r>
      <w:r w:rsidR="00D7061A">
        <w:rPr>
          <w:rFonts w:ascii="Arial" w:hAnsi="Arial" w:cs="Arial"/>
          <w:b/>
          <w:bCs/>
          <w:sz w:val="20"/>
          <w:szCs w:val="20"/>
        </w:rPr>
        <w:t xml:space="preserve"> </w:t>
      </w:r>
      <w:r w:rsidR="00D7061A" w:rsidRPr="00D7061A">
        <w:rPr>
          <w:rFonts w:ascii="Arial" w:hAnsi="Arial" w:cs="Arial"/>
          <w:b/>
          <w:bCs/>
          <w:sz w:val="20"/>
          <w:szCs w:val="20"/>
        </w:rPr>
        <w:t>2.453.058,54</w:t>
      </w:r>
      <w:r w:rsidR="0051014B">
        <w:rPr>
          <w:rFonts w:ascii="Arial" w:hAnsi="Arial" w:cs="Arial"/>
          <w:b/>
          <w:bCs/>
          <w:sz w:val="20"/>
          <w:szCs w:val="20"/>
        </w:rPr>
        <w:t xml:space="preserve"> </w:t>
      </w:r>
      <w:r>
        <w:rPr>
          <w:rFonts w:ascii="Arial" w:hAnsi="Arial" w:cs="Arial"/>
          <w:b/>
          <w:bCs/>
          <w:sz w:val="20"/>
          <w:szCs w:val="20"/>
        </w:rPr>
        <w:t xml:space="preserve">(em </w:t>
      </w:r>
      <w:r w:rsidR="00D7061A">
        <w:rPr>
          <w:rFonts w:ascii="Arial" w:hAnsi="Arial" w:cs="Arial"/>
          <w:b/>
          <w:bCs/>
          <w:sz w:val="20"/>
          <w:szCs w:val="20"/>
        </w:rPr>
        <w:t>12/</w:t>
      </w:r>
      <w:r>
        <w:rPr>
          <w:rFonts w:ascii="Arial" w:hAnsi="Arial" w:cs="Arial"/>
          <w:b/>
          <w:bCs/>
          <w:sz w:val="20"/>
          <w:szCs w:val="20"/>
        </w:rPr>
        <w:t xml:space="preserve">2023 totalizando R$ </w:t>
      </w:r>
      <w:r w:rsidR="00D7061A" w:rsidRPr="00D7061A">
        <w:rPr>
          <w:rFonts w:ascii="Arial" w:hAnsi="Arial" w:cs="Arial"/>
          <w:b/>
          <w:bCs/>
          <w:sz w:val="20"/>
          <w:szCs w:val="20"/>
        </w:rPr>
        <w:t>179.078,30</w:t>
      </w:r>
      <w:r>
        <w:rPr>
          <w:rFonts w:ascii="Arial" w:hAnsi="Arial" w:cs="Arial"/>
          <w:b/>
          <w:bCs/>
          <w:sz w:val="20"/>
          <w:szCs w:val="20"/>
        </w:rPr>
        <w:t>)</w:t>
      </w:r>
      <w:r>
        <w:rPr>
          <w:rFonts w:ascii="Arial" w:hAnsi="Arial" w:cs="Arial"/>
          <w:sz w:val="20"/>
          <w:szCs w:val="20"/>
        </w:rPr>
        <w:t>. Essas ações abrangem, basicamente, processos trabalhistas ou cíveis.</w:t>
      </w:r>
    </w:p>
    <w:p w14:paraId="31CB8CC2" w14:textId="77777777" w:rsidR="00702E41" w:rsidRDefault="00843F7C">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68E3CE75" w14:textId="1BDE7D28" w:rsidR="00702E41" w:rsidRDefault="0051014B">
      <w:pPr>
        <w:pStyle w:val="NormalWeb"/>
      </w:pPr>
      <w:r>
        <w:rPr>
          <w:rFonts w:ascii="Arial" w:hAnsi="Arial" w:cs="Arial"/>
          <w:b/>
          <w:bCs/>
          <w:sz w:val="20"/>
          <w:szCs w:val="20"/>
        </w:rPr>
        <w:t>19. Obrigações Fiscais, Correntes e Diferidas</w:t>
      </w:r>
    </w:p>
    <w:p w14:paraId="0674527F" w14:textId="41743755" w:rsidR="00702E41" w:rsidRDefault="00843F7C">
      <w:pPr>
        <w:pStyle w:val="NormalWeb"/>
        <w:jc w:val="both"/>
      </w:pPr>
      <w:r>
        <w:rPr>
          <w:rFonts w:ascii="Arial" w:hAnsi="Arial" w:cs="Arial"/>
          <w:sz w:val="20"/>
          <w:szCs w:val="20"/>
        </w:rPr>
        <w:t>Em 30 de junho de 2024 e 31 de dezembro de 2023,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538"/>
        <w:gridCol w:w="950"/>
        <w:gridCol w:w="1142"/>
        <w:gridCol w:w="950"/>
        <w:gridCol w:w="950"/>
        <w:gridCol w:w="1142"/>
        <w:gridCol w:w="950"/>
      </w:tblGrid>
      <w:tr w:rsidR="00702E41" w14:paraId="2827525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78D8C82"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541DCF"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2086C15"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0E5D82E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78DF4D3"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BF5FEBE"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AB2C9"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9BB4A"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2B96E"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0AFF8"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B8301"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013778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737A9C" w14:textId="77777777" w:rsidR="00702E41" w:rsidRDefault="00843F7C">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39055" w14:textId="77777777" w:rsidR="00702E41" w:rsidRDefault="00843F7C">
            <w:pPr>
              <w:jc w:val="right"/>
              <w:rPr>
                <w:rFonts w:eastAsia="Times New Roman"/>
              </w:rPr>
            </w:pPr>
            <w:r>
              <w:rPr>
                <w:rFonts w:ascii="Arial" w:eastAsia="Times New Roman" w:hAnsi="Arial" w:cs="Arial"/>
                <w:sz w:val="16"/>
                <w:szCs w:val="16"/>
              </w:rPr>
              <w:t>104.601,53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4E8A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EAF27" w14:textId="77777777" w:rsidR="00702E41" w:rsidRDefault="00843F7C">
            <w:pPr>
              <w:jc w:val="right"/>
              <w:rPr>
                <w:rFonts w:eastAsia="Times New Roman"/>
              </w:rPr>
            </w:pPr>
            <w:r>
              <w:rPr>
                <w:rFonts w:ascii="Arial" w:eastAsia="Times New Roman" w:hAnsi="Arial" w:cs="Arial"/>
                <w:sz w:val="16"/>
                <w:szCs w:val="16"/>
              </w:rPr>
              <w:t>104.601,53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24C80" w14:textId="77777777" w:rsidR="00702E41" w:rsidRDefault="00843F7C">
            <w:pPr>
              <w:jc w:val="right"/>
              <w:rPr>
                <w:rFonts w:eastAsia="Times New Roman"/>
              </w:rPr>
            </w:pPr>
            <w:r>
              <w:rPr>
                <w:rFonts w:ascii="Arial" w:eastAsia="Times New Roman" w:hAnsi="Arial" w:cs="Arial"/>
                <w:sz w:val="16"/>
                <w:szCs w:val="16"/>
              </w:rPr>
              <w:t>81.347,30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DA27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E9282" w14:textId="77777777" w:rsidR="00702E41" w:rsidRDefault="00843F7C">
            <w:pPr>
              <w:jc w:val="right"/>
              <w:rPr>
                <w:rFonts w:eastAsia="Times New Roman"/>
              </w:rPr>
            </w:pPr>
            <w:r>
              <w:rPr>
                <w:rFonts w:ascii="Arial" w:eastAsia="Times New Roman" w:hAnsi="Arial" w:cs="Arial"/>
                <w:sz w:val="16"/>
                <w:szCs w:val="16"/>
              </w:rPr>
              <w:t>81.347,30</w:t>
            </w:r>
          </w:p>
        </w:tc>
      </w:tr>
      <w:tr w:rsidR="00702E41" w14:paraId="204C93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26943B" w14:textId="77777777" w:rsidR="00702E41" w:rsidRDefault="00843F7C">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17281" w14:textId="77777777" w:rsidR="00702E41" w:rsidRDefault="00843F7C">
            <w:pPr>
              <w:jc w:val="right"/>
              <w:rPr>
                <w:rFonts w:eastAsia="Times New Roman"/>
              </w:rPr>
            </w:pPr>
            <w:r>
              <w:rPr>
                <w:rFonts w:ascii="Arial" w:eastAsia="Times New Roman" w:hAnsi="Arial" w:cs="Arial"/>
                <w:sz w:val="16"/>
                <w:szCs w:val="16"/>
              </w:rPr>
              <w:t>1.100.899,33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2805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2CD18" w14:textId="77777777" w:rsidR="00702E41" w:rsidRDefault="00843F7C">
            <w:pPr>
              <w:jc w:val="right"/>
              <w:rPr>
                <w:rFonts w:eastAsia="Times New Roman"/>
              </w:rPr>
            </w:pPr>
            <w:r>
              <w:rPr>
                <w:rFonts w:ascii="Arial" w:eastAsia="Times New Roman" w:hAnsi="Arial" w:cs="Arial"/>
                <w:sz w:val="16"/>
                <w:szCs w:val="16"/>
              </w:rPr>
              <w:t>1.100.899,33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2E7BD" w14:textId="77777777" w:rsidR="00702E41" w:rsidRDefault="00843F7C">
            <w:pPr>
              <w:jc w:val="right"/>
              <w:rPr>
                <w:rFonts w:eastAsia="Times New Roman"/>
              </w:rPr>
            </w:pPr>
            <w:r>
              <w:rPr>
                <w:rFonts w:ascii="Arial" w:eastAsia="Times New Roman" w:hAnsi="Arial" w:cs="Arial"/>
                <w:sz w:val="16"/>
                <w:szCs w:val="16"/>
              </w:rPr>
              <w:t>1.138.480,70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1053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1FABA" w14:textId="77777777" w:rsidR="00702E41" w:rsidRDefault="00843F7C">
            <w:pPr>
              <w:jc w:val="right"/>
              <w:rPr>
                <w:rFonts w:eastAsia="Times New Roman"/>
              </w:rPr>
            </w:pPr>
            <w:r>
              <w:rPr>
                <w:rFonts w:ascii="Arial" w:eastAsia="Times New Roman" w:hAnsi="Arial" w:cs="Arial"/>
                <w:sz w:val="16"/>
                <w:szCs w:val="16"/>
              </w:rPr>
              <w:t>1.138.480,70</w:t>
            </w:r>
          </w:p>
        </w:tc>
      </w:tr>
      <w:tr w:rsidR="00702E41" w14:paraId="375398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B23FA0" w14:textId="3D5C817E" w:rsidR="00702E41" w:rsidRDefault="00843F7C">
            <w:pPr>
              <w:rPr>
                <w:rFonts w:eastAsia="Times New Roman"/>
              </w:rPr>
            </w:pPr>
            <w:r>
              <w:rPr>
                <w:rFonts w:ascii="Arial" w:eastAsia="Times New Roman" w:hAnsi="Arial" w:cs="Arial"/>
                <w:sz w:val="16"/>
                <w:szCs w:val="16"/>
              </w:rPr>
              <w:lastRenderedPageBreak/>
              <w:t>Outros</w:t>
            </w:r>
            <w:r w:rsidR="0051014B">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FB82A" w14:textId="77777777" w:rsidR="00702E41" w:rsidRDefault="00843F7C">
            <w:pPr>
              <w:jc w:val="right"/>
              <w:rPr>
                <w:rFonts w:eastAsia="Times New Roman"/>
              </w:rPr>
            </w:pPr>
            <w:r>
              <w:rPr>
                <w:rFonts w:ascii="Arial" w:eastAsia="Times New Roman" w:hAnsi="Arial" w:cs="Arial"/>
                <w:sz w:val="16"/>
                <w:szCs w:val="16"/>
              </w:rPr>
              <w:t>669.676,30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8F15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F2E0E" w14:textId="77777777" w:rsidR="00702E41" w:rsidRDefault="00843F7C">
            <w:pPr>
              <w:jc w:val="right"/>
              <w:rPr>
                <w:rFonts w:eastAsia="Times New Roman"/>
              </w:rPr>
            </w:pPr>
            <w:r>
              <w:rPr>
                <w:rFonts w:ascii="Arial" w:eastAsia="Times New Roman" w:hAnsi="Arial" w:cs="Arial"/>
                <w:sz w:val="16"/>
                <w:szCs w:val="16"/>
              </w:rPr>
              <w:t>669.676,30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6C9AB" w14:textId="77777777" w:rsidR="00702E41" w:rsidRDefault="00843F7C">
            <w:pPr>
              <w:jc w:val="right"/>
              <w:rPr>
                <w:rFonts w:eastAsia="Times New Roman"/>
              </w:rPr>
            </w:pPr>
            <w:r>
              <w:rPr>
                <w:rFonts w:ascii="Arial" w:eastAsia="Times New Roman" w:hAnsi="Arial" w:cs="Arial"/>
                <w:sz w:val="16"/>
                <w:szCs w:val="16"/>
              </w:rPr>
              <w:t>376.915,38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3854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BEA2E" w14:textId="77777777" w:rsidR="00702E41" w:rsidRDefault="00843F7C">
            <w:pPr>
              <w:jc w:val="right"/>
              <w:rPr>
                <w:rFonts w:eastAsia="Times New Roman"/>
              </w:rPr>
            </w:pPr>
            <w:r>
              <w:rPr>
                <w:rFonts w:ascii="Arial" w:eastAsia="Times New Roman" w:hAnsi="Arial" w:cs="Arial"/>
                <w:sz w:val="16"/>
                <w:szCs w:val="16"/>
              </w:rPr>
              <w:t>376.915,38</w:t>
            </w:r>
          </w:p>
        </w:tc>
      </w:tr>
      <w:tr w:rsidR="00702E41" w14:paraId="77DF14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1B3771"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A9A88" w14:textId="77777777" w:rsidR="00702E41" w:rsidRDefault="00843F7C">
            <w:pPr>
              <w:jc w:val="right"/>
              <w:rPr>
                <w:rFonts w:eastAsia="Times New Roman"/>
              </w:rPr>
            </w:pPr>
            <w:r>
              <w:rPr>
                <w:rFonts w:ascii="Arial" w:eastAsia="Times New Roman" w:hAnsi="Arial" w:cs="Arial"/>
                <w:b/>
                <w:bCs/>
                <w:sz w:val="16"/>
                <w:szCs w:val="16"/>
              </w:rPr>
              <w:t>1.875.177,16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71AE3"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F5B3E" w14:textId="77777777" w:rsidR="00702E41" w:rsidRDefault="00843F7C">
            <w:pPr>
              <w:jc w:val="right"/>
              <w:rPr>
                <w:rFonts w:eastAsia="Times New Roman"/>
              </w:rPr>
            </w:pPr>
            <w:r>
              <w:rPr>
                <w:rFonts w:ascii="Arial" w:eastAsia="Times New Roman" w:hAnsi="Arial" w:cs="Arial"/>
                <w:b/>
                <w:bCs/>
                <w:sz w:val="16"/>
                <w:szCs w:val="16"/>
              </w:rPr>
              <w:t>1.875.177,16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C3F20" w14:textId="77777777" w:rsidR="00702E41" w:rsidRDefault="00843F7C">
            <w:pPr>
              <w:jc w:val="right"/>
              <w:rPr>
                <w:rFonts w:eastAsia="Times New Roman"/>
              </w:rPr>
            </w:pPr>
            <w:r>
              <w:rPr>
                <w:rFonts w:ascii="Arial" w:eastAsia="Times New Roman" w:hAnsi="Arial" w:cs="Arial"/>
                <w:b/>
                <w:bCs/>
                <w:sz w:val="16"/>
                <w:szCs w:val="16"/>
              </w:rPr>
              <w:t>1.596.743,38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E9427"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67ABB" w14:textId="77777777" w:rsidR="00702E41" w:rsidRDefault="00843F7C">
            <w:pPr>
              <w:jc w:val="right"/>
              <w:rPr>
                <w:rFonts w:eastAsia="Times New Roman"/>
              </w:rPr>
            </w:pPr>
            <w:r>
              <w:rPr>
                <w:rFonts w:ascii="Arial" w:eastAsia="Times New Roman" w:hAnsi="Arial" w:cs="Arial"/>
                <w:b/>
                <w:bCs/>
                <w:sz w:val="16"/>
                <w:szCs w:val="16"/>
              </w:rPr>
              <w:t>1.596.743,38</w:t>
            </w:r>
          </w:p>
        </w:tc>
      </w:tr>
    </w:tbl>
    <w:p w14:paraId="042CD66B" w14:textId="77777777" w:rsidR="00702E41" w:rsidRDefault="00843F7C">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2946"/>
        <w:gridCol w:w="981"/>
        <w:gridCol w:w="1376"/>
        <w:gridCol w:w="981"/>
        <w:gridCol w:w="981"/>
        <w:gridCol w:w="1376"/>
        <w:gridCol w:w="981"/>
      </w:tblGrid>
      <w:tr w:rsidR="00702E41" w14:paraId="6EFE07B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72A7494"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C723F6"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BB782B"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34B0F39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27B3906"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47558C"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9C8CF"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964E0"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F9748"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B5795"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BD256"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324D8D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7E23EE" w14:textId="77777777" w:rsidR="00702E41" w:rsidRDefault="00843F7C">
            <w:pPr>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511CB" w14:textId="77777777" w:rsidR="00702E41" w:rsidRDefault="00843F7C">
            <w:pPr>
              <w:jc w:val="right"/>
              <w:rPr>
                <w:rFonts w:eastAsia="Times New Roman"/>
              </w:rPr>
            </w:pPr>
            <w:r>
              <w:rPr>
                <w:rFonts w:ascii="Arial" w:eastAsia="Times New Roman" w:hAnsi="Arial" w:cs="Arial"/>
                <w:sz w:val="16"/>
                <w:szCs w:val="16"/>
              </w:rPr>
              <w:t>553.307,87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8524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9CDE8" w14:textId="77777777" w:rsidR="00702E41" w:rsidRDefault="00843F7C">
            <w:pPr>
              <w:jc w:val="right"/>
              <w:rPr>
                <w:rFonts w:eastAsia="Times New Roman"/>
              </w:rPr>
            </w:pPr>
            <w:r>
              <w:rPr>
                <w:rFonts w:ascii="Arial" w:eastAsia="Times New Roman" w:hAnsi="Arial" w:cs="Arial"/>
                <w:sz w:val="16"/>
                <w:szCs w:val="16"/>
              </w:rPr>
              <w:t>553.307,87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CFBC6" w14:textId="77777777" w:rsidR="00702E41" w:rsidRDefault="00843F7C">
            <w:pPr>
              <w:jc w:val="right"/>
              <w:rPr>
                <w:rFonts w:eastAsia="Times New Roman"/>
              </w:rPr>
            </w:pPr>
            <w:r>
              <w:rPr>
                <w:rFonts w:ascii="Arial" w:eastAsia="Times New Roman" w:hAnsi="Arial" w:cs="Arial"/>
                <w:sz w:val="16"/>
                <w:szCs w:val="16"/>
              </w:rPr>
              <w:t>303.408,00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3A12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99D1E" w14:textId="77777777" w:rsidR="00702E41" w:rsidRDefault="00843F7C">
            <w:pPr>
              <w:jc w:val="right"/>
              <w:rPr>
                <w:rFonts w:eastAsia="Times New Roman"/>
              </w:rPr>
            </w:pPr>
            <w:r>
              <w:rPr>
                <w:rFonts w:ascii="Arial" w:eastAsia="Times New Roman" w:hAnsi="Arial" w:cs="Arial"/>
                <w:sz w:val="16"/>
                <w:szCs w:val="16"/>
              </w:rPr>
              <w:t>303.408,00</w:t>
            </w:r>
          </w:p>
        </w:tc>
      </w:tr>
      <w:tr w:rsidR="00702E41" w14:paraId="366A04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2E9665" w14:textId="77777777" w:rsidR="00702E41" w:rsidRDefault="00843F7C">
            <w:pPr>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C9BB9" w14:textId="77777777" w:rsidR="00702E41" w:rsidRDefault="00843F7C">
            <w:pPr>
              <w:jc w:val="right"/>
              <w:rPr>
                <w:rFonts w:eastAsia="Times New Roman"/>
              </w:rPr>
            </w:pPr>
            <w:r>
              <w:rPr>
                <w:rFonts w:ascii="Arial" w:eastAsia="Times New Roman" w:hAnsi="Arial" w:cs="Arial"/>
                <w:sz w:val="16"/>
                <w:szCs w:val="16"/>
              </w:rPr>
              <w:t>64.737,32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EEBC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86738" w14:textId="77777777" w:rsidR="00702E41" w:rsidRDefault="00843F7C">
            <w:pPr>
              <w:jc w:val="right"/>
              <w:rPr>
                <w:rFonts w:eastAsia="Times New Roman"/>
              </w:rPr>
            </w:pPr>
            <w:r>
              <w:rPr>
                <w:rFonts w:ascii="Arial" w:eastAsia="Times New Roman" w:hAnsi="Arial" w:cs="Arial"/>
                <w:sz w:val="16"/>
                <w:szCs w:val="16"/>
              </w:rPr>
              <w:t>64.737,32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CAA15" w14:textId="77777777" w:rsidR="00702E41" w:rsidRDefault="00843F7C">
            <w:pPr>
              <w:jc w:val="right"/>
              <w:rPr>
                <w:rFonts w:eastAsia="Times New Roman"/>
              </w:rPr>
            </w:pPr>
            <w:r>
              <w:rPr>
                <w:rFonts w:ascii="Arial" w:eastAsia="Times New Roman" w:hAnsi="Arial" w:cs="Arial"/>
                <w:sz w:val="16"/>
                <w:szCs w:val="16"/>
              </w:rPr>
              <w:t>39.395,16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5C03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B0C78" w14:textId="77777777" w:rsidR="00702E41" w:rsidRDefault="00843F7C">
            <w:pPr>
              <w:jc w:val="right"/>
              <w:rPr>
                <w:rFonts w:eastAsia="Times New Roman"/>
              </w:rPr>
            </w:pPr>
            <w:r>
              <w:rPr>
                <w:rFonts w:ascii="Arial" w:eastAsia="Times New Roman" w:hAnsi="Arial" w:cs="Arial"/>
                <w:sz w:val="16"/>
                <w:szCs w:val="16"/>
              </w:rPr>
              <w:t>39.395,16</w:t>
            </w:r>
          </w:p>
        </w:tc>
      </w:tr>
      <w:tr w:rsidR="00702E41" w14:paraId="2A8F81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294F5F" w14:textId="77777777" w:rsidR="00702E41" w:rsidRDefault="00843F7C">
            <w:pPr>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6A648" w14:textId="77777777" w:rsidR="00702E41" w:rsidRDefault="00843F7C">
            <w:pPr>
              <w:jc w:val="right"/>
              <w:rPr>
                <w:rFonts w:eastAsia="Times New Roman"/>
              </w:rPr>
            </w:pPr>
            <w:r>
              <w:rPr>
                <w:rFonts w:ascii="Arial" w:eastAsia="Times New Roman" w:hAnsi="Arial" w:cs="Arial"/>
                <w:sz w:val="16"/>
                <w:szCs w:val="16"/>
              </w:rPr>
              <w:t>7.089,97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60FE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C81DB" w14:textId="77777777" w:rsidR="00702E41" w:rsidRDefault="00843F7C">
            <w:pPr>
              <w:jc w:val="right"/>
              <w:rPr>
                <w:rFonts w:eastAsia="Times New Roman"/>
              </w:rPr>
            </w:pPr>
            <w:r>
              <w:rPr>
                <w:rFonts w:ascii="Arial" w:eastAsia="Times New Roman" w:hAnsi="Arial" w:cs="Arial"/>
                <w:sz w:val="16"/>
                <w:szCs w:val="16"/>
              </w:rPr>
              <w:t>7.089,97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9B35" w14:textId="77777777" w:rsidR="00702E41" w:rsidRDefault="00843F7C">
            <w:pPr>
              <w:jc w:val="right"/>
              <w:rPr>
                <w:rFonts w:eastAsia="Times New Roman"/>
              </w:rPr>
            </w:pPr>
            <w:r>
              <w:rPr>
                <w:rFonts w:ascii="Arial" w:eastAsia="Times New Roman" w:hAnsi="Arial" w:cs="Arial"/>
                <w:sz w:val="16"/>
                <w:szCs w:val="16"/>
              </w:rPr>
              <w:t>4.674,11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50DB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C91BA" w14:textId="77777777" w:rsidR="00702E41" w:rsidRDefault="00843F7C">
            <w:pPr>
              <w:jc w:val="right"/>
              <w:rPr>
                <w:rFonts w:eastAsia="Times New Roman"/>
              </w:rPr>
            </w:pPr>
            <w:r>
              <w:rPr>
                <w:rFonts w:ascii="Arial" w:eastAsia="Times New Roman" w:hAnsi="Arial" w:cs="Arial"/>
                <w:sz w:val="16"/>
                <w:szCs w:val="16"/>
              </w:rPr>
              <w:t>4.674,11</w:t>
            </w:r>
          </w:p>
        </w:tc>
      </w:tr>
      <w:tr w:rsidR="00702E41" w14:paraId="3E9768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71CC9C" w14:textId="77777777" w:rsidR="00702E41" w:rsidRDefault="00843F7C">
            <w:pPr>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37468" w14:textId="77777777" w:rsidR="00702E41" w:rsidRDefault="00843F7C">
            <w:pPr>
              <w:jc w:val="right"/>
              <w:rPr>
                <w:rFonts w:eastAsia="Times New Roman"/>
              </w:rPr>
            </w:pPr>
            <w:r>
              <w:rPr>
                <w:rFonts w:ascii="Arial" w:eastAsia="Times New Roman" w:hAnsi="Arial" w:cs="Arial"/>
                <w:sz w:val="16"/>
                <w:szCs w:val="16"/>
              </w:rPr>
              <w:t>44.541,14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59DA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E3B1A" w14:textId="77777777" w:rsidR="00702E41" w:rsidRDefault="00843F7C">
            <w:pPr>
              <w:jc w:val="right"/>
              <w:rPr>
                <w:rFonts w:eastAsia="Times New Roman"/>
              </w:rPr>
            </w:pPr>
            <w:r>
              <w:rPr>
                <w:rFonts w:ascii="Arial" w:eastAsia="Times New Roman" w:hAnsi="Arial" w:cs="Arial"/>
                <w:sz w:val="16"/>
                <w:szCs w:val="16"/>
              </w:rPr>
              <w:t>44.541,14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E4511" w14:textId="77777777" w:rsidR="00702E41" w:rsidRDefault="00843F7C">
            <w:pPr>
              <w:jc w:val="right"/>
              <w:rPr>
                <w:rFonts w:eastAsia="Times New Roman"/>
              </w:rPr>
            </w:pPr>
            <w:r>
              <w:rPr>
                <w:rFonts w:ascii="Arial" w:eastAsia="Times New Roman" w:hAnsi="Arial" w:cs="Arial"/>
                <w:sz w:val="16"/>
                <w:szCs w:val="16"/>
              </w:rPr>
              <w:t>29.438,11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C50E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787F4" w14:textId="77777777" w:rsidR="00702E41" w:rsidRDefault="00843F7C">
            <w:pPr>
              <w:jc w:val="right"/>
              <w:rPr>
                <w:rFonts w:eastAsia="Times New Roman"/>
              </w:rPr>
            </w:pPr>
            <w:r>
              <w:rPr>
                <w:rFonts w:ascii="Arial" w:eastAsia="Times New Roman" w:hAnsi="Arial" w:cs="Arial"/>
                <w:sz w:val="16"/>
                <w:szCs w:val="16"/>
              </w:rPr>
              <w:t>29.438,11</w:t>
            </w:r>
          </w:p>
        </w:tc>
      </w:tr>
      <w:tr w:rsidR="00702E41" w14:paraId="0D20EF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973778"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7DE25" w14:textId="77777777" w:rsidR="00702E41" w:rsidRDefault="00843F7C">
            <w:pPr>
              <w:jc w:val="right"/>
              <w:rPr>
                <w:rFonts w:eastAsia="Times New Roman"/>
              </w:rPr>
            </w:pPr>
            <w:r>
              <w:rPr>
                <w:rFonts w:ascii="Arial" w:eastAsia="Times New Roman" w:hAnsi="Arial" w:cs="Arial"/>
                <w:b/>
                <w:bCs/>
                <w:sz w:val="16"/>
                <w:szCs w:val="16"/>
              </w:rPr>
              <w:t>669.676,30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20C54"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FD905" w14:textId="77777777" w:rsidR="00702E41" w:rsidRDefault="00843F7C">
            <w:pPr>
              <w:jc w:val="right"/>
              <w:rPr>
                <w:rFonts w:eastAsia="Times New Roman"/>
              </w:rPr>
            </w:pPr>
            <w:r>
              <w:rPr>
                <w:rFonts w:ascii="Arial" w:eastAsia="Times New Roman" w:hAnsi="Arial" w:cs="Arial"/>
                <w:b/>
                <w:bCs/>
                <w:sz w:val="16"/>
                <w:szCs w:val="16"/>
              </w:rPr>
              <w:t>669.676,30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55AE0" w14:textId="77777777" w:rsidR="00702E41" w:rsidRDefault="00843F7C">
            <w:pPr>
              <w:jc w:val="right"/>
              <w:rPr>
                <w:rFonts w:eastAsia="Times New Roman"/>
              </w:rPr>
            </w:pPr>
            <w:r>
              <w:rPr>
                <w:rFonts w:ascii="Arial" w:eastAsia="Times New Roman" w:hAnsi="Arial" w:cs="Arial"/>
                <w:b/>
                <w:bCs/>
                <w:sz w:val="16"/>
                <w:szCs w:val="16"/>
              </w:rPr>
              <w:t>376.915,38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C16D9"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543A6" w14:textId="77777777" w:rsidR="00702E41" w:rsidRDefault="00843F7C">
            <w:pPr>
              <w:jc w:val="right"/>
              <w:rPr>
                <w:rFonts w:eastAsia="Times New Roman"/>
              </w:rPr>
            </w:pPr>
            <w:r>
              <w:rPr>
                <w:rFonts w:ascii="Arial" w:eastAsia="Times New Roman" w:hAnsi="Arial" w:cs="Arial"/>
                <w:b/>
                <w:bCs/>
                <w:sz w:val="16"/>
                <w:szCs w:val="16"/>
              </w:rPr>
              <w:t>376.915,38</w:t>
            </w:r>
          </w:p>
        </w:tc>
      </w:tr>
    </w:tbl>
    <w:p w14:paraId="4C01C73C" w14:textId="1F55D99C" w:rsidR="00702E41" w:rsidRDefault="0051014B">
      <w:pPr>
        <w:pStyle w:val="NormalWeb"/>
      </w:pPr>
      <w:r>
        <w:rPr>
          <w:rFonts w:ascii="Arial" w:hAnsi="Arial" w:cs="Arial"/>
          <w:b/>
          <w:bCs/>
          <w:sz w:val="20"/>
          <w:szCs w:val="20"/>
        </w:rPr>
        <w:t>20. Outros Passivos</w:t>
      </w:r>
    </w:p>
    <w:p w14:paraId="7B452DDF" w14:textId="20E083C9" w:rsidR="00702E41" w:rsidRDefault="00843F7C">
      <w:pPr>
        <w:pStyle w:val="NormalWeb"/>
        <w:jc w:val="both"/>
      </w:pPr>
      <w:r>
        <w:rPr>
          <w:rFonts w:ascii="Arial" w:hAnsi="Arial" w:cs="Arial"/>
          <w:sz w:val="20"/>
          <w:szCs w:val="20"/>
        </w:rPr>
        <w:t>Em 30 de junho de 2024 e 31 de dezembro de 2023, os saldos de outros passivos estão assim compostos:</w:t>
      </w:r>
    </w:p>
    <w:tbl>
      <w:tblPr>
        <w:tblW w:w="5000" w:type="pct"/>
        <w:tblCellMar>
          <w:left w:w="0" w:type="dxa"/>
          <w:right w:w="0" w:type="dxa"/>
        </w:tblCellMar>
        <w:tblLook w:val="04A0" w:firstRow="1" w:lastRow="0" w:firstColumn="1" w:lastColumn="0" w:noHBand="0" w:noVBand="1"/>
      </w:tblPr>
      <w:tblGrid>
        <w:gridCol w:w="3306"/>
        <w:gridCol w:w="1039"/>
        <w:gridCol w:w="1080"/>
        <w:gridCol w:w="1039"/>
        <w:gridCol w:w="1039"/>
        <w:gridCol w:w="1080"/>
        <w:gridCol w:w="1039"/>
      </w:tblGrid>
      <w:tr w:rsidR="00702E41" w14:paraId="64D35C1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7FDC57D"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8E2174"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A63F32"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43697AB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B81EDE0"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8F7155"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BA43E"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8BA9C"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BD594"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D5F9E"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9E381"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3E949A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94C64C" w14:textId="3605E25D" w:rsidR="00702E41" w:rsidRDefault="00843F7C">
            <w:pPr>
              <w:rPr>
                <w:rFonts w:eastAsia="Times New Roman"/>
              </w:rPr>
            </w:pPr>
            <w:r>
              <w:rPr>
                <w:rFonts w:ascii="Arial" w:eastAsia="Times New Roman" w:hAnsi="Arial" w:cs="Arial"/>
                <w:sz w:val="16"/>
                <w:szCs w:val="16"/>
              </w:rPr>
              <w:t>Sociais e Estatutárias</w:t>
            </w:r>
            <w:r w:rsidR="0051014B">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81DF7" w14:textId="77777777" w:rsidR="00702E41" w:rsidRDefault="00843F7C">
            <w:pPr>
              <w:jc w:val="right"/>
              <w:rPr>
                <w:rFonts w:eastAsia="Times New Roman"/>
              </w:rPr>
            </w:pPr>
            <w:r>
              <w:rPr>
                <w:rFonts w:ascii="Arial" w:eastAsia="Times New Roman" w:hAnsi="Arial" w:cs="Arial"/>
                <w:sz w:val="16"/>
                <w:szCs w:val="16"/>
              </w:rPr>
              <w:t>10.544.847,25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243B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D1CD9" w14:textId="77777777" w:rsidR="00702E41" w:rsidRDefault="00843F7C">
            <w:pPr>
              <w:jc w:val="right"/>
              <w:rPr>
                <w:rFonts w:eastAsia="Times New Roman"/>
              </w:rPr>
            </w:pPr>
            <w:r>
              <w:rPr>
                <w:rFonts w:ascii="Arial" w:eastAsia="Times New Roman" w:hAnsi="Arial" w:cs="Arial"/>
                <w:sz w:val="16"/>
                <w:szCs w:val="16"/>
              </w:rPr>
              <w:t>10.544.847,25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88859" w14:textId="77777777" w:rsidR="00702E41" w:rsidRDefault="00843F7C">
            <w:pPr>
              <w:jc w:val="right"/>
              <w:rPr>
                <w:rFonts w:eastAsia="Times New Roman"/>
              </w:rPr>
            </w:pPr>
            <w:r>
              <w:rPr>
                <w:rFonts w:ascii="Arial" w:eastAsia="Times New Roman" w:hAnsi="Arial" w:cs="Arial"/>
                <w:sz w:val="16"/>
                <w:szCs w:val="16"/>
              </w:rPr>
              <w:t>8.199.819,24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39E2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7974F" w14:textId="77777777" w:rsidR="00702E41" w:rsidRDefault="00843F7C">
            <w:pPr>
              <w:jc w:val="right"/>
              <w:rPr>
                <w:rFonts w:eastAsia="Times New Roman"/>
              </w:rPr>
            </w:pPr>
            <w:r>
              <w:rPr>
                <w:rFonts w:ascii="Arial" w:eastAsia="Times New Roman" w:hAnsi="Arial" w:cs="Arial"/>
                <w:sz w:val="16"/>
                <w:szCs w:val="16"/>
              </w:rPr>
              <w:t>8.199.819,24</w:t>
            </w:r>
          </w:p>
        </w:tc>
      </w:tr>
      <w:tr w:rsidR="00702E41" w14:paraId="1EBBF8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FEA4AE" w14:textId="77777777" w:rsidR="00702E41" w:rsidRDefault="00843F7C">
            <w:pPr>
              <w:rPr>
                <w:rFonts w:eastAsia="Times New Roman"/>
              </w:rPr>
            </w:pPr>
            <w:r>
              <w:rPr>
                <w:rFonts w:ascii="Arial" w:eastAsia="Times New Roman" w:hAnsi="Arial" w:cs="Arial"/>
                <w:sz w:val="16"/>
                <w:szCs w:val="16"/>
              </w:rPr>
              <w:t>Cheques Administrativos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08C23" w14:textId="77777777" w:rsidR="00702E41" w:rsidRDefault="00843F7C">
            <w:pPr>
              <w:jc w:val="right"/>
              <w:rPr>
                <w:rFonts w:eastAsia="Times New Roman"/>
              </w:rPr>
            </w:pPr>
            <w:r>
              <w:rPr>
                <w:rFonts w:ascii="Arial" w:eastAsia="Times New Roman" w:hAnsi="Arial" w:cs="Arial"/>
                <w:sz w:val="16"/>
                <w:szCs w:val="16"/>
              </w:rPr>
              <w:t>1.367,63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D0E4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8B10C" w14:textId="77777777" w:rsidR="00702E41" w:rsidRDefault="00843F7C">
            <w:pPr>
              <w:jc w:val="right"/>
              <w:rPr>
                <w:rFonts w:eastAsia="Times New Roman"/>
              </w:rPr>
            </w:pPr>
            <w:r>
              <w:rPr>
                <w:rFonts w:ascii="Arial" w:eastAsia="Times New Roman" w:hAnsi="Arial" w:cs="Arial"/>
                <w:sz w:val="16"/>
                <w:szCs w:val="16"/>
              </w:rPr>
              <w:t>1.367,63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D069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33BB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64899" w14:textId="77777777" w:rsidR="00702E41" w:rsidRDefault="00843F7C">
            <w:pPr>
              <w:jc w:val="center"/>
              <w:rPr>
                <w:rFonts w:eastAsia="Times New Roman"/>
              </w:rPr>
            </w:pPr>
            <w:r>
              <w:rPr>
                <w:rFonts w:ascii="Arial" w:eastAsia="Times New Roman" w:hAnsi="Arial" w:cs="Arial"/>
                <w:sz w:val="16"/>
                <w:szCs w:val="16"/>
              </w:rPr>
              <w:t>-</w:t>
            </w:r>
          </w:p>
        </w:tc>
      </w:tr>
      <w:tr w:rsidR="00702E41" w14:paraId="00941C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2A44FB" w14:textId="13B9336D" w:rsidR="00702E41" w:rsidRDefault="00843F7C">
            <w:pPr>
              <w:rPr>
                <w:rFonts w:eastAsia="Times New Roman"/>
              </w:rPr>
            </w:pPr>
            <w:r>
              <w:rPr>
                <w:rFonts w:ascii="Arial" w:eastAsia="Times New Roman" w:hAnsi="Arial" w:cs="Arial"/>
                <w:sz w:val="16"/>
                <w:szCs w:val="16"/>
              </w:rPr>
              <w:t>Obrigações de Pagamento em Nome de Terceiros</w:t>
            </w:r>
            <w:r w:rsidR="0051014B">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51FDB" w14:textId="77777777" w:rsidR="00702E41" w:rsidRDefault="00843F7C">
            <w:pPr>
              <w:jc w:val="right"/>
              <w:rPr>
                <w:rFonts w:eastAsia="Times New Roman"/>
              </w:rPr>
            </w:pPr>
            <w:r>
              <w:rPr>
                <w:rFonts w:ascii="Arial" w:eastAsia="Times New Roman" w:hAnsi="Arial" w:cs="Arial"/>
                <w:sz w:val="16"/>
                <w:szCs w:val="16"/>
              </w:rPr>
              <w:t>1.239.025,33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40A2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520F4" w14:textId="77777777" w:rsidR="00702E41" w:rsidRDefault="00843F7C">
            <w:pPr>
              <w:jc w:val="right"/>
              <w:rPr>
                <w:rFonts w:eastAsia="Times New Roman"/>
              </w:rPr>
            </w:pPr>
            <w:r>
              <w:rPr>
                <w:rFonts w:ascii="Arial" w:eastAsia="Times New Roman" w:hAnsi="Arial" w:cs="Arial"/>
                <w:sz w:val="16"/>
                <w:szCs w:val="16"/>
              </w:rPr>
              <w:t>1.239.025,33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DF460" w14:textId="77777777" w:rsidR="00702E41" w:rsidRDefault="00843F7C">
            <w:pPr>
              <w:jc w:val="right"/>
              <w:rPr>
                <w:rFonts w:eastAsia="Times New Roman"/>
              </w:rPr>
            </w:pPr>
            <w:r>
              <w:rPr>
                <w:rFonts w:ascii="Arial" w:eastAsia="Times New Roman" w:hAnsi="Arial" w:cs="Arial"/>
                <w:sz w:val="16"/>
                <w:szCs w:val="16"/>
              </w:rPr>
              <w:t>1.914.895,11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4E88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890B3" w14:textId="77777777" w:rsidR="00702E41" w:rsidRDefault="00843F7C">
            <w:pPr>
              <w:jc w:val="right"/>
              <w:rPr>
                <w:rFonts w:eastAsia="Times New Roman"/>
              </w:rPr>
            </w:pPr>
            <w:r>
              <w:rPr>
                <w:rFonts w:ascii="Arial" w:eastAsia="Times New Roman" w:hAnsi="Arial" w:cs="Arial"/>
                <w:sz w:val="16"/>
                <w:szCs w:val="16"/>
              </w:rPr>
              <w:t>1.914.895,11</w:t>
            </w:r>
          </w:p>
        </w:tc>
      </w:tr>
      <w:tr w:rsidR="00702E41" w14:paraId="007350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0A2C43" w14:textId="06FE3394" w:rsidR="00702E41" w:rsidRDefault="00843F7C">
            <w:pPr>
              <w:rPr>
                <w:rFonts w:eastAsia="Times New Roman"/>
              </w:rPr>
            </w:pPr>
            <w:r>
              <w:rPr>
                <w:rFonts w:ascii="Arial" w:eastAsia="Times New Roman" w:hAnsi="Arial" w:cs="Arial"/>
                <w:sz w:val="16"/>
                <w:szCs w:val="16"/>
              </w:rPr>
              <w:t>Provisão Para Pagamentos a Efetuar</w:t>
            </w:r>
            <w:r w:rsidR="0051014B">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0E37B" w14:textId="77777777" w:rsidR="00702E41" w:rsidRDefault="00843F7C">
            <w:pPr>
              <w:jc w:val="right"/>
              <w:rPr>
                <w:rFonts w:eastAsia="Times New Roman"/>
              </w:rPr>
            </w:pPr>
            <w:r>
              <w:rPr>
                <w:rFonts w:ascii="Arial" w:eastAsia="Times New Roman" w:hAnsi="Arial" w:cs="Arial"/>
                <w:sz w:val="16"/>
                <w:szCs w:val="16"/>
              </w:rPr>
              <w:t>8.349.402,36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39C2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A8664" w14:textId="77777777" w:rsidR="00702E41" w:rsidRDefault="00843F7C">
            <w:pPr>
              <w:jc w:val="right"/>
              <w:rPr>
                <w:rFonts w:eastAsia="Times New Roman"/>
              </w:rPr>
            </w:pPr>
            <w:r>
              <w:rPr>
                <w:rFonts w:ascii="Arial" w:eastAsia="Times New Roman" w:hAnsi="Arial" w:cs="Arial"/>
                <w:sz w:val="16"/>
                <w:szCs w:val="16"/>
              </w:rPr>
              <w:t>8.349.402,36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29EB0" w14:textId="77777777" w:rsidR="00702E41" w:rsidRDefault="00843F7C">
            <w:pPr>
              <w:jc w:val="right"/>
              <w:rPr>
                <w:rFonts w:eastAsia="Times New Roman"/>
              </w:rPr>
            </w:pPr>
            <w:r>
              <w:rPr>
                <w:rFonts w:ascii="Arial" w:eastAsia="Times New Roman" w:hAnsi="Arial" w:cs="Arial"/>
                <w:sz w:val="16"/>
                <w:szCs w:val="16"/>
              </w:rPr>
              <w:t>6.084.297,48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EC98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57EEF" w14:textId="77777777" w:rsidR="00702E41" w:rsidRDefault="00843F7C">
            <w:pPr>
              <w:jc w:val="right"/>
              <w:rPr>
                <w:rFonts w:eastAsia="Times New Roman"/>
              </w:rPr>
            </w:pPr>
            <w:r>
              <w:rPr>
                <w:rFonts w:ascii="Arial" w:eastAsia="Times New Roman" w:hAnsi="Arial" w:cs="Arial"/>
                <w:sz w:val="16"/>
                <w:szCs w:val="16"/>
              </w:rPr>
              <w:t>6.084.297,48</w:t>
            </w:r>
          </w:p>
        </w:tc>
      </w:tr>
      <w:tr w:rsidR="00702E41" w14:paraId="6ECB5D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D9536D" w14:textId="64C3780C" w:rsidR="00702E41" w:rsidRDefault="00843F7C">
            <w:pPr>
              <w:rPr>
                <w:rFonts w:eastAsia="Times New Roman"/>
              </w:rPr>
            </w:pPr>
            <w:r>
              <w:rPr>
                <w:rFonts w:ascii="Arial" w:eastAsia="Times New Roman" w:hAnsi="Arial" w:cs="Arial"/>
                <w:sz w:val="16"/>
                <w:szCs w:val="16"/>
              </w:rPr>
              <w:t xml:space="preserve">Credores Diversos </w:t>
            </w:r>
            <w:r w:rsidR="0051014B">
              <w:rPr>
                <w:rFonts w:ascii="Arial" w:eastAsia="Times New Roman" w:hAnsi="Arial" w:cs="Arial"/>
                <w:sz w:val="16"/>
                <w:szCs w:val="16"/>
              </w:rPr>
              <w:t>–</w:t>
            </w:r>
            <w:r>
              <w:rPr>
                <w:rFonts w:ascii="Arial" w:eastAsia="Times New Roman" w:hAnsi="Arial" w:cs="Arial"/>
                <w:sz w:val="16"/>
                <w:szCs w:val="16"/>
              </w:rPr>
              <w:t xml:space="preserve"> País</w:t>
            </w:r>
            <w:r w:rsidR="0051014B">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269B2" w14:textId="77777777" w:rsidR="00702E41" w:rsidRDefault="00843F7C">
            <w:pPr>
              <w:jc w:val="right"/>
              <w:rPr>
                <w:rFonts w:eastAsia="Times New Roman"/>
              </w:rPr>
            </w:pPr>
            <w:r>
              <w:rPr>
                <w:rFonts w:ascii="Arial" w:eastAsia="Times New Roman" w:hAnsi="Arial" w:cs="Arial"/>
                <w:sz w:val="16"/>
                <w:szCs w:val="16"/>
              </w:rPr>
              <w:t>7.251.120,30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DA29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334EE" w14:textId="77777777" w:rsidR="00702E41" w:rsidRDefault="00843F7C">
            <w:pPr>
              <w:jc w:val="right"/>
              <w:rPr>
                <w:rFonts w:eastAsia="Times New Roman"/>
              </w:rPr>
            </w:pPr>
            <w:r>
              <w:rPr>
                <w:rFonts w:ascii="Arial" w:eastAsia="Times New Roman" w:hAnsi="Arial" w:cs="Arial"/>
                <w:sz w:val="16"/>
                <w:szCs w:val="16"/>
              </w:rPr>
              <w:t>7.251.120,30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2392C" w14:textId="77777777" w:rsidR="00702E41" w:rsidRDefault="00843F7C">
            <w:pPr>
              <w:jc w:val="right"/>
              <w:rPr>
                <w:rFonts w:eastAsia="Times New Roman"/>
              </w:rPr>
            </w:pPr>
            <w:r>
              <w:rPr>
                <w:rFonts w:ascii="Arial" w:eastAsia="Times New Roman" w:hAnsi="Arial" w:cs="Arial"/>
                <w:sz w:val="16"/>
                <w:szCs w:val="16"/>
              </w:rPr>
              <w:t>905.593,30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814F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A1D1B" w14:textId="77777777" w:rsidR="00702E41" w:rsidRDefault="00843F7C">
            <w:pPr>
              <w:jc w:val="right"/>
              <w:rPr>
                <w:rFonts w:eastAsia="Times New Roman"/>
              </w:rPr>
            </w:pPr>
            <w:r>
              <w:rPr>
                <w:rFonts w:ascii="Arial" w:eastAsia="Times New Roman" w:hAnsi="Arial" w:cs="Arial"/>
                <w:sz w:val="16"/>
                <w:szCs w:val="16"/>
              </w:rPr>
              <w:t>905.593,30</w:t>
            </w:r>
          </w:p>
        </w:tc>
      </w:tr>
      <w:tr w:rsidR="00702E41" w14:paraId="19C691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D14577"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2AC4B" w14:textId="77777777" w:rsidR="00702E41" w:rsidRDefault="00843F7C">
            <w:pPr>
              <w:jc w:val="right"/>
              <w:rPr>
                <w:rFonts w:eastAsia="Times New Roman"/>
              </w:rPr>
            </w:pPr>
            <w:r>
              <w:rPr>
                <w:rFonts w:ascii="Arial" w:eastAsia="Times New Roman" w:hAnsi="Arial" w:cs="Arial"/>
                <w:b/>
                <w:bCs/>
                <w:sz w:val="16"/>
                <w:szCs w:val="16"/>
              </w:rPr>
              <w:t>27.385.762,87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78665A"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B71E0" w14:textId="77777777" w:rsidR="00702E41" w:rsidRDefault="00843F7C">
            <w:pPr>
              <w:jc w:val="right"/>
              <w:rPr>
                <w:rFonts w:eastAsia="Times New Roman"/>
              </w:rPr>
            </w:pPr>
            <w:r>
              <w:rPr>
                <w:rFonts w:ascii="Arial" w:eastAsia="Times New Roman" w:hAnsi="Arial" w:cs="Arial"/>
                <w:b/>
                <w:bCs/>
                <w:sz w:val="16"/>
                <w:szCs w:val="16"/>
              </w:rPr>
              <w:t>27.385.762,87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C567F" w14:textId="77777777" w:rsidR="00702E41" w:rsidRDefault="00843F7C">
            <w:pPr>
              <w:jc w:val="right"/>
              <w:rPr>
                <w:rFonts w:eastAsia="Times New Roman"/>
              </w:rPr>
            </w:pPr>
            <w:r>
              <w:rPr>
                <w:rFonts w:ascii="Arial" w:eastAsia="Times New Roman" w:hAnsi="Arial" w:cs="Arial"/>
                <w:b/>
                <w:bCs/>
                <w:sz w:val="16"/>
                <w:szCs w:val="16"/>
              </w:rPr>
              <w:t>17.104.605,13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F21D8"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26842" w14:textId="77777777" w:rsidR="00702E41" w:rsidRDefault="00843F7C">
            <w:pPr>
              <w:jc w:val="right"/>
              <w:rPr>
                <w:rFonts w:eastAsia="Times New Roman"/>
              </w:rPr>
            </w:pPr>
            <w:r>
              <w:rPr>
                <w:rFonts w:ascii="Arial" w:eastAsia="Times New Roman" w:hAnsi="Arial" w:cs="Arial"/>
                <w:b/>
                <w:bCs/>
                <w:sz w:val="16"/>
                <w:szCs w:val="16"/>
              </w:rPr>
              <w:t>17.104.605,13</w:t>
            </w:r>
          </w:p>
        </w:tc>
      </w:tr>
    </w:tbl>
    <w:p w14:paraId="425671EA" w14:textId="77777777" w:rsidR="00702E41" w:rsidRDefault="00843F7C">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3568"/>
        <w:gridCol w:w="1039"/>
        <w:gridCol w:w="1038"/>
        <w:gridCol w:w="1039"/>
        <w:gridCol w:w="950"/>
        <w:gridCol w:w="1038"/>
        <w:gridCol w:w="950"/>
      </w:tblGrid>
      <w:tr w:rsidR="00702E41" w14:paraId="127651F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5D0064"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E4C2C3"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1082CB"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165EE6E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032DDEC"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78903C"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21E0C"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77A70"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110DA"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03FD4"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D908B"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32B251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CC4364" w14:textId="6C0DAE97" w:rsidR="00702E41" w:rsidRDefault="00843F7C">
            <w:pPr>
              <w:rPr>
                <w:rFonts w:eastAsia="Times New Roman"/>
              </w:rPr>
            </w:pPr>
            <w:r>
              <w:rPr>
                <w:rFonts w:ascii="Arial" w:eastAsia="Times New Roman" w:hAnsi="Arial" w:cs="Arial"/>
                <w:sz w:val="16"/>
                <w:szCs w:val="16"/>
              </w:rPr>
              <w:t>Provisão para Participações nos Resultados</w:t>
            </w:r>
            <w:r w:rsidR="0051014B">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2449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F53D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F3A6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0C4E9" w14:textId="77777777" w:rsidR="00702E41" w:rsidRDefault="00843F7C">
            <w:pPr>
              <w:jc w:val="right"/>
              <w:rPr>
                <w:rFonts w:eastAsia="Times New Roman"/>
              </w:rPr>
            </w:pPr>
            <w:r>
              <w:rPr>
                <w:rFonts w:ascii="Arial" w:eastAsia="Times New Roman" w:hAnsi="Arial" w:cs="Arial"/>
                <w:sz w:val="16"/>
                <w:szCs w:val="16"/>
              </w:rPr>
              <w:t>2.554.480,62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ECE4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0D2788" w14:textId="77777777" w:rsidR="00702E41" w:rsidRDefault="00843F7C">
            <w:pPr>
              <w:jc w:val="right"/>
              <w:rPr>
                <w:rFonts w:eastAsia="Times New Roman"/>
              </w:rPr>
            </w:pPr>
            <w:r>
              <w:rPr>
                <w:rFonts w:ascii="Arial" w:eastAsia="Times New Roman" w:hAnsi="Arial" w:cs="Arial"/>
                <w:sz w:val="16"/>
                <w:szCs w:val="16"/>
              </w:rPr>
              <w:t>2.554.480,62</w:t>
            </w:r>
          </w:p>
        </w:tc>
      </w:tr>
      <w:tr w:rsidR="00702E41" w14:paraId="08582B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F893DC" w14:textId="702C05DD" w:rsidR="00702E41" w:rsidRDefault="00843F7C">
            <w:pPr>
              <w:rPr>
                <w:rFonts w:eastAsia="Times New Roman"/>
              </w:rPr>
            </w:pPr>
            <w:r>
              <w:rPr>
                <w:rFonts w:ascii="Arial" w:eastAsia="Times New Roman" w:hAnsi="Arial" w:cs="Arial"/>
                <w:sz w:val="16"/>
                <w:szCs w:val="16"/>
              </w:rPr>
              <w:t>Gratificações e Participações a Pagar</w:t>
            </w:r>
            <w:r w:rsidR="0051014B">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D6B30" w14:textId="77777777" w:rsidR="00702E41" w:rsidRDefault="00843F7C">
            <w:pPr>
              <w:jc w:val="right"/>
              <w:rPr>
                <w:rFonts w:eastAsia="Times New Roman"/>
              </w:rPr>
            </w:pPr>
            <w:r>
              <w:rPr>
                <w:rFonts w:ascii="Arial" w:eastAsia="Times New Roman" w:hAnsi="Arial" w:cs="Arial"/>
                <w:sz w:val="16"/>
                <w:szCs w:val="16"/>
              </w:rPr>
              <w:t>65.249,15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5EB79"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77566" w14:textId="77777777" w:rsidR="00702E41" w:rsidRDefault="00843F7C">
            <w:pPr>
              <w:jc w:val="right"/>
              <w:rPr>
                <w:rFonts w:eastAsia="Times New Roman"/>
              </w:rPr>
            </w:pPr>
            <w:r>
              <w:rPr>
                <w:rFonts w:ascii="Arial" w:eastAsia="Times New Roman" w:hAnsi="Arial" w:cs="Arial"/>
                <w:sz w:val="16"/>
                <w:szCs w:val="16"/>
              </w:rPr>
              <w:t>65.249,15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F87E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C4A3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89991" w14:textId="77777777" w:rsidR="00702E41" w:rsidRDefault="00843F7C">
            <w:pPr>
              <w:jc w:val="center"/>
              <w:rPr>
                <w:rFonts w:eastAsia="Times New Roman"/>
              </w:rPr>
            </w:pPr>
            <w:r>
              <w:rPr>
                <w:rFonts w:ascii="Arial" w:eastAsia="Times New Roman" w:hAnsi="Arial" w:cs="Arial"/>
                <w:sz w:val="16"/>
                <w:szCs w:val="16"/>
              </w:rPr>
              <w:t>-</w:t>
            </w:r>
          </w:p>
        </w:tc>
      </w:tr>
      <w:tr w:rsidR="00702E41" w14:paraId="3261BD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7F9BA7" w14:textId="77777777" w:rsidR="00702E41" w:rsidRDefault="00843F7C">
            <w:pPr>
              <w:rPr>
                <w:rFonts w:eastAsia="Times New Roman"/>
              </w:rPr>
            </w:pPr>
            <w:r>
              <w:rPr>
                <w:rFonts w:ascii="Arial" w:eastAsia="Times New Roman" w:hAnsi="Arial" w:cs="Arial"/>
                <w:sz w:val="16"/>
                <w:szCs w:val="16"/>
              </w:rPr>
              <w:t>Sobras Liquidas a Distribuir</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31CFF" w14:textId="77777777" w:rsidR="00702E41" w:rsidRDefault="00843F7C">
            <w:pPr>
              <w:jc w:val="right"/>
              <w:rPr>
                <w:rFonts w:eastAsia="Times New Roman"/>
              </w:rPr>
            </w:pPr>
            <w:r>
              <w:rPr>
                <w:rFonts w:ascii="Arial" w:eastAsia="Times New Roman" w:hAnsi="Arial" w:cs="Arial"/>
                <w:sz w:val="16"/>
                <w:szCs w:val="16"/>
              </w:rPr>
              <w:t>86.303,61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C5FD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5A906" w14:textId="77777777" w:rsidR="00702E41" w:rsidRDefault="00843F7C">
            <w:pPr>
              <w:jc w:val="right"/>
              <w:rPr>
                <w:rFonts w:eastAsia="Times New Roman"/>
              </w:rPr>
            </w:pPr>
            <w:r>
              <w:rPr>
                <w:rFonts w:ascii="Arial" w:eastAsia="Times New Roman" w:hAnsi="Arial" w:cs="Arial"/>
                <w:sz w:val="16"/>
                <w:szCs w:val="16"/>
              </w:rPr>
              <w:t>86.303,61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236E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2039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02AAB" w14:textId="77777777" w:rsidR="00702E41" w:rsidRDefault="00843F7C">
            <w:pPr>
              <w:jc w:val="center"/>
              <w:rPr>
                <w:rFonts w:eastAsia="Times New Roman"/>
              </w:rPr>
            </w:pPr>
            <w:r>
              <w:rPr>
                <w:rFonts w:ascii="Arial" w:eastAsia="Times New Roman" w:hAnsi="Arial" w:cs="Arial"/>
                <w:sz w:val="16"/>
                <w:szCs w:val="16"/>
              </w:rPr>
              <w:t>-</w:t>
            </w:r>
          </w:p>
        </w:tc>
      </w:tr>
      <w:tr w:rsidR="00702E41" w14:paraId="3C6DE6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A29BF8" w14:textId="691326C1" w:rsidR="00702E41" w:rsidRDefault="00843F7C">
            <w:pPr>
              <w:rPr>
                <w:rFonts w:eastAsia="Times New Roman"/>
              </w:rPr>
            </w:pPr>
            <w:r>
              <w:rPr>
                <w:rFonts w:ascii="Arial" w:eastAsia="Times New Roman" w:hAnsi="Arial" w:cs="Arial"/>
                <w:sz w:val="16"/>
                <w:szCs w:val="16"/>
              </w:rPr>
              <w:t>Cotas de Capital a Pagar</w:t>
            </w:r>
            <w:r w:rsidR="0051014B">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465D45" w14:textId="77777777" w:rsidR="00702E41" w:rsidRDefault="00843F7C">
            <w:pPr>
              <w:jc w:val="right"/>
              <w:rPr>
                <w:rFonts w:eastAsia="Times New Roman"/>
              </w:rPr>
            </w:pPr>
            <w:r>
              <w:rPr>
                <w:rFonts w:ascii="Arial" w:eastAsia="Times New Roman" w:hAnsi="Arial" w:cs="Arial"/>
                <w:sz w:val="16"/>
                <w:szCs w:val="16"/>
              </w:rPr>
              <w:t>5.321.749,84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51AA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C3271" w14:textId="77777777" w:rsidR="00702E41" w:rsidRDefault="00843F7C">
            <w:pPr>
              <w:jc w:val="right"/>
              <w:rPr>
                <w:rFonts w:eastAsia="Times New Roman"/>
              </w:rPr>
            </w:pPr>
            <w:r>
              <w:rPr>
                <w:rFonts w:ascii="Arial" w:eastAsia="Times New Roman" w:hAnsi="Arial" w:cs="Arial"/>
                <w:sz w:val="16"/>
                <w:szCs w:val="16"/>
              </w:rPr>
              <w:t>5.321.749,84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7CE41" w14:textId="77777777" w:rsidR="00702E41" w:rsidRDefault="00843F7C">
            <w:pPr>
              <w:jc w:val="right"/>
              <w:rPr>
                <w:rFonts w:eastAsia="Times New Roman"/>
              </w:rPr>
            </w:pPr>
            <w:r>
              <w:rPr>
                <w:rFonts w:ascii="Arial" w:eastAsia="Times New Roman" w:hAnsi="Arial" w:cs="Arial"/>
                <w:sz w:val="16"/>
                <w:szCs w:val="16"/>
              </w:rPr>
              <w:t>2.073.793,97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3045B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0515B" w14:textId="77777777" w:rsidR="00702E41" w:rsidRDefault="00843F7C">
            <w:pPr>
              <w:jc w:val="right"/>
              <w:rPr>
                <w:rFonts w:eastAsia="Times New Roman"/>
              </w:rPr>
            </w:pPr>
            <w:r>
              <w:rPr>
                <w:rFonts w:ascii="Arial" w:eastAsia="Times New Roman" w:hAnsi="Arial" w:cs="Arial"/>
                <w:sz w:val="16"/>
                <w:szCs w:val="16"/>
              </w:rPr>
              <w:t>2.073.793,97</w:t>
            </w:r>
          </w:p>
        </w:tc>
      </w:tr>
      <w:tr w:rsidR="00702E41" w14:paraId="0C4356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3FF366" w14:textId="7A3FA301" w:rsidR="00702E41" w:rsidRDefault="00843F7C">
            <w:pPr>
              <w:rPr>
                <w:rFonts w:eastAsia="Times New Roman"/>
              </w:rPr>
            </w:pPr>
            <w:r>
              <w:rPr>
                <w:rFonts w:ascii="Arial" w:eastAsia="Times New Roman" w:hAnsi="Arial" w:cs="Arial"/>
                <w:sz w:val="16"/>
                <w:szCs w:val="16"/>
              </w:rPr>
              <w:t>FATES - Fundo de Assistência Técnica, Educacional e Social</w:t>
            </w:r>
            <w:r w:rsidR="0051014B">
              <w:rPr>
                <w:rFonts w:ascii="Arial" w:eastAsia="Times New Roman" w:hAnsi="Arial" w:cs="Arial"/>
                <w:sz w:val="16"/>
                <w:szCs w:val="16"/>
              </w:rPr>
              <w:t xml:space="preserve"> (a.4)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974D6" w14:textId="77777777" w:rsidR="00702E41" w:rsidRDefault="00843F7C">
            <w:pPr>
              <w:jc w:val="right"/>
              <w:rPr>
                <w:rFonts w:eastAsia="Times New Roman"/>
              </w:rPr>
            </w:pPr>
            <w:r>
              <w:rPr>
                <w:rFonts w:ascii="Arial" w:eastAsia="Times New Roman" w:hAnsi="Arial" w:cs="Arial"/>
                <w:sz w:val="16"/>
                <w:szCs w:val="16"/>
              </w:rPr>
              <w:t>5.071.544,65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3F4F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A26B6" w14:textId="77777777" w:rsidR="00702E41" w:rsidRDefault="00843F7C">
            <w:pPr>
              <w:jc w:val="right"/>
              <w:rPr>
                <w:rFonts w:eastAsia="Times New Roman"/>
              </w:rPr>
            </w:pPr>
            <w:r>
              <w:rPr>
                <w:rFonts w:ascii="Arial" w:eastAsia="Times New Roman" w:hAnsi="Arial" w:cs="Arial"/>
                <w:sz w:val="16"/>
                <w:szCs w:val="16"/>
              </w:rPr>
              <w:t>5.071.544,65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BF2C1" w14:textId="77777777" w:rsidR="00702E41" w:rsidRDefault="00843F7C">
            <w:pPr>
              <w:jc w:val="right"/>
              <w:rPr>
                <w:rFonts w:eastAsia="Times New Roman"/>
              </w:rPr>
            </w:pPr>
            <w:r>
              <w:rPr>
                <w:rFonts w:ascii="Arial" w:eastAsia="Times New Roman" w:hAnsi="Arial" w:cs="Arial"/>
                <w:sz w:val="16"/>
                <w:szCs w:val="16"/>
              </w:rPr>
              <w:t>3.571.544,65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C996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5BC3E" w14:textId="77777777" w:rsidR="00702E41" w:rsidRDefault="00843F7C">
            <w:pPr>
              <w:jc w:val="right"/>
              <w:rPr>
                <w:rFonts w:eastAsia="Times New Roman"/>
              </w:rPr>
            </w:pPr>
            <w:r>
              <w:rPr>
                <w:rFonts w:ascii="Arial" w:eastAsia="Times New Roman" w:hAnsi="Arial" w:cs="Arial"/>
                <w:sz w:val="16"/>
                <w:szCs w:val="16"/>
              </w:rPr>
              <w:t>3.571.544,65</w:t>
            </w:r>
          </w:p>
        </w:tc>
      </w:tr>
      <w:tr w:rsidR="00702E41" w14:paraId="710950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57DE35"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450B9" w14:textId="77777777" w:rsidR="00702E41" w:rsidRDefault="00843F7C">
            <w:pPr>
              <w:jc w:val="right"/>
              <w:rPr>
                <w:rFonts w:eastAsia="Times New Roman"/>
              </w:rPr>
            </w:pPr>
            <w:r>
              <w:rPr>
                <w:rFonts w:ascii="Arial" w:eastAsia="Times New Roman" w:hAnsi="Arial" w:cs="Arial"/>
                <w:b/>
                <w:bCs/>
                <w:sz w:val="16"/>
                <w:szCs w:val="16"/>
              </w:rPr>
              <w:t>10.544.847,25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9AF42"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55FF4" w14:textId="77777777" w:rsidR="00702E41" w:rsidRDefault="00843F7C">
            <w:pPr>
              <w:jc w:val="right"/>
              <w:rPr>
                <w:rFonts w:eastAsia="Times New Roman"/>
              </w:rPr>
            </w:pPr>
            <w:r>
              <w:rPr>
                <w:rFonts w:ascii="Arial" w:eastAsia="Times New Roman" w:hAnsi="Arial" w:cs="Arial"/>
                <w:b/>
                <w:bCs/>
                <w:sz w:val="16"/>
                <w:szCs w:val="16"/>
              </w:rPr>
              <w:t>10.544.847,25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ED979" w14:textId="77777777" w:rsidR="00702E41" w:rsidRDefault="00843F7C">
            <w:pPr>
              <w:jc w:val="right"/>
              <w:rPr>
                <w:rFonts w:eastAsia="Times New Roman"/>
              </w:rPr>
            </w:pPr>
            <w:r>
              <w:rPr>
                <w:rFonts w:ascii="Arial" w:eastAsia="Times New Roman" w:hAnsi="Arial" w:cs="Arial"/>
                <w:b/>
                <w:bCs/>
                <w:sz w:val="16"/>
                <w:szCs w:val="16"/>
              </w:rPr>
              <w:t>8.199.819,24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9DBE3"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560A4" w14:textId="77777777" w:rsidR="00702E41" w:rsidRDefault="00843F7C">
            <w:pPr>
              <w:jc w:val="right"/>
              <w:rPr>
                <w:rFonts w:eastAsia="Times New Roman"/>
              </w:rPr>
            </w:pPr>
            <w:r>
              <w:rPr>
                <w:rFonts w:ascii="Arial" w:eastAsia="Times New Roman" w:hAnsi="Arial" w:cs="Arial"/>
                <w:b/>
                <w:bCs/>
                <w:sz w:val="16"/>
                <w:szCs w:val="16"/>
              </w:rPr>
              <w:t>8.199.819,24</w:t>
            </w:r>
          </w:p>
        </w:tc>
      </w:tr>
    </w:tbl>
    <w:p w14:paraId="1EC65BDC" w14:textId="77777777" w:rsidR="00702E41" w:rsidRDefault="00843F7C">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3ABEC005" w14:textId="77777777" w:rsidR="00702E41" w:rsidRDefault="00843F7C">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42D94307" w14:textId="77777777" w:rsidR="00702E41" w:rsidRDefault="00843F7C">
      <w:pPr>
        <w:pStyle w:val="NormalWeb"/>
        <w:jc w:val="both"/>
      </w:pPr>
      <w:r>
        <w:rPr>
          <w:rFonts w:ascii="Arial" w:hAnsi="Arial" w:cs="Arial"/>
          <w:sz w:val="20"/>
          <w:szCs w:val="20"/>
        </w:rPr>
        <w:t>(a.3) Refere-se ao valor de cota capital a ser devolvida para os associados que solicitaram o desligamento do quadro social;</w:t>
      </w:r>
    </w:p>
    <w:p w14:paraId="23ED3AC3" w14:textId="77777777" w:rsidR="00702E41" w:rsidRDefault="00843F7C">
      <w:pPr>
        <w:pStyle w:val="NormalWeb"/>
        <w:jc w:val="both"/>
      </w:pPr>
      <w:r>
        <w:rPr>
          <w:rFonts w:ascii="Arial" w:hAnsi="Arial" w:cs="Arial"/>
          <w:sz w:val="20"/>
          <w:szCs w:val="20"/>
        </w:rPr>
        <w:t>(a.4)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5EF40ECC" w14:textId="77777777" w:rsidR="00702E41" w:rsidRDefault="00843F7C">
      <w:pPr>
        <w:pStyle w:val="NormalWeb"/>
        <w:jc w:val="both"/>
      </w:pPr>
      <w:r>
        <w:rPr>
          <w:rFonts w:ascii="Arial" w:hAnsi="Arial" w:cs="Arial"/>
          <w:sz w:val="20"/>
          <w:szCs w:val="20"/>
        </w:rPr>
        <w:lastRenderedPageBreak/>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53E89EA5" w14:textId="77777777" w:rsidR="00702E41" w:rsidRDefault="00843F7C">
      <w:pPr>
        <w:pStyle w:val="NormalWeb"/>
        <w:jc w:val="both"/>
      </w:pPr>
      <w:r>
        <w:rPr>
          <w:rFonts w:ascii="Arial" w:hAnsi="Arial" w:cs="Arial"/>
          <w:sz w:val="20"/>
          <w:szCs w:val="20"/>
        </w:rPr>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3289"/>
        <w:gridCol w:w="987"/>
        <w:gridCol w:w="1191"/>
        <w:gridCol w:w="988"/>
        <w:gridCol w:w="988"/>
        <w:gridCol w:w="1191"/>
        <w:gridCol w:w="988"/>
      </w:tblGrid>
      <w:tr w:rsidR="00702E41" w14:paraId="17F1616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1B076B"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F867CB"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B29B02"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7B2A0D4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232D023"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67A423"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088E4"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052D0"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5FA6A"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469EE"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BCDB"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38BDF5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C300B" w14:textId="77777777" w:rsidR="00702E41" w:rsidRDefault="00843F7C">
            <w:pPr>
              <w:rPr>
                <w:rFonts w:eastAsia="Times New Roman"/>
              </w:rPr>
            </w:pPr>
            <w:r>
              <w:rPr>
                <w:rFonts w:ascii="Arial" w:eastAsia="Times New Roman" w:hAnsi="Arial" w:cs="Arial"/>
                <w:sz w:val="16"/>
                <w:szCs w:val="16"/>
              </w:rPr>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BC1FA" w14:textId="77777777" w:rsidR="00702E41" w:rsidRDefault="00843F7C">
            <w:pPr>
              <w:jc w:val="right"/>
              <w:rPr>
                <w:rFonts w:eastAsia="Times New Roman"/>
              </w:rPr>
            </w:pPr>
            <w:r>
              <w:rPr>
                <w:rFonts w:ascii="Arial" w:eastAsia="Times New Roman" w:hAnsi="Arial" w:cs="Arial"/>
                <w:sz w:val="16"/>
                <w:szCs w:val="16"/>
              </w:rPr>
              <w:t>4.774.480,37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D858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9B4D0" w14:textId="77777777" w:rsidR="00702E41" w:rsidRDefault="00843F7C">
            <w:pPr>
              <w:jc w:val="right"/>
              <w:rPr>
                <w:rFonts w:eastAsia="Times New Roman"/>
              </w:rPr>
            </w:pPr>
            <w:r>
              <w:rPr>
                <w:rFonts w:ascii="Arial" w:eastAsia="Times New Roman" w:hAnsi="Arial" w:cs="Arial"/>
                <w:sz w:val="16"/>
                <w:szCs w:val="16"/>
              </w:rPr>
              <w:t>4.774.480,37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A5EAF" w14:textId="77777777" w:rsidR="00702E41" w:rsidRDefault="00843F7C">
            <w:pPr>
              <w:jc w:val="right"/>
              <w:rPr>
                <w:rFonts w:eastAsia="Times New Roman"/>
              </w:rPr>
            </w:pPr>
            <w:r>
              <w:rPr>
                <w:rFonts w:ascii="Arial" w:eastAsia="Times New Roman" w:hAnsi="Arial" w:cs="Arial"/>
                <w:sz w:val="16"/>
                <w:szCs w:val="16"/>
              </w:rPr>
              <w:t>3.316.210,15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F589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63361" w14:textId="77777777" w:rsidR="00702E41" w:rsidRDefault="00843F7C">
            <w:pPr>
              <w:jc w:val="right"/>
              <w:rPr>
                <w:rFonts w:eastAsia="Times New Roman"/>
              </w:rPr>
            </w:pPr>
            <w:r>
              <w:rPr>
                <w:rFonts w:ascii="Arial" w:eastAsia="Times New Roman" w:hAnsi="Arial" w:cs="Arial"/>
                <w:sz w:val="16"/>
                <w:szCs w:val="16"/>
              </w:rPr>
              <w:t>3.316.210,15</w:t>
            </w:r>
          </w:p>
        </w:tc>
      </w:tr>
      <w:tr w:rsidR="00702E41" w14:paraId="5D13C6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847F05" w14:textId="77777777" w:rsidR="00702E41" w:rsidRDefault="00843F7C">
            <w:pPr>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9CDBC" w14:textId="77777777" w:rsidR="00702E41" w:rsidRDefault="00843F7C">
            <w:pPr>
              <w:jc w:val="right"/>
              <w:rPr>
                <w:rFonts w:eastAsia="Times New Roman"/>
              </w:rPr>
            </w:pPr>
            <w:r>
              <w:rPr>
                <w:rFonts w:ascii="Arial" w:eastAsia="Times New Roman" w:hAnsi="Arial" w:cs="Arial"/>
                <w:sz w:val="16"/>
                <w:szCs w:val="16"/>
              </w:rPr>
              <w:t>101.307,46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6AD3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00401" w14:textId="77777777" w:rsidR="00702E41" w:rsidRDefault="00843F7C">
            <w:pPr>
              <w:jc w:val="right"/>
              <w:rPr>
                <w:rFonts w:eastAsia="Times New Roman"/>
              </w:rPr>
            </w:pPr>
            <w:r>
              <w:rPr>
                <w:rFonts w:ascii="Arial" w:eastAsia="Times New Roman" w:hAnsi="Arial" w:cs="Arial"/>
                <w:sz w:val="16"/>
                <w:szCs w:val="16"/>
              </w:rPr>
              <w:t>101.307,46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658DB" w14:textId="77777777" w:rsidR="00702E41" w:rsidRDefault="00843F7C">
            <w:pPr>
              <w:jc w:val="right"/>
              <w:rPr>
                <w:rFonts w:eastAsia="Times New Roman"/>
              </w:rPr>
            </w:pPr>
            <w:r>
              <w:rPr>
                <w:rFonts w:ascii="Arial" w:eastAsia="Times New Roman" w:hAnsi="Arial" w:cs="Arial"/>
                <w:sz w:val="16"/>
                <w:szCs w:val="16"/>
              </w:rPr>
              <w:t>87.684,78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B8FC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7339D" w14:textId="77777777" w:rsidR="00702E41" w:rsidRDefault="00843F7C">
            <w:pPr>
              <w:jc w:val="right"/>
              <w:rPr>
                <w:rFonts w:eastAsia="Times New Roman"/>
              </w:rPr>
            </w:pPr>
            <w:r>
              <w:rPr>
                <w:rFonts w:ascii="Arial" w:eastAsia="Times New Roman" w:hAnsi="Arial" w:cs="Arial"/>
                <w:sz w:val="16"/>
                <w:szCs w:val="16"/>
              </w:rPr>
              <w:t>87.684,78</w:t>
            </w:r>
          </w:p>
        </w:tc>
      </w:tr>
      <w:tr w:rsidR="00702E41" w14:paraId="3EF60A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B70777" w14:textId="77777777" w:rsidR="00702E41" w:rsidRDefault="00843F7C">
            <w:pPr>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6544C" w14:textId="77777777" w:rsidR="00702E41" w:rsidRDefault="00843F7C">
            <w:pPr>
              <w:jc w:val="right"/>
              <w:rPr>
                <w:rFonts w:eastAsia="Times New Roman"/>
              </w:rPr>
            </w:pPr>
            <w:r>
              <w:rPr>
                <w:rFonts w:ascii="Arial" w:eastAsia="Times New Roman" w:hAnsi="Arial" w:cs="Arial"/>
                <w:sz w:val="16"/>
                <w:szCs w:val="16"/>
              </w:rPr>
              <w:t>1.235.242,60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CA8F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A34BE" w14:textId="77777777" w:rsidR="00702E41" w:rsidRDefault="00843F7C">
            <w:pPr>
              <w:jc w:val="right"/>
              <w:rPr>
                <w:rFonts w:eastAsia="Times New Roman"/>
              </w:rPr>
            </w:pPr>
            <w:r>
              <w:rPr>
                <w:rFonts w:ascii="Arial" w:eastAsia="Times New Roman" w:hAnsi="Arial" w:cs="Arial"/>
                <w:sz w:val="16"/>
                <w:szCs w:val="16"/>
              </w:rPr>
              <w:t>1.235.242,60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614EC" w14:textId="77777777" w:rsidR="00702E41" w:rsidRDefault="00843F7C">
            <w:pPr>
              <w:jc w:val="right"/>
              <w:rPr>
                <w:rFonts w:eastAsia="Times New Roman"/>
              </w:rPr>
            </w:pPr>
            <w:r>
              <w:rPr>
                <w:rFonts w:ascii="Arial" w:eastAsia="Times New Roman" w:hAnsi="Arial" w:cs="Arial"/>
                <w:sz w:val="16"/>
                <w:szCs w:val="16"/>
              </w:rPr>
              <w:t>659.326,31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D688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068EC" w14:textId="77777777" w:rsidR="00702E41" w:rsidRDefault="00843F7C">
            <w:pPr>
              <w:jc w:val="right"/>
              <w:rPr>
                <w:rFonts w:eastAsia="Times New Roman"/>
              </w:rPr>
            </w:pPr>
            <w:r>
              <w:rPr>
                <w:rFonts w:ascii="Arial" w:eastAsia="Times New Roman" w:hAnsi="Arial" w:cs="Arial"/>
                <w:sz w:val="16"/>
                <w:szCs w:val="16"/>
              </w:rPr>
              <w:t>659.326,31</w:t>
            </w:r>
          </w:p>
        </w:tc>
      </w:tr>
      <w:tr w:rsidR="00702E41" w14:paraId="58B376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ECE9F7" w14:textId="77777777" w:rsidR="00702E41" w:rsidRDefault="00843F7C">
            <w:pPr>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8A6FC" w14:textId="77777777" w:rsidR="00702E41" w:rsidRDefault="00843F7C">
            <w:pPr>
              <w:jc w:val="right"/>
              <w:rPr>
                <w:rFonts w:eastAsia="Times New Roman"/>
              </w:rPr>
            </w:pPr>
            <w:r>
              <w:rPr>
                <w:rFonts w:ascii="Arial" w:eastAsia="Times New Roman" w:hAnsi="Arial" w:cs="Arial"/>
                <w:sz w:val="16"/>
                <w:szCs w:val="16"/>
              </w:rPr>
              <w:t>562.785,70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AEDF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6C23E" w14:textId="77777777" w:rsidR="00702E41" w:rsidRDefault="00843F7C">
            <w:pPr>
              <w:jc w:val="right"/>
              <w:rPr>
                <w:rFonts w:eastAsia="Times New Roman"/>
              </w:rPr>
            </w:pPr>
            <w:r>
              <w:rPr>
                <w:rFonts w:ascii="Arial" w:eastAsia="Times New Roman" w:hAnsi="Arial" w:cs="Arial"/>
                <w:sz w:val="16"/>
                <w:szCs w:val="16"/>
              </w:rPr>
              <w:t>562.785,70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684E3" w14:textId="77777777" w:rsidR="00702E41" w:rsidRDefault="00843F7C">
            <w:pPr>
              <w:jc w:val="right"/>
              <w:rPr>
                <w:rFonts w:eastAsia="Times New Roman"/>
              </w:rPr>
            </w:pPr>
            <w:r>
              <w:rPr>
                <w:rFonts w:ascii="Arial" w:eastAsia="Times New Roman" w:hAnsi="Arial" w:cs="Arial"/>
                <w:sz w:val="16"/>
                <w:szCs w:val="16"/>
              </w:rPr>
              <w:t>420.000,65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4D36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FEA11" w14:textId="77777777" w:rsidR="00702E41" w:rsidRDefault="00843F7C">
            <w:pPr>
              <w:jc w:val="right"/>
              <w:rPr>
                <w:rFonts w:eastAsia="Times New Roman"/>
              </w:rPr>
            </w:pPr>
            <w:r>
              <w:rPr>
                <w:rFonts w:ascii="Arial" w:eastAsia="Times New Roman" w:hAnsi="Arial" w:cs="Arial"/>
                <w:sz w:val="16"/>
                <w:szCs w:val="16"/>
              </w:rPr>
              <w:t>420.000,65</w:t>
            </w:r>
          </w:p>
        </w:tc>
      </w:tr>
      <w:tr w:rsidR="00702E41" w14:paraId="7AD2F6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D7DA08" w14:textId="77777777" w:rsidR="00702E41" w:rsidRDefault="00843F7C">
            <w:pPr>
              <w:rPr>
                <w:rFonts w:eastAsia="Times New Roman"/>
              </w:rPr>
            </w:pPr>
            <w:r>
              <w:rPr>
                <w:rFonts w:ascii="Arial" w:eastAsia="Times New Roman"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46ACE" w14:textId="77777777" w:rsidR="00702E41" w:rsidRDefault="00843F7C">
            <w:pPr>
              <w:jc w:val="right"/>
              <w:rPr>
                <w:rFonts w:eastAsia="Times New Roman"/>
              </w:rPr>
            </w:pPr>
            <w:r>
              <w:rPr>
                <w:rFonts w:ascii="Arial" w:eastAsia="Times New Roman" w:hAnsi="Arial" w:cs="Arial"/>
                <w:sz w:val="16"/>
                <w:szCs w:val="16"/>
              </w:rPr>
              <w:t>433.458,86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22B1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BEB6C" w14:textId="77777777" w:rsidR="00702E41" w:rsidRDefault="00843F7C">
            <w:pPr>
              <w:jc w:val="right"/>
              <w:rPr>
                <w:rFonts w:eastAsia="Times New Roman"/>
              </w:rPr>
            </w:pPr>
            <w:r>
              <w:rPr>
                <w:rFonts w:ascii="Arial" w:eastAsia="Times New Roman" w:hAnsi="Arial" w:cs="Arial"/>
                <w:sz w:val="16"/>
                <w:szCs w:val="16"/>
              </w:rPr>
              <w:t>433.458,86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34E73" w14:textId="77777777" w:rsidR="00702E41" w:rsidRDefault="00843F7C">
            <w:pPr>
              <w:jc w:val="right"/>
              <w:rPr>
                <w:rFonts w:eastAsia="Times New Roman"/>
              </w:rPr>
            </w:pPr>
            <w:r>
              <w:rPr>
                <w:rFonts w:ascii="Arial" w:eastAsia="Times New Roman" w:hAnsi="Arial" w:cs="Arial"/>
                <w:sz w:val="16"/>
                <w:szCs w:val="16"/>
              </w:rPr>
              <w:t>370.042,19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55EC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2D430" w14:textId="77777777" w:rsidR="00702E41" w:rsidRDefault="00843F7C">
            <w:pPr>
              <w:jc w:val="right"/>
              <w:rPr>
                <w:rFonts w:eastAsia="Times New Roman"/>
              </w:rPr>
            </w:pPr>
            <w:r>
              <w:rPr>
                <w:rFonts w:ascii="Arial" w:eastAsia="Times New Roman" w:hAnsi="Arial" w:cs="Arial"/>
                <w:sz w:val="16"/>
                <w:szCs w:val="16"/>
              </w:rPr>
              <w:t>370.042,19</w:t>
            </w:r>
          </w:p>
        </w:tc>
      </w:tr>
      <w:tr w:rsidR="00702E41" w14:paraId="329B68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4C3304" w14:textId="77777777" w:rsidR="00702E41" w:rsidRDefault="00843F7C">
            <w:pPr>
              <w:rPr>
                <w:rFonts w:eastAsia="Times New Roman"/>
              </w:rPr>
            </w:pPr>
            <w:r>
              <w:rPr>
                <w:rFonts w:ascii="Arial" w:eastAsia="Times New Roman"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DE0AB" w14:textId="77777777" w:rsidR="00702E41" w:rsidRDefault="00843F7C">
            <w:pPr>
              <w:jc w:val="right"/>
              <w:rPr>
                <w:rFonts w:eastAsia="Times New Roman"/>
              </w:rPr>
            </w:pPr>
            <w:r>
              <w:rPr>
                <w:rFonts w:ascii="Arial" w:eastAsia="Times New Roman" w:hAnsi="Arial" w:cs="Arial"/>
                <w:sz w:val="16"/>
                <w:szCs w:val="16"/>
              </w:rPr>
              <w:t>123.476,99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0CD2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AFA27" w14:textId="77777777" w:rsidR="00702E41" w:rsidRDefault="00843F7C">
            <w:pPr>
              <w:jc w:val="right"/>
              <w:rPr>
                <w:rFonts w:eastAsia="Times New Roman"/>
              </w:rPr>
            </w:pPr>
            <w:r>
              <w:rPr>
                <w:rFonts w:ascii="Arial" w:eastAsia="Times New Roman" w:hAnsi="Arial" w:cs="Arial"/>
                <w:sz w:val="16"/>
                <w:szCs w:val="16"/>
              </w:rPr>
              <w:t>123.476,99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B91B7" w14:textId="77777777" w:rsidR="00702E41" w:rsidRDefault="00843F7C">
            <w:pPr>
              <w:jc w:val="right"/>
              <w:rPr>
                <w:rFonts w:eastAsia="Times New Roman"/>
              </w:rPr>
            </w:pPr>
            <w:r>
              <w:rPr>
                <w:rFonts w:ascii="Arial" w:eastAsia="Times New Roman" w:hAnsi="Arial" w:cs="Arial"/>
                <w:sz w:val="16"/>
                <w:szCs w:val="16"/>
              </w:rPr>
              <w:t>114.653,29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21AE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E1E40" w14:textId="77777777" w:rsidR="00702E41" w:rsidRDefault="00843F7C">
            <w:pPr>
              <w:jc w:val="right"/>
              <w:rPr>
                <w:rFonts w:eastAsia="Times New Roman"/>
              </w:rPr>
            </w:pPr>
            <w:r>
              <w:rPr>
                <w:rFonts w:ascii="Arial" w:eastAsia="Times New Roman" w:hAnsi="Arial" w:cs="Arial"/>
                <w:sz w:val="16"/>
                <w:szCs w:val="16"/>
              </w:rPr>
              <w:t>114.653,29</w:t>
            </w:r>
          </w:p>
        </w:tc>
      </w:tr>
      <w:tr w:rsidR="00702E41" w14:paraId="627CC5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00E128" w14:textId="77777777" w:rsidR="00702E41" w:rsidRDefault="00843F7C">
            <w:pPr>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CA75AD" w14:textId="77777777" w:rsidR="00702E41" w:rsidRDefault="00843F7C">
            <w:pPr>
              <w:jc w:val="right"/>
              <w:rPr>
                <w:rFonts w:eastAsia="Times New Roman"/>
              </w:rPr>
            </w:pPr>
            <w:r>
              <w:rPr>
                <w:rFonts w:ascii="Arial" w:eastAsia="Times New Roman" w:hAnsi="Arial" w:cs="Arial"/>
                <w:sz w:val="16"/>
                <w:szCs w:val="16"/>
              </w:rPr>
              <w:t>151.989,44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145E4"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2FFB8" w14:textId="77777777" w:rsidR="00702E41" w:rsidRDefault="00843F7C">
            <w:pPr>
              <w:jc w:val="right"/>
              <w:rPr>
                <w:rFonts w:eastAsia="Times New Roman"/>
              </w:rPr>
            </w:pPr>
            <w:r>
              <w:rPr>
                <w:rFonts w:ascii="Arial" w:eastAsia="Times New Roman" w:hAnsi="Arial" w:cs="Arial"/>
                <w:sz w:val="16"/>
                <w:szCs w:val="16"/>
              </w:rPr>
              <w:t>151.989,44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8D8B0" w14:textId="77777777" w:rsidR="00702E41" w:rsidRDefault="00843F7C">
            <w:pPr>
              <w:jc w:val="right"/>
              <w:rPr>
                <w:rFonts w:eastAsia="Times New Roman"/>
              </w:rPr>
            </w:pPr>
            <w:r>
              <w:rPr>
                <w:rFonts w:ascii="Arial" w:eastAsia="Times New Roman" w:hAnsi="Arial" w:cs="Arial"/>
                <w:sz w:val="16"/>
                <w:szCs w:val="16"/>
              </w:rPr>
              <w:t>163.407,46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D9D2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38B88" w14:textId="77777777" w:rsidR="00702E41" w:rsidRDefault="00843F7C">
            <w:pPr>
              <w:jc w:val="right"/>
              <w:rPr>
                <w:rFonts w:eastAsia="Times New Roman"/>
              </w:rPr>
            </w:pPr>
            <w:r>
              <w:rPr>
                <w:rFonts w:ascii="Arial" w:eastAsia="Times New Roman" w:hAnsi="Arial" w:cs="Arial"/>
                <w:sz w:val="16"/>
                <w:szCs w:val="16"/>
              </w:rPr>
              <w:t>163.407,46</w:t>
            </w:r>
          </w:p>
        </w:tc>
      </w:tr>
      <w:tr w:rsidR="00702E41" w14:paraId="503D53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B6C0E6" w14:textId="77777777" w:rsidR="00702E41" w:rsidRDefault="00843F7C">
            <w:pPr>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32AB8" w14:textId="77777777" w:rsidR="00702E41" w:rsidRDefault="00843F7C">
            <w:pPr>
              <w:jc w:val="right"/>
              <w:rPr>
                <w:rFonts w:eastAsia="Times New Roman"/>
              </w:rPr>
            </w:pPr>
            <w:r>
              <w:rPr>
                <w:rFonts w:ascii="Arial" w:eastAsia="Times New Roman" w:hAnsi="Arial" w:cs="Arial"/>
                <w:sz w:val="16"/>
                <w:szCs w:val="16"/>
              </w:rPr>
              <w:t>41.139,93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AB5A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79537" w14:textId="77777777" w:rsidR="00702E41" w:rsidRDefault="00843F7C">
            <w:pPr>
              <w:jc w:val="right"/>
              <w:rPr>
                <w:rFonts w:eastAsia="Times New Roman"/>
              </w:rPr>
            </w:pPr>
            <w:r>
              <w:rPr>
                <w:rFonts w:ascii="Arial" w:eastAsia="Times New Roman" w:hAnsi="Arial" w:cs="Arial"/>
                <w:sz w:val="16"/>
                <w:szCs w:val="16"/>
              </w:rPr>
              <w:t>41.139,93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45F1C" w14:textId="77777777" w:rsidR="00702E41" w:rsidRDefault="00843F7C">
            <w:pPr>
              <w:jc w:val="right"/>
              <w:rPr>
                <w:rFonts w:eastAsia="Times New Roman"/>
              </w:rPr>
            </w:pPr>
            <w:r>
              <w:rPr>
                <w:rFonts w:ascii="Arial" w:eastAsia="Times New Roman" w:hAnsi="Arial" w:cs="Arial"/>
                <w:sz w:val="16"/>
                <w:szCs w:val="16"/>
              </w:rPr>
              <w:t>2.582,73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1800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7951A1" w14:textId="77777777" w:rsidR="00702E41" w:rsidRDefault="00843F7C">
            <w:pPr>
              <w:jc w:val="right"/>
              <w:rPr>
                <w:rFonts w:eastAsia="Times New Roman"/>
              </w:rPr>
            </w:pPr>
            <w:r>
              <w:rPr>
                <w:rFonts w:ascii="Arial" w:eastAsia="Times New Roman" w:hAnsi="Arial" w:cs="Arial"/>
                <w:sz w:val="16"/>
                <w:szCs w:val="16"/>
              </w:rPr>
              <w:t>2.582,73</w:t>
            </w:r>
          </w:p>
        </w:tc>
      </w:tr>
      <w:tr w:rsidR="00702E41" w14:paraId="1D5D93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A9B61B" w14:textId="77777777" w:rsidR="00702E41" w:rsidRDefault="00843F7C">
            <w:pPr>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C035A" w14:textId="77777777" w:rsidR="00702E41" w:rsidRDefault="00843F7C">
            <w:pPr>
              <w:jc w:val="right"/>
              <w:rPr>
                <w:rFonts w:eastAsia="Times New Roman"/>
              </w:rPr>
            </w:pPr>
            <w:r>
              <w:rPr>
                <w:rFonts w:ascii="Arial" w:eastAsia="Times New Roman" w:hAnsi="Arial" w:cs="Arial"/>
                <w:sz w:val="16"/>
                <w:szCs w:val="16"/>
              </w:rPr>
              <w:t>66.724,53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9497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550A6" w14:textId="77777777" w:rsidR="00702E41" w:rsidRDefault="00843F7C">
            <w:pPr>
              <w:jc w:val="right"/>
              <w:rPr>
                <w:rFonts w:eastAsia="Times New Roman"/>
              </w:rPr>
            </w:pPr>
            <w:r>
              <w:rPr>
                <w:rFonts w:ascii="Arial" w:eastAsia="Times New Roman" w:hAnsi="Arial" w:cs="Arial"/>
                <w:sz w:val="16"/>
                <w:szCs w:val="16"/>
              </w:rPr>
              <w:t>66.724,53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3BD1A" w14:textId="77777777" w:rsidR="00702E41" w:rsidRDefault="00843F7C">
            <w:pPr>
              <w:jc w:val="right"/>
              <w:rPr>
                <w:rFonts w:eastAsia="Times New Roman"/>
              </w:rPr>
            </w:pPr>
            <w:r>
              <w:rPr>
                <w:rFonts w:ascii="Arial" w:eastAsia="Times New Roman" w:hAnsi="Arial" w:cs="Arial"/>
                <w:sz w:val="16"/>
                <w:szCs w:val="16"/>
              </w:rPr>
              <w:t>291.701,00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A959E"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A9BF3" w14:textId="77777777" w:rsidR="00702E41" w:rsidRDefault="00843F7C">
            <w:pPr>
              <w:jc w:val="right"/>
              <w:rPr>
                <w:rFonts w:eastAsia="Times New Roman"/>
              </w:rPr>
            </w:pPr>
            <w:r>
              <w:rPr>
                <w:rFonts w:ascii="Arial" w:eastAsia="Times New Roman" w:hAnsi="Arial" w:cs="Arial"/>
                <w:sz w:val="16"/>
                <w:szCs w:val="16"/>
              </w:rPr>
              <w:t>291.701,00</w:t>
            </w:r>
          </w:p>
        </w:tc>
      </w:tr>
      <w:tr w:rsidR="00702E41" w14:paraId="775D1E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DED7B4" w14:textId="77777777" w:rsidR="00702E41" w:rsidRDefault="00843F7C">
            <w:pPr>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5CB89" w14:textId="77777777" w:rsidR="00702E41" w:rsidRDefault="00843F7C">
            <w:pPr>
              <w:jc w:val="right"/>
              <w:rPr>
                <w:rFonts w:eastAsia="Times New Roman"/>
              </w:rPr>
            </w:pPr>
            <w:r>
              <w:rPr>
                <w:rFonts w:ascii="Arial" w:eastAsia="Times New Roman" w:hAnsi="Arial" w:cs="Arial"/>
                <w:sz w:val="16"/>
                <w:szCs w:val="16"/>
              </w:rPr>
              <w:t>259.242,56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E3AF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9A4D1" w14:textId="77777777" w:rsidR="00702E41" w:rsidRDefault="00843F7C">
            <w:pPr>
              <w:jc w:val="right"/>
              <w:rPr>
                <w:rFonts w:eastAsia="Times New Roman"/>
              </w:rPr>
            </w:pPr>
            <w:r>
              <w:rPr>
                <w:rFonts w:ascii="Arial" w:eastAsia="Times New Roman" w:hAnsi="Arial" w:cs="Arial"/>
                <w:sz w:val="16"/>
                <w:szCs w:val="16"/>
              </w:rPr>
              <w:t>259.242,56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4ECE0" w14:textId="77777777" w:rsidR="00702E41" w:rsidRDefault="00843F7C">
            <w:pPr>
              <w:jc w:val="right"/>
              <w:rPr>
                <w:rFonts w:eastAsia="Times New Roman"/>
              </w:rPr>
            </w:pPr>
            <w:r>
              <w:rPr>
                <w:rFonts w:ascii="Arial" w:eastAsia="Times New Roman" w:hAnsi="Arial" w:cs="Arial"/>
                <w:sz w:val="16"/>
                <w:szCs w:val="16"/>
              </w:rPr>
              <w:t>207.072,28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0061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6B3D1" w14:textId="77777777" w:rsidR="00702E41" w:rsidRDefault="00843F7C">
            <w:pPr>
              <w:jc w:val="right"/>
              <w:rPr>
                <w:rFonts w:eastAsia="Times New Roman"/>
              </w:rPr>
            </w:pPr>
            <w:r>
              <w:rPr>
                <w:rFonts w:ascii="Arial" w:eastAsia="Times New Roman" w:hAnsi="Arial" w:cs="Arial"/>
                <w:sz w:val="16"/>
                <w:szCs w:val="16"/>
              </w:rPr>
              <w:t>207.072,28</w:t>
            </w:r>
          </w:p>
        </w:tc>
      </w:tr>
      <w:tr w:rsidR="00702E41" w14:paraId="6E721C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637E0D" w14:textId="77777777" w:rsidR="00702E41" w:rsidRDefault="00843F7C">
            <w:pPr>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79AA7" w14:textId="77777777" w:rsidR="00702E41" w:rsidRDefault="00843F7C">
            <w:pPr>
              <w:jc w:val="right"/>
              <w:rPr>
                <w:rFonts w:eastAsia="Times New Roman"/>
              </w:rPr>
            </w:pPr>
            <w:r>
              <w:rPr>
                <w:rFonts w:ascii="Arial" w:eastAsia="Times New Roman" w:hAnsi="Arial" w:cs="Arial"/>
                <w:sz w:val="16"/>
                <w:szCs w:val="16"/>
              </w:rPr>
              <w:t>599.553,92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4E20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F9C20" w14:textId="77777777" w:rsidR="00702E41" w:rsidRDefault="00843F7C">
            <w:pPr>
              <w:jc w:val="right"/>
              <w:rPr>
                <w:rFonts w:eastAsia="Times New Roman"/>
              </w:rPr>
            </w:pPr>
            <w:r>
              <w:rPr>
                <w:rFonts w:ascii="Arial" w:eastAsia="Times New Roman" w:hAnsi="Arial" w:cs="Arial"/>
                <w:sz w:val="16"/>
                <w:szCs w:val="16"/>
              </w:rPr>
              <w:t>599.553,92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56E50" w14:textId="77777777" w:rsidR="00702E41" w:rsidRDefault="00843F7C">
            <w:pPr>
              <w:jc w:val="right"/>
              <w:rPr>
                <w:rFonts w:eastAsia="Times New Roman"/>
              </w:rPr>
            </w:pPr>
            <w:r>
              <w:rPr>
                <w:rFonts w:ascii="Arial" w:eastAsia="Times New Roman" w:hAnsi="Arial" w:cs="Arial"/>
                <w:sz w:val="16"/>
                <w:szCs w:val="16"/>
              </w:rPr>
              <w:t>451.616,64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5CDA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F4A4B" w14:textId="77777777" w:rsidR="00702E41" w:rsidRDefault="00843F7C">
            <w:pPr>
              <w:jc w:val="right"/>
              <w:rPr>
                <w:rFonts w:eastAsia="Times New Roman"/>
              </w:rPr>
            </w:pPr>
            <w:r>
              <w:rPr>
                <w:rFonts w:ascii="Arial" w:eastAsia="Times New Roman" w:hAnsi="Arial" w:cs="Arial"/>
                <w:sz w:val="16"/>
                <w:szCs w:val="16"/>
              </w:rPr>
              <w:t>451.616,64</w:t>
            </w:r>
          </w:p>
        </w:tc>
      </w:tr>
      <w:tr w:rsidR="00702E41" w14:paraId="208181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AED637"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CD1ED" w14:textId="77777777" w:rsidR="00702E41" w:rsidRDefault="00843F7C">
            <w:pPr>
              <w:jc w:val="right"/>
              <w:rPr>
                <w:rFonts w:eastAsia="Times New Roman"/>
              </w:rPr>
            </w:pPr>
            <w:r>
              <w:rPr>
                <w:rFonts w:ascii="Arial" w:eastAsia="Times New Roman" w:hAnsi="Arial" w:cs="Arial"/>
                <w:b/>
                <w:bCs/>
                <w:sz w:val="16"/>
                <w:szCs w:val="16"/>
              </w:rPr>
              <w:t>8.349.402,36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E31AF"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4F670" w14:textId="77777777" w:rsidR="00702E41" w:rsidRDefault="00843F7C">
            <w:pPr>
              <w:jc w:val="right"/>
              <w:rPr>
                <w:rFonts w:eastAsia="Times New Roman"/>
              </w:rPr>
            </w:pPr>
            <w:r>
              <w:rPr>
                <w:rFonts w:ascii="Arial" w:eastAsia="Times New Roman" w:hAnsi="Arial" w:cs="Arial"/>
                <w:b/>
                <w:bCs/>
                <w:sz w:val="16"/>
                <w:szCs w:val="16"/>
              </w:rPr>
              <w:t>8.349.402,36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F2E29" w14:textId="77777777" w:rsidR="00702E41" w:rsidRDefault="00843F7C">
            <w:pPr>
              <w:jc w:val="right"/>
              <w:rPr>
                <w:rFonts w:eastAsia="Times New Roman"/>
              </w:rPr>
            </w:pPr>
            <w:r>
              <w:rPr>
                <w:rFonts w:ascii="Arial" w:eastAsia="Times New Roman" w:hAnsi="Arial" w:cs="Arial"/>
                <w:b/>
                <w:bCs/>
                <w:sz w:val="16"/>
                <w:szCs w:val="16"/>
              </w:rPr>
              <w:t>6.084.297,48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A9DF4"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A8949" w14:textId="77777777" w:rsidR="00702E41" w:rsidRDefault="00843F7C">
            <w:pPr>
              <w:jc w:val="right"/>
              <w:rPr>
                <w:rFonts w:eastAsia="Times New Roman"/>
              </w:rPr>
            </w:pPr>
            <w:r>
              <w:rPr>
                <w:rFonts w:ascii="Arial" w:eastAsia="Times New Roman" w:hAnsi="Arial" w:cs="Arial"/>
                <w:b/>
                <w:bCs/>
                <w:sz w:val="16"/>
                <w:szCs w:val="16"/>
              </w:rPr>
              <w:t>6.084.297,48</w:t>
            </w:r>
          </w:p>
        </w:tc>
      </w:tr>
    </w:tbl>
    <w:p w14:paraId="5DF9C002" w14:textId="77777777" w:rsidR="00702E41" w:rsidRDefault="00843F7C">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4002"/>
        <w:gridCol w:w="950"/>
        <w:gridCol w:w="1044"/>
        <w:gridCol w:w="950"/>
        <w:gridCol w:w="816"/>
        <w:gridCol w:w="1044"/>
        <w:gridCol w:w="816"/>
      </w:tblGrid>
      <w:tr w:rsidR="00702E41" w14:paraId="67002C1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47E37E"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EF3FA6"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69AC34"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18F8403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CA96407" w14:textId="77777777" w:rsidR="00702E41" w:rsidRDefault="00702E4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6F0DF3"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6FFF7"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674A8"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62747" w14:textId="77777777" w:rsidR="00702E41" w:rsidRDefault="00843F7C">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D84E4" w14:textId="77777777" w:rsidR="00702E41" w:rsidRDefault="00843F7C">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FFE37" w14:textId="77777777" w:rsidR="00702E41" w:rsidRDefault="00843F7C">
            <w:pPr>
              <w:jc w:val="center"/>
              <w:rPr>
                <w:rFonts w:eastAsia="Times New Roman"/>
              </w:rPr>
            </w:pPr>
            <w:r>
              <w:rPr>
                <w:rFonts w:ascii="Arial" w:eastAsia="Times New Roman" w:hAnsi="Arial" w:cs="Arial"/>
                <w:b/>
                <w:bCs/>
                <w:sz w:val="16"/>
                <w:szCs w:val="16"/>
              </w:rPr>
              <w:t>Total</w:t>
            </w:r>
          </w:p>
        </w:tc>
      </w:tr>
      <w:tr w:rsidR="00702E41" w14:paraId="261263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C4A60C" w14:textId="77777777" w:rsidR="00702E41" w:rsidRDefault="00843F7C">
            <w:pPr>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2DDF2" w14:textId="77777777" w:rsidR="00702E41" w:rsidRDefault="00843F7C">
            <w:pPr>
              <w:jc w:val="right"/>
              <w:rPr>
                <w:rFonts w:eastAsia="Times New Roman"/>
              </w:rPr>
            </w:pPr>
            <w:r>
              <w:rPr>
                <w:rFonts w:ascii="Arial" w:eastAsia="Times New Roman" w:hAnsi="Arial" w:cs="Arial"/>
                <w:sz w:val="16"/>
                <w:szCs w:val="16"/>
              </w:rPr>
              <w:t>197.160,07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9609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C1665" w14:textId="77777777" w:rsidR="00702E41" w:rsidRDefault="00843F7C">
            <w:pPr>
              <w:jc w:val="right"/>
              <w:rPr>
                <w:rFonts w:eastAsia="Times New Roman"/>
              </w:rPr>
            </w:pPr>
            <w:r>
              <w:rPr>
                <w:rFonts w:ascii="Arial" w:eastAsia="Times New Roman" w:hAnsi="Arial" w:cs="Arial"/>
                <w:sz w:val="16"/>
                <w:szCs w:val="16"/>
              </w:rPr>
              <w:t>197.160,07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3CC60" w14:textId="77777777" w:rsidR="00702E41" w:rsidRDefault="00843F7C">
            <w:pPr>
              <w:jc w:val="right"/>
              <w:rPr>
                <w:rFonts w:eastAsia="Times New Roman"/>
              </w:rPr>
            </w:pPr>
            <w:r>
              <w:rPr>
                <w:rFonts w:ascii="Arial" w:eastAsia="Times New Roman" w:hAnsi="Arial" w:cs="Arial"/>
                <w:sz w:val="16"/>
                <w:szCs w:val="16"/>
              </w:rPr>
              <w:t>26.661,53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454B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3DD02" w14:textId="77777777" w:rsidR="00702E41" w:rsidRDefault="00843F7C">
            <w:pPr>
              <w:jc w:val="right"/>
              <w:rPr>
                <w:rFonts w:eastAsia="Times New Roman"/>
              </w:rPr>
            </w:pPr>
            <w:r>
              <w:rPr>
                <w:rFonts w:ascii="Arial" w:eastAsia="Times New Roman" w:hAnsi="Arial" w:cs="Arial"/>
                <w:sz w:val="16"/>
                <w:szCs w:val="16"/>
              </w:rPr>
              <w:t>26.661,53</w:t>
            </w:r>
          </w:p>
        </w:tc>
      </w:tr>
      <w:tr w:rsidR="00702E41" w14:paraId="4307F5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7A546E" w14:textId="77777777" w:rsidR="00702E41" w:rsidRDefault="00843F7C">
            <w:pPr>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5C68B" w14:textId="77777777" w:rsidR="00702E41" w:rsidRDefault="00843F7C">
            <w:pPr>
              <w:jc w:val="right"/>
              <w:rPr>
                <w:rFonts w:eastAsia="Times New Roman"/>
              </w:rPr>
            </w:pPr>
            <w:r>
              <w:rPr>
                <w:rFonts w:ascii="Arial" w:eastAsia="Times New Roman" w:hAnsi="Arial" w:cs="Arial"/>
                <w:sz w:val="16"/>
                <w:szCs w:val="16"/>
              </w:rPr>
              <w:t>36.508,34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EA06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B99EE" w14:textId="77777777" w:rsidR="00702E41" w:rsidRDefault="00843F7C">
            <w:pPr>
              <w:jc w:val="right"/>
              <w:rPr>
                <w:rFonts w:eastAsia="Times New Roman"/>
              </w:rPr>
            </w:pPr>
            <w:r>
              <w:rPr>
                <w:rFonts w:ascii="Arial" w:eastAsia="Times New Roman" w:hAnsi="Arial" w:cs="Arial"/>
                <w:sz w:val="16"/>
                <w:szCs w:val="16"/>
              </w:rPr>
              <w:t>36.508,34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D207F" w14:textId="77777777" w:rsidR="00702E41" w:rsidRDefault="00843F7C">
            <w:pPr>
              <w:jc w:val="right"/>
              <w:rPr>
                <w:rFonts w:eastAsia="Times New Roman"/>
              </w:rPr>
            </w:pPr>
            <w:r>
              <w:rPr>
                <w:rFonts w:ascii="Arial" w:eastAsia="Times New Roman" w:hAnsi="Arial" w:cs="Arial"/>
                <w:sz w:val="16"/>
                <w:szCs w:val="16"/>
              </w:rPr>
              <w:t>34.880,07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4643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65F8D5" w14:textId="77777777" w:rsidR="00702E41" w:rsidRDefault="00843F7C">
            <w:pPr>
              <w:jc w:val="right"/>
              <w:rPr>
                <w:rFonts w:eastAsia="Times New Roman"/>
              </w:rPr>
            </w:pPr>
            <w:r>
              <w:rPr>
                <w:rFonts w:ascii="Arial" w:eastAsia="Times New Roman" w:hAnsi="Arial" w:cs="Arial"/>
                <w:sz w:val="16"/>
                <w:szCs w:val="16"/>
              </w:rPr>
              <w:t>34.880,07</w:t>
            </w:r>
          </w:p>
        </w:tc>
      </w:tr>
      <w:tr w:rsidR="00702E41" w14:paraId="5AD840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64CBFD" w14:textId="77777777" w:rsidR="00702E41" w:rsidRDefault="00843F7C">
            <w:pPr>
              <w:rPr>
                <w:rFonts w:eastAsia="Times New Roman"/>
              </w:rPr>
            </w:pPr>
            <w:r>
              <w:rPr>
                <w:rFonts w:ascii="Arial" w:eastAsia="Times New Roman" w:hAnsi="Arial" w:cs="Arial"/>
                <w:sz w:val="16"/>
                <w:szCs w:val="16"/>
              </w:rPr>
              <w:t>Saldos Credores - Encerramento C/C</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27C9A" w14:textId="77777777" w:rsidR="00702E41" w:rsidRDefault="00843F7C">
            <w:pPr>
              <w:jc w:val="right"/>
              <w:rPr>
                <w:rFonts w:eastAsia="Times New Roman"/>
              </w:rPr>
            </w:pPr>
            <w:r>
              <w:rPr>
                <w:rFonts w:ascii="Arial" w:eastAsia="Times New Roman" w:hAnsi="Arial" w:cs="Arial"/>
                <w:sz w:val="16"/>
                <w:szCs w:val="16"/>
              </w:rPr>
              <w:t>22,68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31C0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70A96" w14:textId="77777777" w:rsidR="00702E41" w:rsidRDefault="00843F7C">
            <w:pPr>
              <w:jc w:val="right"/>
              <w:rPr>
                <w:rFonts w:eastAsia="Times New Roman"/>
              </w:rPr>
            </w:pPr>
            <w:r>
              <w:rPr>
                <w:rFonts w:ascii="Arial" w:eastAsia="Times New Roman" w:hAnsi="Arial" w:cs="Arial"/>
                <w:sz w:val="16"/>
                <w:szCs w:val="16"/>
              </w:rPr>
              <w:t>22,68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E18B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7513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2926D" w14:textId="77777777" w:rsidR="00702E41" w:rsidRDefault="00843F7C">
            <w:pPr>
              <w:jc w:val="center"/>
              <w:rPr>
                <w:rFonts w:eastAsia="Times New Roman"/>
              </w:rPr>
            </w:pPr>
            <w:r>
              <w:rPr>
                <w:rFonts w:ascii="Arial" w:eastAsia="Times New Roman" w:hAnsi="Arial" w:cs="Arial"/>
                <w:sz w:val="16"/>
                <w:szCs w:val="16"/>
              </w:rPr>
              <w:t>-</w:t>
            </w:r>
          </w:p>
        </w:tc>
      </w:tr>
      <w:tr w:rsidR="00702E41" w14:paraId="49CFF9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28C376" w14:textId="77777777" w:rsidR="00702E41" w:rsidRDefault="00843F7C">
            <w:pPr>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F63C0" w14:textId="77777777" w:rsidR="00702E41" w:rsidRDefault="00843F7C">
            <w:pPr>
              <w:jc w:val="right"/>
              <w:rPr>
                <w:rFonts w:eastAsia="Times New Roman"/>
              </w:rPr>
            </w:pPr>
            <w:r>
              <w:rPr>
                <w:rFonts w:ascii="Arial" w:eastAsia="Times New Roman" w:hAnsi="Arial" w:cs="Arial"/>
                <w:sz w:val="16"/>
                <w:szCs w:val="16"/>
              </w:rPr>
              <w:t>96.029,22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2AD71"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C4A916" w14:textId="77777777" w:rsidR="00702E41" w:rsidRDefault="00843F7C">
            <w:pPr>
              <w:jc w:val="right"/>
              <w:rPr>
                <w:rFonts w:eastAsia="Times New Roman"/>
              </w:rPr>
            </w:pPr>
            <w:r>
              <w:rPr>
                <w:rFonts w:ascii="Arial" w:eastAsia="Times New Roman" w:hAnsi="Arial" w:cs="Arial"/>
                <w:sz w:val="16"/>
                <w:szCs w:val="16"/>
              </w:rPr>
              <w:t>96.029,22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76D16" w14:textId="77777777" w:rsidR="00702E41" w:rsidRDefault="00843F7C">
            <w:pPr>
              <w:jc w:val="right"/>
              <w:rPr>
                <w:rFonts w:eastAsia="Times New Roman"/>
              </w:rPr>
            </w:pPr>
            <w:r>
              <w:rPr>
                <w:rFonts w:ascii="Arial" w:eastAsia="Times New Roman" w:hAnsi="Arial" w:cs="Arial"/>
                <w:sz w:val="16"/>
                <w:szCs w:val="16"/>
              </w:rPr>
              <w:t>47.566,25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0B26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89885" w14:textId="77777777" w:rsidR="00702E41" w:rsidRDefault="00843F7C">
            <w:pPr>
              <w:jc w:val="right"/>
              <w:rPr>
                <w:rFonts w:eastAsia="Times New Roman"/>
              </w:rPr>
            </w:pPr>
            <w:r>
              <w:rPr>
                <w:rFonts w:ascii="Arial" w:eastAsia="Times New Roman" w:hAnsi="Arial" w:cs="Arial"/>
                <w:sz w:val="16"/>
                <w:szCs w:val="16"/>
              </w:rPr>
              <w:t>47.566,25</w:t>
            </w:r>
          </w:p>
        </w:tc>
      </w:tr>
      <w:tr w:rsidR="00702E41" w14:paraId="7E8208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9A5C1A" w14:textId="77777777" w:rsidR="00702E41" w:rsidRDefault="00843F7C">
            <w:pPr>
              <w:rPr>
                <w:rFonts w:eastAsia="Times New Roman"/>
              </w:rPr>
            </w:pPr>
            <w:r>
              <w:rPr>
                <w:rFonts w:ascii="Arial" w:eastAsia="Times New Roman"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C2657" w14:textId="77777777" w:rsidR="00702E41" w:rsidRDefault="00843F7C">
            <w:pPr>
              <w:jc w:val="right"/>
              <w:rPr>
                <w:rFonts w:eastAsia="Times New Roman"/>
              </w:rPr>
            </w:pPr>
            <w:r>
              <w:rPr>
                <w:rFonts w:ascii="Arial" w:eastAsia="Times New Roman" w:hAnsi="Arial" w:cs="Arial"/>
                <w:sz w:val="16"/>
                <w:szCs w:val="16"/>
              </w:rPr>
              <w:t>4.329.780,14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7A9B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72169" w14:textId="77777777" w:rsidR="00702E41" w:rsidRDefault="00843F7C">
            <w:pPr>
              <w:jc w:val="right"/>
              <w:rPr>
                <w:rFonts w:eastAsia="Times New Roman"/>
              </w:rPr>
            </w:pPr>
            <w:r>
              <w:rPr>
                <w:rFonts w:ascii="Arial" w:eastAsia="Times New Roman" w:hAnsi="Arial" w:cs="Arial"/>
                <w:sz w:val="16"/>
                <w:szCs w:val="16"/>
              </w:rPr>
              <w:t>4.329.780,14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96EA5" w14:textId="77777777" w:rsidR="00702E41" w:rsidRDefault="00843F7C">
            <w:pPr>
              <w:jc w:val="right"/>
              <w:rPr>
                <w:rFonts w:eastAsia="Times New Roman"/>
              </w:rPr>
            </w:pPr>
            <w:r>
              <w:rPr>
                <w:rFonts w:ascii="Arial" w:eastAsia="Times New Roman" w:hAnsi="Arial" w:cs="Arial"/>
                <w:sz w:val="16"/>
                <w:szCs w:val="16"/>
              </w:rPr>
              <w:t>44.637,57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67DF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A63C4" w14:textId="77777777" w:rsidR="00702E41" w:rsidRDefault="00843F7C">
            <w:pPr>
              <w:jc w:val="right"/>
              <w:rPr>
                <w:rFonts w:eastAsia="Times New Roman"/>
              </w:rPr>
            </w:pPr>
            <w:r>
              <w:rPr>
                <w:rFonts w:ascii="Arial" w:eastAsia="Times New Roman" w:hAnsi="Arial" w:cs="Arial"/>
                <w:sz w:val="16"/>
                <w:szCs w:val="16"/>
              </w:rPr>
              <w:t>44.637,57</w:t>
            </w:r>
          </w:p>
        </w:tc>
      </w:tr>
      <w:tr w:rsidR="00702E41" w14:paraId="346337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80AC78" w14:textId="77777777" w:rsidR="00702E41" w:rsidRDefault="00843F7C">
            <w:pPr>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556D4" w14:textId="77777777" w:rsidR="00702E41" w:rsidRDefault="00843F7C">
            <w:pPr>
              <w:jc w:val="right"/>
              <w:rPr>
                <w:rFonts w:eastAsia="Times New Roman"/>
              </w:rPr>
            </w:pPr>
            <w:r>
              <w:rPr>
                <w:rFonts w:ascii="Arial" w:eastAsia="Times New Roman" w:hAnsi="Arial" w:cs="Arial"/>
                <w:sz w:val="16"/>
                <w:szCs w:val="16"/>
              </w:rPr>
              <w:t>363.998,09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0D7A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1F3827" w14:textId="77777777" w:rsidR="00702E41" w:rsidRDefault="00843F7C">
            <w:pPr>
              <w:jc w:val="right"/>
              <w:rPr>
                <w:rFonts w:eastAsia="Times New Roman"/>
              </w:rPr>
            </w:pPr>
            <w:r>
              <w:rPr>
                <w:rFonts w:ascii="Arial" w:eastAsia="Times New Roman" w:hAnsi="Arial" w:cs="Arial"/>
                <w:sz w:val="16"/>
                <w:szCs w:val="16"/>
              </w:rPr>
              <w:t>363.998,09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A195F" w14:textId="77777777" w:rsidR="00702E41" w:rsidRDefault="00843F7C">
            <w:pPr>
              <w:jc w:val="right"/>
              <w:rPr>
                <w:rFonts w:eastAsia="Times New Roman"/>
              </w:rPr>
            </w:pPr>
            <w:r>
              <w:rPr>
                <w:rFonts w:ascii="Arial" w:eastAsia="Times New Roman" w:hAnsi="Arial" w:cs="Arial"/>
                <w:sz w:val="16"/>
                <w:szCs w:val="16"/>
              </w:rPr>
              <w:t>322.239,47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C05E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AAE08" w14:textId="77777777" w:rsidR="00702E41" w:rsidRDefault="00843F7C">
            <w:pPr>
              <w:jc w:val="right"/>
              <w:rPr>
                <w:rFonts w:eastAsia="Times New Roman"/>
              </w:rPr>
            </w:pPr>
            <w:r>
              <w:rPr>
                <w:rFonts w:ascii="Arial" w:eastAsia="Times New Roman" w:hAnsi="Arial" w:cs="Arial"/>
                <w:sz w:val="16"/>
                <w:szCs w:val="16"/>
              </w:rPr>
              <w:t>322.239,47</w:t>
            </w:r>
          </w:p>
        </w:tc>
      </w:tr>
      <w:tr w:rsidR="00702E41" w14:paraId="381C2C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49BEF9" w14:textId="77777777" w:rsidR="00702E41" w:rsidRDefault="00843F7C">
            <w:pPr>
              <w:rPr>
                <w:rFonts w:eastAsia="Times New Roman"/>
              </w:rPr>
            </w:pPr>
            <w:r>
              <w:rPr>
                <w:rFonts w:ascii="Arial" w:eastAsia="Times New Roman" w:hAnsi="Arial" w:cs="Arial"/>
                <w:sz w:val="16"/>
                <w:szCs w:val="16"/>
              </w:rPr>
              <w:t>Créditos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044AD" w14:textId="77777777" w:rsidR="00702E41" w:rsidRDefault="00843F7C">
            <w:pPr>
              <w:jc w:val="right"/>
              <w:rPr>
                <w:rFonts w:eastAsia="Times New Roman"/>
              </w:rPr>
            </w:pPr>
            <w:r>
              <w:rPr>
                <w:rFonts w:ascii="Arial" w:eastAsia="Times New Roman" w:hAnsi="Arial" w:cs="Arial"/>
                <w:sz w:val="16"/>
                <w:szCs w:val="16"/>
              </w:rPr>
              <w:t>110.048,56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7821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716F4" w14:textId="77777777" w:rsidR="00702E41" w:rsidRDefault="00843F7C">
            <w:pPr>
              <w:jc w:val="right"/>
              <w:rPr>
                <w:rFonts w:eastAsia="Times New Roman"/>
              </w:rPr>
            </w:pPr>
            <w:r>
              <w:rPr>
                <w:rFonts w:ascii="Arial" w:eastAsia="Times New Roman" w:hAnsi="Arial" w:cs="Arial"/>
                <w:sz w:val="16"/>
                <w:szCs w:val="16"/>
              </w:rPr>
              <w:t>110.048,56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883F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BF90B"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DF211" w14:textId="77777777" w:rsidR="00702E41" w:rsidRDefault="00843F7C">
            <w:pPr>
              <w:jc w:val="center"/>
              <w:rPr>
                <w:rFonts w:eastAsia="Times New Roman"/>
              </w:rPr>
            </w:pPr>
            <w:r>
              <w:rPr>
                <w:rFonts w:ascii="Arial" w:eastAsia="Times New Roman" w:hAnsi="Arial" w:cs="Arial"/>
                <w:sz w:val="16"/>
                <w:szCs w:val="16"/>
              </w:rPr>
              <w:t>-</w:t>
            </w:r>
          </w:p>
        </w:tc>
      </w:tr>
      <w:tr w:rsidR="00702E41" w14:paraId="6B4B63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D878F2" w14:textId="77777777" w:rsidR="00702E41" w:rsidRDefault="00843F7C">
            <w:pPr>
              <w:rPr>
                <w:rFonts w:eastAsia="Times New Roman"/>
              </w:rPr>
            </w:pPr>
            <w:r>
              <w:rPr>
                <w:rFonts w:ascii="Arial" w:eastAsia="Times New Roman" w:hAnsi="Arial" w:cs="Arial"/>
                <w:sz w:val="16"/>
                <w:szCs w:val="16"/>
              </w:rPr>
              <w:t>Valor a Pagar de Honras pelos Fundos Garantidores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49C47" w14:textId="77777777" w:rsidR="00702E41" w:rsidRDefault="00843F7C">
            <w:pPr>
              <w:jc w:val="right"/>
              <w:rPr>
                <w:rFonts w:eastAsia="Times New Roman"/>
              </w:rPr>
            </w:pPr>
            <w:r>
              <w:rPr>
                <w:rFonts w:ascii="Arial" w:eastAsia="Times New Roman" w:hAnsi="Arial" w:cs="Arial"/>
                <w:sz w:val="16"/>
                <w:szCs w:val="16"/>
              </w:rPr>
              <w:t>123.863,86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C2AC2"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11B95" w14:textId="77777777" w:rsidR="00702E41" w:rsidRDefault="00843F7C">
            <w:pPr>
              <w:jc w:val="right"/>
              <w:rPr>
                <w:rFonts w:eastAsia="Times New Roman"/>
              </w:rPr>
            </w:pPr>
            <w:r>
              <w:rPr>
                <w:rFonts w:ascii="Arial" w:eastAsia="Times New Roman" w:hAnsi="Arial" w:cs="Arial"/>
                <w:sz w:val="16"/>
                <w:szCs w:val="16"/>
              </w:rPr>
              <w:t>123.863,86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C0B6E" w14:textId="77777777" w:rsidR="00702E41" w:rsidRDefault="00843F7C">
            <w:pPr>
              <w:jc w:val="right"/>
              <w:rPr>
                <w:rFonts w:eastAsia="Times New Roman"/>
              </w:rPr>
            </w:pPr>
            <w:r>
              <w:rPr>
                <w:rFonts w:ascii="Arial" w:eastAsia="Times New Roman" w:hAnsi="Arial" w:cs="Arial"/>
                <w:sz w:val="16"/>
                <w:szCs w:val="16"/>
              </w:rPr>
              <w:t>271.634,51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F4EC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F187E" w14:textId="77777777" w:rsidR="00702E41" w:rsidRDefault="00843F7C">
            <w:pPr>
              <w:jc w:val="right"/>
              <w:rPr>
                <w:rFonts w:eastAsia="Times New Roman"/>
              </w:rPr>
            </w:pPr>
            <w:r>
              <w:rPr>
                <w:rFonts w:ascii="Arial" w:eastAsia="Times New Roman" w:hAnsi="Arial" w:cs="Arial"/>
                <w:sz w:val="16"/>
                <w:szCs w:val="16"/>
              </w:rPr>
              <w:t>271.634,51</w:t>
            </w:r>
          </w:p>
        </w:tc>
      </w:tr>
      <w:tr w:rsidR="00702E41" w14:paraId="763988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37FB62" w14:textId="77777777" w:rsidR="00702E41" w:rsidRDefault="00843F7C">
            <w:pPr>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B3B78A" w14:textId="77777777" w:rsidR="00702E41" w:rsidRDefault="00843F7C">
            <w:pPr>
              <w:jc w:val="right"/>
              <w:rPr>
                <w:rFonts w:eastAsia="Times New Roman"/>
              </w:rPr>
            </w:pPr>
            <w:r>
              <w:rPr>
                <w:rFonts w:ascii="Arial" w:eastAsia="Times New Roman" w:hAnsi="Arial" w:cs="Arial"/>
                <w:sz w:val="16"/>
                <w:szCs w:val="16"/>
              </w:rPr>
              <w:t>236.075,41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51A46"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DD410" w14:textId="77777777" w:rsidR="00702E41" w:rsidRDefault="00843F7C">
            <w:pPr>
              <w:jc w:val="right"/>
              <w:rPr>
                <w:rFonts w:eastAsia="Times New Roman"/>
              </w:rPr>
            </w:pPr>
            <w:r>
              <w:rPr>
                <w:rFonts w:ascii="Arial" w:eastAsia="Times New Roman" w:hAnsi="Arial" w:cs="Arial"/>
                <w:sz w:val="16"/>
                <w:szCs w:val="16"/>
              </w:rPr>
              <w:t>236.075,41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D1B1E" w14:textId="77777777" w:rsidR="00702E41" w:rsidRDefault="00843F7C">
            <w:pPr>
              <w:jc w:val="right"/>
              <w:rPr>
                <w:rFonts w:eastAsia="Times New Roman"/>
              </w:rPr>
            </w:pPr>
            <w:r>
              <w:rPr>
                <w:rFonts w:ascii="Arial" w:eastAsia="Times New Roman" w:hAnsi="Arial" w:cs="Arial"/>
                <w:sz w:val="16"/>
                <w:szCs w:val="16"/>
              </w:rPr>
              <w:t>29.873,59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6154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C2F26" w14:textId="77777777" w:rsidR="00702E41" w:rsidRDefault="00843F7C">
            <w:pPr>
              <w:jc w:val="right"/>
              <w:rPr>
                <w:rFonts w:eastAsia="Times New Roman"/>
              </w:rPr>
            </w:pPr>
            <w:r>
              <w:rPr>
                <w:rFonts w:ascii="Arial" w:eastAsia="Times New Roman" w:hAnsi="Arial" w:cs="Arial"/>
                <w:sz w:val="16"/>
                <w:szCs w:val="16"/>
              </w:rPr>
              <w:t>29.873,59</w:t>
            </w:r>
          </w:p>
        </w:tc>
      </w:tr>
      <w:tr w:rsidR="00702E41" w14:paraId="71CBF7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29986A" w14:textId="77777777" w:rsidR="00702E41" w:rsidRDefault="00843F7C">
            <w:pPr>
              <w:rPr>
                <w:rFonts w:eastAsia="Times New Roman"/>
              </w:rPr>
            </w:pPr>
            <w:r>
              <w:rPr>
                <w:rFonts w:ascii="Arial" w:eastAsia="Times New Roman" w:hAnsi="Arial" w:cs="Arial"/>
                <w:sz w:val="16"/>
                <w:szCs w:val="16"/>
              </w:rPr>
              <w:t>Valores a Liquidar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8D661" w14:textId="77777777" w:rsidR="00702E41" w:rsidRDefault="00843F7C">
            <w:pPr>
              <w:jc w:val="right"/>
              <w:rPr>
                <w:rFonts w:eastAsia="Times New Roman"/>
              </w:rPr>
            </w:pPr>
            <w:r>
              <w:rPr>
                <w:rFonts w:ascii="Arial" w:eastAsia="Times New Roman" w:hAnsi="Arial" w:cs="Arial"/>
                <w:sz w:val="16"/>
                <w:szCs w:val="16"/>
              </w:rPr>
              <w:t>96.850,93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4FFB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3A77E" w14:textId="77777777" w:rsidR="00702E41" w:rsidRDefault="00843F7C">
            <w:pPr>
              <w:jc w:val="right"/>
              <w:rPr>
                <w:rFonts w:eastAsia="Times New Roman"/>
              </w:rPr>
            </w:pPr>
            <w:r>
              <w:rPr>
                <w:rFonts w:ascii="Arial" w:eastAsia="Times New Roman" w:hAnsi="Arial" w:cs="Arial"/>
                <w:sz w:val="16"/>
                <w:szCs w:val="16"/>
              </w:rPr>
              <w:t>96.850,93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D383C" w14:textId="77777777" w:rsidR="00702E41" w:rsidRDefault="00843F7C">
            <w:pPr>
              <w:jc w:val="right"/>
              <w:rPr>
                <w:rFonts w:eastAsia="Times New Roman"/>
              </w:rPr>
            </w:pPr>
            <w:r>
              <w:rPr>
                <w:rFonts w:ascii="Arial" w:eastAsia="Times New Roman" w:hAnsi="Arial" w:cs="Arial"/>
                <w:sz w:val="16"/>
                <w:szCs w:val="16"/>
              </w:rPr>
              <w:t>58.076,21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316C3"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CFCD3" w14:textId="77777777" w:rsidR="00702E41" w:rsidRDefault="00843F7C">
            <w:pPr>
              <w:jc w:val="right"/>
              <w:rPr>
                <w:rFonts w:eastAsia="Times New Roman"/>
              </w:rPr>
            </w:pPr>
            <w:r>
              <w:rPr>
                <w:rFonts w:ascii="Arial" w:eastAsia="Times New Roman" w:hAnsi="Arial" w:cs="Arial"/>
                <w:sz w:val="16"/>
                <w:szCs w:val="16"/>
              </w:rPr>
              <w:t>58.076,21</w:t>
            </w:r>
          </w:p>
        </w:tc>
      </w:tr>
      <w:tr w:rsidR="00702E41" w14:paraId="119BCE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D57E77" w14:textId="77777777" w:rsidR="00702E41" w:rsidRDefault="00843F7C">
            <w:pPr>
              <w:rPr>
                <w:rFonts w:eastAsia="Times New Roman"/>
              </w:rPr>
            </w:pPr>
            <w:r>
              <w:rPr>
                <w:rFonts w:ascii="Arial" w:eastAsia="Times New Roman" w:hAnsi="Arial" w:cs="Arial"/>
                <w:sz w:val="16"/>
                <w:szCs w:val="16"/>
              </w:rPr>
              <w:t>Desconto Folha Pgto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17943" w14:textId="77777777" w:rsidR="00702E41" w:rsidRDefault="00843F7C">
            <w:pPr>
              <w:jc w:val="right"/>
              <w:rPr>
                <w:rFonts w:eastAsia="Times New Roman"/>
              </w:rPr>
            </w:pPr>
            <w:r>
              <w:rPr>
                <w:rFonts w:ascii="Arial" w:eastAsia="Times New Roman" w:hAnsi="Arial" w:cs="Arial"/>
                <w:sz w:val="16"/>
                <w:szCs w:val="16"/>
              </w:rPr>
              <w:t>77.941,69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5FDF8"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CEC09" w14:textId="77777777" w:rsidR="00702E41" w:rsidRDefault="00843F7C">
            <w:pPr>
              <w:jc w:val="right"/>
              <w:rPr>
                <w:rFonts w:eastAsia="Times New Roman"/>
              </w:rPr>
            </w:pPr>
            <w:r>
              <w:rPr>
                <w:rFonts w:ascii="Arial" w:eastAsia="Times New Roman" w:hAnsi="Arial" w:cs="Arial"/>
                <w:sz w:val="16"/>
                <w:szCs w:val="16"/>
              </w:rPr>
              <w:t>77.941,69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7E00C" w14:textId="77777777" w:rsidR="00702E41" w:rsidRDefault="00843F7C">
            <w:pPr>
              <w:jc w:val="right"/>
              <w:rPr>
                <w:rFonts w:eastAsia="Times New Roman"/>
              </w:rPr>
            </w:pPr>
            <w:r>
              <w:rPr>
                <w:rFonts w:ascii="Arial" w:eastAsia="Times New Roman" w:hAnsi="Arial" w:cs="Arial"/>
                <w:sz w:val="16"/>
                <w:szCs w:val="16"/>
              </w:rPr>
              <w:t>3.321,51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B10D7"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1D1D5" w14:textId="77777777" w:rsidR="00702E41" w:rsidRDefault="00843F7C">
            <w:pPr>
              <w:jc w:val="right"/>
              <w:rPr>
                <w:rFonts w:eastAsia="Times New Roman"/>
              </w:rPr>
            </w:pPr>
            <w:r>
              <w:rPr>
                <w:rFonts w:ascii="Arial" w:eastAsia="Times New Roman" w:hAnsi="Arial" w:cs="Arial"/>
                <w:sz w:val="16"/>
                <w:szCs w:val="16"/>
              </w:rPr>
              <w:t>3.321,51</w:t>
            </w:r>
          </w:p>
        </w:tc>
      </w:tr>
      <w:tr w:rsidR="00702E41" w14:paraId="653E9D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49AF64" w14:textId="77777777" w:rsidR="00702E41" w:rsidRDefault="00843F7C">
            <w:pPr>
              <w:rPr>
                <w:rFonts w:eastAsia="Times New Roman"/>
              </w:rPr>
            </w:pPr>
            <w:r>
              <w:rPr>
                <w:rFonts w:ascii="Arial" w:eastAsia="Times New Roman" w:hAnsi="Arial" w:cs="Arial"/>
                <w:sz w:val="16"/>
                <w:szCs w:val="16"/>
              </w:rPr>
              <w:t>Créditos de terceir. Ativos não finan. mant. p/venda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A59BC" w14:textId="77777777" w:rsidR="00702E41" w:rsidRDefault="00843F7C">
            <w:pPr>
              <w:jc w:val="right"/>
              <w:rPr>
                <w:rFonts w:eastAsia="Times New Roman"/>
              </w:rPr>
            </w:pPr>
            <w:r>
              <w:rPr>
                <w:rFonts w:ascii="Arial" w:eastAsia="Times New Roman" w:hAnsi="Arial" w:cs="Arial"/>
                <w:sz w:val="16"/>
                <w:szCs w:val="16"/>
              </w:rPr>
              <w:t>1.388.000,00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142E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1A92A" w14:textId="77777777" w:rsidR="00702E41" w:rsidRDefault="00843F7C">
            <w:pPr>
              <w:jc w:val="right"/>
              <w:rPr>
                <w:rFonts w:eastAsia="Times New Roman"/>
              </w:rPr>
            </w:pPr>
            <w:r>
              <w:rPr>
                <w:rFonts w:ascii="Arial" w:eastAsia="Times New Roman" w:hAnsi="Arial" w:cs="Arial"/>
                <w:sz w:val="16"/>
                <w:szCs w:val="16"/>
              </w:rPr>
              <w:t>1.388.000,00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357AC" w14:textId="77777777" w:rsidR="00702E41" w:rsidRDefault="00843F7C">
            <w:pPr>
              <w:jc w:val="right"/>
              <w:rPr>
                <w:rFonts w:eastAsia="Times New Roman"/>
              </w:rPr>
            </w:pPr>
            <w:r>
              <w:rPr>
                <w:rFonts w:ascii="Arial" w:eastAsia="Times New Roman" w:hAnsi="Arial" w:cs="Arial"/>
                <w:sz w:val="16"/>
                <w:szCs w:val="16"/>
              </w:rPr>
              <w:t>60.000,00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729CA"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B0F17" w14:textId="77777777" w:rsidR="00702E41" w:rsidRDefault="00843F7C">
            <w:pPr>
              <w:jc w:val="right"/>
              <w:rPr>
                <w:rFonts w:eastAsia="Times New Roman"/>
              </w:rPr>
            </w:pPr>
            <w:r>
              <w:rPr>
                <w:rFonts w:ascii="Arial" w:eastAsia="Times New Roman" w:hAnsi="Arial" w:cs="Arial"/>
                <w:sz w:val="16"/>
                <w:szCs w:val="16"/>
              </w:rPr>
              <w:t>60.000,00</w:t>
            </w:r>
          </w:p>
        </w:tc>
      </w:tr>
      <w:tr w:rsidR="00702E41" w14:paraId="72EF5D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31ECC6" w14:textId="77777777" w:rsidR="00702E41" w:rsidRDefault="00843F7C">
            <w:pPr>
              <w:rPr>
                <w:rFonts w:eastAsia="Times New Roman"/>
              </w:rPr>
            </w:pPr>
            <w:r>
              <w:rPr>
                <w:rFonts w:ascii="Arial" w:eastAsia="Times New Roman"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5461D" w14:textId="77777777" w:rsidR="00702E41" w:rsidRDefault="00843F7C">
            <w:pPr>
              <w:jc w:val="right"/>
              <w:rPr>
                <w:rFonts w:eastAsia="Times New Roman"/>
              </w:rPr>
            </w:pPr>
            <w:r>
              <w:rPr>
                <w:rFonts w:ascii="Arial" w:eastAsia="Times New Roman" w:hAnsi="Arial" w:cs="Arial"/>
                <w:sz w:val="16"/>
                <w:szCs w:val="16"/>
              </w:rPr>
              <w:t>194.841,31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FACBC"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29F36" w14:textId="77777777" w:rsidR="00702E41" w:rsidRDefault="00843F7C">
            <w:pPr>
              <w:jc w:val="right"/>
              <w:rPr>
                <w:rFonts w:eastAsia="Times New Roman"/>
              </w:rPr>
            </w:pPr>
            <w:r>
              <w:rPr>
                <w:rFonts w:ascii="Arial" w:eastAsia="Times New Roman" w:hAnsi="Arial" w:cs="Arial"/>
                <w:sz w:val="16"/>
                <w:szCs w:val="16"/>
              </w:rPr>
              <w:t>194.841,31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29849" w14:textId="77777777" w:rsidR="00702E41" w:rsidRDefault="00843F7C">
            <w:pPr>
              <w:jc w:val="right"/>
              <w:rPr>
                <w:rFonts w:eastAsia="Times New Roman"/>
              </w:rPr>
            </w:pPr>
            <w:r>
              <w:rPr>
                <w:rFonts w:ascii="Arial" w:eastAsia="Times New Roman" w:hAnsi="Arial" w:cs="Arial"/>
                <w:sz w:val="16"/>
                <w:szCs w:val="16"/>
              </w:rPr>
              <w:t>6.702,59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8EECD"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E16D9" w14:textId="77777777" w:rsidR="00702E41" w:rsidRDefault="00843F7C">
            <w:pPr>
              <w:jc w:val="right"/>
              <w:rPr>
                <w:rFonts w:eastAsia="Times New Roman"/>
              </w:rPr>
            </w:pPr>
            <w:r>
              <w:rPr>
                <w:rFonts w:ascii="Arial" w:eastAsia="Times New Roman" w:hAnsi="Arial" w:cs="Arial"/>
                <w:sz w:val="16"/>
                <w:szCs w:val="16"/>
              </w:rPr>
              <w:t>6.702,59</w:t>
            </w:r>
          </w:p>
        </w:tc>
      </w:tr>
      <w:tr w:rsidR="00702E41" w14:paraId="705D98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E86279"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6AC93" w14:textId="77777777" w:rsidR="00702E41" w:rsidRDefault="00843F7C">
            <w:pPr>
              <w:jc w:val="right"/>
              <w:rPr>
                <w:rFonts w:eastAsia="Times New Roman"/>
              </w:rPr>
            </w:pPr>
            <w:r>
              <w:rPr>
                <w:rFonts w:ascii="Arial" w:eastAsia="Times New Roman" w:hAnsi="Arial" w:cs="Arial"/>
                <w:b/>
                <w:bCs/>
                <w:sz w:val="16"/>
                <w:szCs w:val="16"/>
              </w:rPr>
              <w:t>7.251.120,30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75D78"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984CF" w14:textId="77777777" w:rsidR="00702E41" w:rsidRDefault="00843F7C">
            <w:pPr>
              <w:jc w:val="right"/>
              <w:rPr>
                <w:rFonts w:eastAsia="Times New Roman"/>
              </w:rPr>
            </w:pPr>
            <w:r>
              <w:rPr>
                <w:rFonts w:ascii="Arial" w:eastAsia="Times New Roman" w:hAnsi="Arial" w:cs="Arial"/>
                <w:b/>
                <w:bCs/>
                <w:sz w:val="16"/>
                <w:szCs w:val="16"/>
              </w:rPr>
              <w:t>7.251.120,30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8C639" w14:textId="77777777" w:rsidR="00702E41" w:rsidRDefault="00843F7C">
            <w:pPr>
              <w:jc w:val="right"/>
              <w:rPr>
                <w:rFonts w:eastAsia="Times New Roman"/>
              </w:rPr>
            </w:pPr>
            <w:r>
              <w:rPr>
                <w:rFonts w:ascii="Arial" w:eastAsia="Times New Roman" w:hAnsi="Arial" w:cs="Arial"/>
                <w:b/>
                <w:bCs/>
                <w:sz w:val="16"/>
                <w:szCs w:val="16"/>
              </w:rPr>
              <w:t>905.593,30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96E6B" w14:textId="77777777" w:rsidR="00702E41" w:rsidRDefault="00843F7C">
            <w:pPr>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DE66D" w14:textId="77777777" w:rsidR="00702E41" w:rsidRDefault="00843F7C">
            <w:pPr>
              <w:jc w:val="right"/>
              <w:rPr>
                <w:rFonts w:eastAsia="Times New Roman"/>
              </w:rPr>
            </w:pPr>
            <w:r>
              <w:rPr>
                <w:rFonts w:ascii="Arial" w:eastAsia="Times New Roman" w:hAnsi="Arial" w:cs="Arial"/>
                <w:b/>
                <w:bCs/>
                <w:sz w:val="16"/>
                <w:szCs w:val="16"/>
              </w:rPr>
              <w:t>905.593,30</w:t>
            </w:r>
          </w:p>
        </w:tc>
      </w:tr>
    </w:tbl>
    <w:p w14:paraId="45DFFC43" w14:textId="476AA179" w:rsidR="00702E41" w:rsidRDefault="0051014B">
      <w:pPr>
        <w:pStyle w:val="NormalWeb"/>
        <w:jc w:val="both"/>
      </w:pPr>
      <w:r>
        <w:rPr>
          <w:rFonts w:ascii="Arial" w:hAnsi="Arial" w:cs="Arial"/>
          <w:b/>
          <w:bCs/>
          <w:sz w:val="20"/>
          <w:szCs w:val="20"/>
        </w:rPr>
        <w:t>21. Patrimônio Líquido</w:t>
      </w:r>
    </w:p>
    <w:p w14:paraId="3CDD69CF" w14:textId="77777777" w:rsidR="00702E41" w:rsidRDefault="00843F7C">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15311161" w14:textId="77777777" w:rsidR="00702E41" w:rsidRDefault="00843F7C">
      <w:pPr>
        <w:pStyle w:val="NormalWeb"/>
        <w:jc w:val="both"/>
      </w:pPr>
      <w:r>
        <w:rPr>
          <w:rFonts w:ascii="Arial" w:hAnsi="Arial" w:cs="Arial"/>
          <w:sz w:val="20"/>
          <w:szCs w:val="20"/>
        </w:rPr>
        <w:t>O capital social é representado por cotas-partes no valor nominal de R$ 1,00 (cada) e integralizado por seus Associados. De acordo com o Estatuto Social, cada cooperado tem direito a um voto, independentemente do número de suas cotas-partes.</w:t>
      </w:r>
    </w:p>
    <w:p w14:paraId="16746E4A" w14:textId="009813ED" w:rsidR="00702E41" w:rsidRDefault="00843F7C">
      <w:pPr>
        <w:pStyle w:val="NormalWeb"/>
        <w:jc w:val="both"/>
      </w:pPr>
      <w:r>
        <w:rPr>
          <w:rFonts w:ascii="Arial" w:hAnsi="Arial" w:cs="Arial"/>
          <w:sz w:val="20"/>
          <w:szCs w:val="20"/>
        </w:rPr>
        <w:t xml:space="preserve">No período de 30 de junho de 2024, a Cooperativa aumentou seu capital social no montante de </w:t>
      </w:r>
      <w:r>
        <w:rPr>
          <w:rFonts w:ascii="Arial" w:hAnsi="Arial" w:cs="Arial"/>
          <w:b/>
          <w:bCs/>
          <w:sz w:val="20"/>
          <w:szCs w:val="20"/>
        </w:rPr>
        <w:t>R$</w:t>
      </w:r>
      <w:r w:rsidR="0051014B">
        <w:rPr>
          <w:rFonts w:ascii="Arial" w:hAnsi="Arial" w:cs="Arial"/>
          <w:b/>
          <w:bCs/>
          <w:sz w:val="20"/>
          <w:szCs w:val="20"/>
        </w:rPr>
        <w:t xml:space="preserve"> 2.380.803,18 </w:t>
      </w:r>
      <w:r>
        <w:rPr>
          <w:rFonts w:ascii="Arial" w:hAnsi="Arial" w:cs="Arial"/>
          <w:sz w:val="20"/>
          <w:szCs w:val="20"/>
        </w:rPr>
        <w:t>com recursos do Sicoob Cotas Partes.</w:t>
      </w:r>
    </w:p>
    <w:tbl>
      <w:tblPr>
        <w:tblW w:w="5000" w:type="pct"/>
        <w:tblCellMar>
          <w:left w:w="0" w:type="dxa"/>
          <w:right w:w="0" w:type="dxa"/>
        </w:tblCellMar>
        <w:tblLook w:val="04A0" w:firstRow="1" w:lastRow="0" w:firstColumn="1" w:lastColumn="0" w:noHBand="0" w:noVBand="1"/>
      </w:tblPr>
      <w:tblGrid>
        <w:gridCol w:w="4498"/>
        <w:gridCol w:w="2562"/>
        <w:gridCol w:w="2562"/>
      </w:tblGrid>
      <w:tr w:rsidR="00702E41" w14:paraId="1A9A8F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B7BB44"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7E3E4"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E608B"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7E356A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8428B7" w14:textId="77777777" w:rsidR="00702E41" w:rsidRDefault="00843F7C">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AD48B" w14:textId="77777777" w:rsidR="00702E41" w:rsidRDefault="00843F7C">
            <w:pPr>
              <w:jc w:val="right"/>
              <w:rPr>
                <w:rFonts w:eastAsia="Times New Roman"/>
              </w:rPr>
            </w:pPr>
            <w:r>
              <w:rPr>
                <w:rFonts w:ascii="Arial" w:eastAsia="Times New Roman" w:hAnsi="Arial" w:cs="Arial"/>
                <w:sz w:val="16"/>
                <w:szCs w:val="16"/>
              </w:rPr>
              <w:t>162.599.962,08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886BA" w14:textId="77777777" w:rsidR="00702E41" w:rsidRDefault="00843F7C">
            <w:pPr>
              <w:jc w:val="right"/>
              <w:rPr>
                <w:rFonts w:eastAsia="Times New Roman"/>
              </w:rPr>
            </w:pPr>
            <w:r>
              <w:rPr>
                <w:rFonts w:ascii="Arial" w:eastAsia="Times New Roman" w:hAnsi="Arial" w:cs="Arial"/>
                <w:sz w:val="16"/>
                <w:szCs w:val="16"/>
              </w:rPr>
              <w:t>100.031.671,02</w:t>
            </w:r>
          </w:p>
        </w:tc>
      </w:tr>
      <w:tr w:rsidR="00702E41" w14:paraId="03AE85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375408" w14:textId="77777777" w:rsidR="00702E41" w:rsidRDefault="00843F7C">
            <w:pPr>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F9157" w14:textId="77777777" w:rsidR="00702E41" w:rsidRDefault="00843F7C">
            <w:pPr>
              <w:jc w:val="right"/>
              <w:rPr>
                <w:rFonts w:eastAsia="Times New Roman"/>
              </w:rPr>
            </w:pPr>
            <w:r>
              <w:rPr>
                <w:rFonts w:ascii="Arial" w:eastAsia="Times New Roman" w:hAnsi="Arial" w:cs="Arial"/>
                <w:sz w:val="16"/>
                <w:szCs w:val="16"/>
              </w:rPr>
              <w:t>62.914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7C007" w14:textId="77777777" w:rsidR="00702E41" w:rsidRDefault="00843F7C">
            <w:pPr>
              <w:jc w:val="right"/>
              <w:rPr>
                <w:rFonts w:eastAsia="Times New Roman"/>
              </w:rPr>
            </w:pPr>
            <w:r>
              <w:rPr>
                <w:rFonts w:ascii="Arial" w:eastAsia="Times New Roman" w:hAnsi="Arial" w:cs="Arial"/>
                <w:sz w:val="16"/>
                <w:szCs w:val="16"/>
              </w:rPr>
              <w:t>45.883</w:t>
            </w:r>
          </w:p>
        </w:tc>
      </w:tr>
    </w:tbl>
    <w:p w14:paraId="75C9E25D" w14:textId="77777777" w:rsidR="00702E41" w:rsidRDefault="00843F7C">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5CFDF17C" w14:textId="77777777" w:rsidR="00702E41" w:rsidRDefault="00843F7C">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2BF86935" w14:textId="6921AAFC" w:rsidR="00702E41" w:rsidRDefault="0051014B">
      <w:pPr>
        <w:pStyle w:val="NormalWeb"/>
        <w:jc w:val="both"/>
      </w:pPr>
      <w:r>
        <w:rPr>
          <w:rFonts w:ascii="Arial" w:hAnsi="Arial" w:cs="Arial"/>
          <w:b/>
          <w:bCs/>
          <w:sz w:val="20"/>
          <w:szCs w:val="20"/>
        </w:rPr>
        <w:t>c) Reserva de Expansão</w:t>
      </w:r>
    </w:p>
    <w:p w14:paraId="73E8EA65" w14:textId="3F915E89" w:rsidR="00702E41" w:rsidRDefault="00843F7C">
      <w:pPr>
        <w:pStyle w:val="NormalWeb"/>
        <w:jc w:val="both"/>
      </w:pPr>
      <w:r>
        <w:rPr>
          <w:rFonts w:ascii="Arial" w:hAnsi="Arial" w:cs="Arial"/>
          <w:sz w:val="20"/>
          <w:szCs w:val="20"/>
        </w:rPr>
        <w:lastRenderedPageBreak/>
        <w:t xml:space="preserve">A reserva de expansão é constituída por recursos oriundos das sobras anuais brutas da cooperativa, já descontados os valores destinados ao Fundo de Reserva Legal e ao Fundo de Assistência Técnica, </w:t>
      </w:r>
      <w:r w:rsidR="0051014B">
        <w:rPr>
          <w:rFonts w:ascii="Arial" w:hAnsi="Arial" w:cs="Arial"/>
          <w:sz w:val="20"/>
          <w:szCs w:val="20"/>
        </w:rPr>
        <w:t>Educacional</w:t>
      </w:r>
      <w:r>
        <w:rPr>
          <w:rFonts w:ascii="Arial" w:hAnsi="Arial" w:cs="Arial"/>
          <w:sz w:val="20"/>
          <w:szCs w:val="20"/>
        </w:rPr>
        <w:t xml:space="preserve"> e Social (FATES), sendo que, seu percentual e valor é proposto pelo Conselho de Administração e definido em cada Assembleia Geral Ordinária por votação dos cooperados. Os recursos destinam-se: Abertura de novos postos de atendimento, expansão das instalações já existentes, implantação e modernização tecnológica e resultados deficitários reais dos novos postos de atendimento até a data do ponto de equilíbrio ou estabilidade financeira</w:t>
      </w:r>
    </w:p>
    <w:p w14:paraId="49752438" w14:textId="451AE459" w:rsidR="00702E41" w:rsidRDefault="0051014B">
      <w:pPr>
        <w:pStyle w:val="NormalWeb"/>
        <w:jc w:val="both"/>
      </w:pPr>
      <w:r>
        <w:rPr>
          <w:rFonts w:ascii="Arial" w:hAnsi="Arial" w:cs="Arial"/>
          <w:b/>
          <w:bCs/>
          <w:sz w:val="20"/>
          <w:szCs w:val="20"/>
        </w:rPr>
        <w:t xml:space="preserve">d) Reserva para Contingências </w:t>
      </w:r>
    </w:p>
    <w:p w14:paraId="2DFB582E" w14:textId="19F87E59" w:rsidR="00702E41" w:rsidRDefault="00843F7C">
      <w:pPr>
        <w:pStyle w:val="NormalWeb"/>
        <w:jc w:val="both"/>
      </w:pPr>
      <w:r>
        <w:rPr>
          <w:rFonts w:ascii="Arial" w:hAnsi="Arial" w:cs="Arial"/>
          <w:sz w:val="20"/>
          <w:szCs w:val="20"/>
        </w:rPr>
        <w:t xml:space="preserve">A reserva para contingências foi deliberada pela Assembleia Geral Ordinária ocorrida em </w:t>
      </w:r>
      <w:r w:rsidR="00FA402C">
        <w:rPr>
          <w:rFonts w:ascii="Arial" w:hAnsi="Arial" w:cs="Arial"/>
          <w:sz w:val="20"/>
          <w:szCs w:val="20"/>
        </w:rPr>
        <w:t>2024</w:t>
      </w:r>
      <w:r>
        <w:rPr>
          <w:rFonts w:ascii="Arial" w:hAnsi="Arial" w:cs="Arial"/>
          <w:sz w:val="20"/>
          <w:szCs w:val="20"/>
        </w:rPr>
        <w:t xml:space="preserve">, constituída pela destinação de parte das sobras de </w:t>
      </w:r>
      <w:r w:rsidR="00FA402C">
        <w:rPr>
          <w:rFonts w:ascii="Arial" w:hAnsi="Arial" w:cs="Arial"/>
          <w:sz w:val="20"/>
          <w:szCs w:val="20"/>
        </w:rPr>
        <w:t>2023</w:t>
      </w:r>
      <w:r>
        <w:rPr>
          <w:rFonts w:ascii="Arial" w:hAnsi="Arial" w:cs="Arial"/>
          <w:sz w:val="20"/>
          <w:szCs w:val="20"/>
        </w:rPr>
        <w:t xml:space="preserve"> e possui como finalidade custear possíveis </w:t>
      </w:r>
      <w:r w:rsidR="00FA402C">
        <w:rPr>
          <w:rFonts w:ascii="Arial" w:hAnsi="Arial" w:cs="Arial"/>
          <w:sz w:val="20"/>
          <w:szCs w:val="20"/>
        </w:rPr>
        <w:t>perdas referentes a resolução 4.966/2021.</w:t>
      </w:r>
      <w:r>
        <w:rPr>
          <w:rFonts w:ascii="Arial" w:hAnsi="Arial" w:cs="Arial"/>
          <w:sz w:val="20"/>
          <w:szCs w:val="20"/>
        </w:rPr>
        <w:t xml:space="preserve"> Essa reserva possui prazo de validade de 4 anos, e o saldo remanescente após esse prazo deverá ser destinado para o Fundo de Reserva.</w:t>
      </w:r>
    </w:p>
    <w:p w14:paraId="1E729C67" w14:textId="11F0BD96" w:rsidR="00702E41" w:rsidRDefault="00843F7C">
      <w:pPr>
        <w:pStyle w:val="NormalWeb"/>
        <w:jc w:val="both"/>
      </w:pPr>
      <w:r>
        <w:rPr>
          <w:rFonts w:ascii="Arial" w:hAnsi="Arial" w:cs="Arial"/>
          <w:b/>
          <w:bCs/>
          <w:sz w:val="20"/>
          <w:szCs w:val="20"/>
        </w:rPr>
        <w:t xml:space="preserve">f) Sobras Acumuladas </w:t>
      </w:r>
    </w:p>
    <w:p w14:paraId="2DE6DE08" w14:textId="77777777" w:rsidR="00702E41" w:rsidRDefault="00843F7C">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0CE09EBE" w14:textId="77777777" w:rsidR="00702E41" w:rsidRDefault="00843F7C">
      <w:pPr>
        <w:pStyle w:val="NormalWeb"/>
        <w:jc w:val="both"/>
      </w:pPr>
      <w:r>
        <w:rPr>
          <w:rFonts w:ascii="Arial" w:hAnsi="Arial" w:cs="Arial"/>
          <w:sz w:val="20"/>
          <w:szCs w:val="20"/>
        </w:rPr>
        <w:t xml:space="preserve">Em Assembleia Geral Ordinária, realizada em </w:t>
      </w:r>
      <w:r>
        <w:rPr>
          <w:rFonts w:ascii="Arial" w:hAnsi="Arial" w:cs="Arial"/>
          <w:b/>
          <w:bCs/>
          <w:sz w:val="20"/>
          <w:szCs w:val="20"/>
        </w:rPr>
        <w:t xml:space="preserve">2024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2023</w:t>
      </w:r>
      <w:r>
        <w:rPr>
          <w:rFonts w:ascii="Arial" w:hAnsi="Arial" w:cs="Arial"/>
          <w:sz w:val="20"/>
          <w:szCs w:val="20"/>
        </w:rPr>
        <w:t xml:space="preserve"> da seguinte forma:</w:t>
      </w:r>
    </w:p>
    <w:p w14:paraId="20369D97" w14:textId="6BA41B9F" w:rsidR="00702E41" w:rsidRDefault="00843F7C">
      <w:pPr>
        <w:pStyle w:val="NormalWeb"/>
        <w:jc w:val="both"/>
      </w:pPr>
      <w:r>
        <w:rPr>
          <w:rFonts w:ascii="Arial" w:hAnsi="Arial" w:cs="Arial"/>
          <w:sz w:val="20"/>
          <w:szCs w:val="20"/>
        </w:rPr>
        <w:t xml:space="preserve">• Fundo de Reserva, no valor de R$ </w:t>
      </w:r>
      <w:r w:rsidR="0051014B">
        <w:rPr>
          <w:rFonts w:ascii="Arial" w:hAnsi="Arial" w:cs="Arial"/>
          <w:sz w:val="20"/>
          <w:szCs w:val="20"/>
        </w:rPr>
        <w:t>27.420.806,46</w:t>
      </w:r>
      <w:r>
        <w:rPr>
          <w:rFonts w:ascii="Arial" w:hAnsi="Arial" w:cs="Arial"/>
          <w:sz w:val="20"/>
          <w:szCs w:val="20"/>
        </w:rPr>
        <w:t>;</w:t>
      </w:r>
    </w:p>
    <w:p w14:paraId="6A487708" w14:textId="453C0744" w:rsidR="00702E41" w:rsidRDefault="00843F7C">
      <w:pPr>
        <w:pStyle w:val="NormalWeb"/>
        <w:jc w:val="both"/>
        <w:rPr>
          <w:rFonts w:ascii="Arial" w:hAnsi="Arial" w:cs="Arial"/>
          <w:sz w:val="20"/>
          <w:szCs w:val="20"/>
        </w:rPr>
      </w:pPr>
      <w:r>
        <w:rPr>
          <w:rFonts w:ascii="Arial" w:hAnsi="Arial" w:cs="Arial"/>
          <w:sz w:val="20"/>
          <w:szCs w:val="20"/>
        </w:rPr>
        <w:t xml:space="preserve">• </w:t>
      </w:r>
      <w:r w:rsidR="0051014B">
        <w:rPr>
          <w:rFonts w:ascii="Arial" w:hAnsi="Arial" w:cs="Arial"/>
          <w:sz w:val="20"/>
          <w:szCs w:val="20"/>
        </w:rPr>
        <w:t>Fates</w:t>
      </w:r>
      <w:r>
        <w:rPr>
          <w:rFonts w:ascii="Arial" w:hAnsi="Arial" w:cs="Arial"/>
          <w:sz w:val="20"/>
          <w:szCs w:val="20"/>
        </w:rPr>
        <w:t xml:space="preserve">, no valor de R$ </w:t>
      </w:r>
      <w:r w:rsidR="0051014B">
        <w:rPr>
          <w:rFonts w:ascii="Arial" w:hAnsi="Arial" w:cs="Arial"/>
          <w:sz w:val="20"/>
          <w:szCs w:val="20"/>
        </w:rPr>
        <w:t>1.500.000,00</w:t>
      </w:r>
      <w:r>
        <w:rPr>
          <w:rFonts w:ascii="Arial" w:hAnsi="Arial" w:cs="Arial"/>
          <w:sz w:val="20"/>
          <w:szCs w:val="20"/>
        </w:rPr>
        <w:t>;</w:t>
      </w:r>
    </w:p>
    <w:p w14:paraId="2F620D21" w14:textId="669F40B3" w:rsidR="0051014B" w:rsidRDefault="0051014B">
      <w:pPr>
        <w:pStyle w:val="NormalWeb"/>
        <w:jc w:val="both"/>
        <w:rPr>
          <w:rFonts w:ascii="Arial" w:hAnsi="Arial" w:cs="Arial"/>
          <w:sz w:val="20"/>
          <w:szCs w:val="20"/>
        </w:rPr>
      </w:pPr>
      <w:r>
        <w:rPr>
          <w:rFonts w:ascii="Arial" w:hAnsi="Arial" w:cs="Arial"/>
          <w:sz w:val="20"/>
          <w:szCs w:val="20"/>
        </w:rPr>
        <w:t>• Reserva de Contingência – Resolução 4.996/2021, no valor de R$ 10.000.000,00</w:t>
      </w:r>
    </w:p>
    <w:p w14:paraId="5F7BE5E4" w14:textId="1C21189B" w:rsidR="0051014B" w:rsidRDefault="0051014B">
      <w:pPr>
        <w:pStyle w:val="NormalWeb"/>
        <w:jc w:val="both"/>
        <w:rPr>
          <w:rFonts w:ascii="Arial" w:hAnsi="Arial" w:cs="Arial"/>
          <w:sz w:val="20"/>
          <w:szCs w:val="20"/>
        </w:rPr>
      </w:pPr>
      <w:r>
        <w:rPr>
          <w:rFonts w:ascii="Arial" w:hAnsi="Arial" w:cs="Arial"/>
          <w:sz w:val="20"/>
          <w:szCs w:val="20"/>
        </w:rPr>
        <w:t>• Fundo de Expansão, no valor de R$ 3.000.000,00</w:t>
      </w:r>
    </w:p>
    <w:p w14:paraId="5CDE128A" w14:textId="7C8DC109" w:rsidR="0051014B" w:rsidRDefault="0051014B" w:rsidP="0051014B">
      <w:pPr>
        <w:pStyle w:val="NormalWeb"/>
        <w:jc w:val="both"/>
      </w:pPr>
      <w:r>
        <w:rPr>
          <w:rFonts w:ascii="Arial" w:hAnsi="Arial" w:cs="Arial"/>
          <w:sz w:val="20"/>
          <w:szCs w:val="20"/>
        </w:rPr>
        <w:t>• Conta Capital, no valor de R$ 20.000.000,00</w:t>
      </w:r>
    </w:p>
    <w:p w14:paraId="368F6C4E" w14:textId="1F312D3B" w:rsidR="00702E41" w:rsidRDefault="0051014B">
      <w:pPr>
        <w:pStyle w:val="NormalWeb"/>
        <w:jc w:val="both"/>
      </w:pPr>
      <w:r>
        <w:rPr>
          <w:rFonts w:ascii="Arial" w:hAnsi="Arial" w:cs="Arial"/>
          <w:b/>
          <w:bCs/>
          <w:sz w:val="20"/>
          <w:szCs w:val="20"/>
        </w:rPr>
        <w:t>22. Receitas de Operações de Crédito</w:t>
      </w:r>
    </w:p>
    <w:tbl>
      <w:tblPr>
        <w:tblW w:w="5000" w:type="pct"/>
        <w:tblCellMar>
          <w:left w:w="0" w:type="dxa"/>
          <w:right w:w="0" w:type="dxa"/>
        </w:tblCellMar>
        <w:tblLook w:val="04A0" w:firstRow="1" w:lastRow="0" w:firstColumn="1" w:lastColumn="0" w:noHBand="0" w:noVBand="1"/>
      </w:tblPr>
      <w:tblGrid>
        <w:gridCol w:w="6965"/>
        <w:gridCol w:w="1383"/>
        <w:gridCol w:w="1274"/>
      </w:tblGrid>
      <w:tr w:rsidR="00702E41" w14:paraId="0F16B7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3AB086" w14:textId="443C97B9" w:rsidR="00702E41" w:rsidRDefault="0051014B">
            <w:pPr>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2C365"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ED4CE"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13BAFB3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9912CB" w14:textId="77777777" w:rsidR="00702E41" w:rsidRDefault="00843F7C">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2F0B5" w14:textId="77777777" w:rsidR="00702E41" w:rsidRDefault="00843F7C">
            <w:pPr>
              <w:jc w:val="right"/>
              <w:rPr>
                <w:rFonts w:eastAsia="Times New Roman"/>
              </w:rPr>
            </w:pPr>
            <w:r>
              <w:rPr>
                <w:rFonts w:ascii="Arial" w:eastAsia="Times New Roman" w:hAnsi="Arial" w:cs="Arial"/>
                <w:sz w:val="16"/>
                <w:szCs w:val="16"/>
              </w:rPr>
              <w:t>212.361,22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90614" w14:textId="77777777" w:rsidR="00702E41" w:rsidRDefault="00843F7C">
            <w:pPr>
              <w:jc w:val="right"/>
              <w:rPr>
                <w:rFonts w:eastAsia="Times New Roman"/>
              </w:rPr>
            </w:pPr>
            <w:r>
              <w:rPr>
                <w:rFonts w:ascii="Arial" w:eastAsia="Times New Roman" w:hAnsi="Arial" w:cs="Arial"/>
                <w:sz w:val="16"/>
                <w:szCs w:val="16"/>
              </w:rPr>
              <w:t>172.962,27</w:t>
            </w:r>
          </w:p>
        </w:tc>
      </w:tr>
      <w:tr w:rsidR="00702E41" w14:paraId="56DB35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435D0C" w14:textId="04CCC261" w:rsidR="00702E41" w:rsidRDefault="00843F7C">
            <w:pPr>
              <w:rPr>
                <w:rFonts w:eastAsia="Times New Roman"/>
              </w:rPr>
            </w:pPr>
            <w:r>
              <w:rPr>
                <w:rFonts w:ascii="Arial" w:eastAsia="Times New Roman" w:hAnsi="Arial" w:cs="Arial"/>
                <w:sz w:val="16"/>
                <w:szCs w:val="16"/>
              </w:rPr>
              <w:t xml:space="preserve">Rendas de </w:t>
            </w:r>
            <w:r w:rsidR="0051014B">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54B75" w14:textId="77777777" w:rsidR="00702E41" w:rsidRDefault="00843F7C">
            <w:pPr>
              <w:jc w:val="right"/>
              <w:rPr>
                <w:rFonts w:eastAsia="Times New Roman"/>
              </w:rPr>
            </w:pPr>
            <w:r>
              <w:rPr>
                <w:rFonts w:ascii="Arial" w:eastAsia="Times New Roman" w:hAnsi="Arial" w:cs="Arial"/>
                <w:sz w:val="16"/>
                <w:szCs w:val="16"/>
              </w:rPr>
              <w:t>80.670.119,70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CA6E3" w14:textId="77777777" w:rsidR="00702E41" w:rsidRDefault="00843F7C">
            <w:pPr>
              <w:jc w:val="right"/>
              <w:rPr>
                <w:rFonts w:eastAsia="Times New Roman"/>
              </w:rPr>
            </w:pPr>
            <w:r>
              <w:rPr>
                <w:rFonts w:ascii="Arial" w:eastAsia="Times New Roman" w:hAnsi="Arial" w:cs="Arial"/>
                <w:sz w:val="16"/>
                <w:szCs w:val="16"/>
              </w:rPr>
              <w:t>65.022.284,05</w:t>
            </w:r>
          </w:p>
        </w:tc>
      </w:tr>
      <w:tr w:rsidR="00702E41" w14:paraId="40594A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8FCEE1" w14:textId="77777777" w:rsidR="00702E41" w:rsidRDefault="00843F7C">
            <w:pPr>
              <w:rPr>
                <w:rFonts w:eastAsia="Times New Roman"/>
              </w:rPr>
            </w:pPr>
            <w:r>
              <w:rPr>
                <w:rFonts w:ascii="Arial" w:eastAsia="Times New Roman" w:hAnsi="Arial" w:cs="Arial"/>
                <w:sz w:val="16"/>
                <w:szCs w:val="16"/>
              </w:rPr>
              <w:t>Rendas de Direitos CreditÃ³rios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05153" w14:textId="77777777" w:rsidR="00702E41" w:rsidRDefault="00843F7C">
            <w:pPr>
              <w:jc w:val="right"/>
              <w:rPr>
                <w:rFonts w:eastAsia="Times New Roman"/>
              </w:rPr>
            </w:pPr>
            <w:r>
              <w:rPr>
                <w:rFonts w:ascii="Arial" w:eastAsia="Times New Roman" w:hAnsi="Arial" w:cs="Arial"/>
                <w:sz w:val="16"/>
                <w:szCs w:val="16"/>
              </w:rPr>
              <w:t>1.861.595,27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CB0D8" w14:textId="77777777" w:rsidR="00702E41" w:rsidRDefault="00843F7C">
            <w:pPr>
              <w:jc w:val="right"/>
              <w:rPr>
                <w:rFonts w:eastAsia="Times New Roman"/>
              </w:rPr>
            </w:pPr>
            <w:r>
              <w:rPr>
                <w:rFonts w:ascii="Arial" w:eastAsia="Times New Roman" w:hAnsi="Arial" w:cs="Arial"/>
                <w:sz w:val="16"/>
                <w:szCs w:val="16"/>
              </w:rPr>
              <w:t>1.286.270,77</w:t>
            </w:r>
          </w:p>
        </w:tc>
      </w:tr>
      <w:tr w:rsidR="00702E41" w14:paraId="76D677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8DD545" w14:textId="77777777" w:rsidR="00702E41" w:rsidRDefault="00843F7C">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B8DF0" w14:textId="77777777" w:rsidR="00702E41" w:rsidRDefault="00843F7C">
            <w:pPr>
              <w:jc w:val="right"/>
              <w:rPr>
                <w:rFonts w:eastAsia="Times New Roman"/>
              </w:rPr>
            </w:pPr>
            <w:r>
              <w:rPr>
                <w:rFonts w:ascii="Arial" w:eastAsia="Times New Roman" w:hAnsi="Arial" w:cs="Arial"/>
                <w:sz w:val="16"/>
                <w:szCs w:val="16"/>
              </w:rPr>
              <w:t>14.450.653,24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0E9D0" w14:textId="77777777" w:rsidR="00702E41" w:rsidRDefault="00843F7C">
            <w:pPr>
              <w:jc w:val="right"/>
              <w:rPr>
                <w:rFonts w:eastAsia="Times New Roman"/>
              </w:rPr>
            </w:pPr>
            <w:r>
              <w:rPr>
                <w:rFonts w:ascii="Arial" w:eastAsia="Times New Roman" w:hAnsi="Arial" w:cs="Arial"/>
                <w:sz w:val="16"/>
                <w:szCs w:val="16"/>
              </w:rPr>
              <w:t>15.189.765,58</w:t>
            </w:r>
          </w:p>
        </w:tc>
      </w:tr>
      <w:tr w:rsidR="00702E41" w14:paraId="20B369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BFBA63" w14:textId="77777777" w:rsidR="00702E41" w:rsidRDefault="00843F7C">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E2EA0" w14:textId="77777777" w:rsidR="00702E41" w:rsidRDefault="00843F7C">
            <w:pPr>
              <w:jc w:val="right"/>
              <w:rPr>
                <w:rFonts w:eastAsia="Times New Roman"/>
              </w:rPr>
            </w:pPr>
            <w:r>
              <w:rPr>
                <w:rFonts w:ascii="Arial" w:eastAsia="Times New Roman" w:hAnsi="Arial" w:cs="Arial"/>
                <w:sz w:val="16"/>
                <w:szCs w:val="16"/>
              </w:rPr>
              <w:t>492.231,47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F6E9D" w14:textId="77777777" w:rsidR="00702E41" w:rsidRDefault="00843F7C">
            <w:pPr>
              <w:jc w:val="right"/>
              <w:rPr>
                <w:rFonts w:eastAsia="Times New Roman"/>
              </w:rPr>
            </w:pPr>
            <w:r>
              <w:rPr>
                <w:rFonts w:ascii="Arial" w:eastAsia="Times New Roman" w:hAnsi="Arial" w:cs="Arial"/>
                <w:sz w:val="16"/>
                <w:szCs w:val="16"/>
              </w:rPr>
              <w:t>428.134,50</w:t>
            </w:r>
          </w:p>
        </w:tc>
      </w:tr>
      <w:tr w:rsidR="00702E41" w14:paraId="3448DC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E757B9" w14:textId="3D6886D0" w:rsidR="00702E41" w:rsidRDefault="00843F7C">
            <w:pPr>
              <w:rPr>
                <w:rFonts w:eastAsia="Times New Roman"/>
              </w:rPr>
            </w:pPr>
            <w:r>
              <w:rPr>
                <w:rFonts w:ascii="Arial" w:eastAsia="Times New Roman" w:hAnsi="Arial" w:cs="Arial"/>
                <w:sz w:val="16"/>
                <w:szCs w:val="16"/>
              </w:rPr>
              <w:t xml:space="preserve">Rendas de Financiamentos Rurais - Recursos Direcionados </w:t>
            </w:r>
            <w:r w:rsidR="003069A0">
              <w:rPr>
                <w:rFonts w:ascii="Arial" w:eastAsia="Times New Roman" w:hAnsi="Arial" w:cs="Arial"/>
                <w:sz w:val="16"/>
                <w:szCs w:val="16"/>
              </w:rPr>
              <w:t>á</w:t>
            </w:r>
            <w:r>
              <w:rPr>
                <w:rFonts w:ascii="Arial" w:eastAsia="Times New Roman" w:hAnsi="Arial" w:cs="Arial"/>
                <w:sz w:val="16"/>
                <w:szCs w:val="16"/>
              </w:rPr>
              <w:t xml:space="preserve">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D03B6" w14:textId="77777777" w:rsidR="00702E41" w:rsidRDefault="00843F7C">
            <w:pPr>
              <w:jc w:val="right"/>
              <w:rPr>
                <w:rFonts w:eastAsia="Times New Roman"/>
              </w:rPr>
            </w:pPr>
            <w:r>
              <w:rPr>
                <w:rFonts w:ascii="Arial" w:eastAsia="Times New Roman" w:hAnsi="Arial" w:cs="Arial"/>
                <w:sz w:val="16"/>
                <w:szCs w:val="16"/>
              </w:rPr>
              <w:t>2.859.552,31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43D1A" w14:textId="77777777" w:rsidR="00702E41" w:rsidRDefault="00843F7C">
            <w:pPr>
              <w:jc w:val="right"/>
              <w:rPr>
                <w:rFonts w:eastAsia="Times New Roman"/>
              </w:rPr>
            </w:pPr>
            <w:r>
              <w:rPr>
                <w:rFonts w:ascii="Arial" w:eastAsia="Times New Roman" w:hAnsi="Arial" w:cs="Arial"/>
                <w:sz w:val="16"/>
                <w:szCs w:val="16"/>
              </w:rPr>
              <w:t>1.582.781,87</w:t>
            </w:r>
          </w:p>
        </w:tc>
      </w:tr>
      <w:tr w:rsidR="00702E41" w14:paraId="728630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2F7F45" w14:textId="5EC59E4C" w:rsidR="00702E41" w:rsidRDefault="00843F7C">
            <w:pPr>
              <w:rPr>
                <w:rFonts w:eastAsia="Times New Roman"/>
              </w:rPr>
            </w:pPr>
            <w:r>
              <w:rPr>
                <w:rFonts w:ascii="Arial" w:eastAsia="Times New Roman" w:hAnsi="Arial" w:cs="Arial"/>
                <w:sz w:val="16"/>
                <w:szCs w:val="16"/>
              </w:rPr>
              <w:t>Rendas de Financiamentos Rurais - Recursos Direcionados da Poupan</w:t>
            </w:r>
            <w:r w:rsidR="003069A0">
              <w:rPr>
                <w:rFonts w:ascii="Arial" w:eastAsia="Times New Roman" w:hAnsi="Arial" w:cs="Arial"/>
                <w:sz w:val="16"/>
                <w:szCs w:val="16"/>
              </w:rPr>
              <w:t>ç</w:t>
            </w:r>
            <w:r>
              <w:rPr>
                <w:rFonts w:ascii="Arial" w:eastAsia="Times New Roman" w:hAnsi="Arial" w:cs="Arial"/>
                <w:sz w:val="16"/>
                <w:szCs w:val="16"/>
              </w:rPr>
              <w:t>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26703" w14:textId="77777777" w:rsidR="00702E41" w:rsidRDefault="00843F7C">
            <w:pPr>
              <w:jc w:val="right"/>
              <w:rPr>
                <w:rFonts w:eastAsia="Times New Roman"/>
              </w:rPr>
            </w:pPr>
            <w:r>
              <w:rPr>
                <w:rFonts w:ascii="Arial" w:eastAsia="Times New Roman" w:hAnsi="Arial" w:cs="Arial"/>
                <w:sz w:val="16"/>
                <w:szCs w:val="16"/>
              </w:rPr>
              <w:t>292.202,57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6BBFA" w14:textId="77777777" w:rsidR="00702E41" w:rsidRDefault="00843F7C">
            <w:pPr>
              <w:jc w:val="right"/>
              <w:rPr>
                <w:rFonts w:eastAsia="Times New Roman"/>
              </w:rPr>
            </w:pPr>
            <w:r>
              <w:rPr>
                <w:rFonts w:ascii="Arial" w:eastAsia="Times New Roman" w:hAnsi="Arial" w:cs="Arial"/>
                <w:sz w:val="16"/>
                <w:szCs w:val="16"/>
              </w:rPr>
              <w:t>18.309,73</w:t>
            </w:r>
          </w:p>
        </w:tc>
      </w:tr>
      <w:tr w:rsidR="00702E41" w14:paraId="57638B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F202D7" w14:textId="4CA8196D" w:rsidR="00702E41" w:rsidRDefault="00843F7C">
            <w:pPr>
              <w:rPr>
                <w:rFonts w:eastAsia="Times New Roman"/>
              </w:rPr>
            </w:pPr>
            <w:r>
              <w:rPr>
                <w:rFonts w:ascii="Arial" w:eastAsia="Times New Roman" w:hAnsi="Arial" w:cs="Arial"/>
                <w:sz w:val="16"/>
                <w:szCs w:val="16"/>
              </w:rPr>
              <w:t xml:space="preserve">Rendas de </w:t>
            </w:r>
            <w:r w:rsidR="0051014B">
              <w:rPr>
                <w:rFonts w:ascii="Arial" w:eastAsia="Times New Roman" w:hAnsi="Arial" w:cs="Arial"/>
                <w:sz w:val="16"/>
                <w:szCs w:val="16"/>
              </w:rPr>
              <w:t>Créditos</w:t>
            </w:r>
            <w:r>
              <w:rPr>
                <w:rFonts w:ascii="Arial" w:eastAsia="Times New Roman" w:hAnsi="Arial" w:cs="Arial"/>
                <w:sz w:val="16"/>
                <w:szCs w:val="16"/>
              </w:rPr>
              <w:t xml:space="preserve"> Por Avais E </w:t>
            </w:r>
            <w:r w:rsidR="0051014B">
              <w:rPr>
                <w:rFonts w:ascii="Arial" w:eastAsia="Times New Roman" w:hAnsi="Arial" w:cs="Arial"/>
                <w:sz w:val="16"/>
                <w:szCs w:val="16"/>
              </w:rPr>
              <w:t>Fianças</w:t>
            </w:r>
            <w:r>
              <w:rPr>
                <w:rFonts w:ascii="Arial" w:eastAsia="Times New Roman" w:hAnsi="Arial" w:cs="Arial"/>
                <w:sz w:val="16"/>
                <w:szCs w:val="16"/>
              </w:rPr>
              <w:t xml:space="preserve">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3AE45" w14:textId="77777777" w:rsidR="00702E41" w:rsidRDefault="00843F7C">
            <w:pPr>
              <w:jc w:val="right"/>
              <w:rPr>
                <w:rFonts w:eastAsia="Times New Roman"/>
              </w:rPr>
            </w:pPr>
            <w:r>
              <w:rPr>
                <w:rFonts w:ascii="Arial" w:eastAsia="Times New Roman" w:hAnsi="Arial" w:cs="Arial"/>
                <w:sz w:val="16"/>
                <w:szCs w:val="16"/>
              </w:rPr>
              <w:t>11.718,19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187CD" w14:textId="77777777" w:rsidR="00702E41" w:rsidRDefault="00843F7C">
            <w:pPr>
              <w:jc w:val="center"/>
              <w:rPr>
                <w:rFonts w:eastAsia="Times New Roman"/>
              </w:rPr>
            </w:pPr>
            <w:r>
              <w:rPr>
                <w:rFonts w:ascii="Arial" w:eastAsia="Times New Roman" w:hAnsi="Arial" w:cs="Arial"/>
                <w:sz w:val="16"/>
                <w:szCs w:val="16"/>
              </w:rPr>
              <w:t>-</w:t>
            </w:r>
          </w:p>
        </w:tc>
      </w:tr>
      <w:tr w:rsidR="00702E41" w14:paraId="282904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E4F6C6" w14:textId="03C9C821" w:rsidR="00702E41" w:rsidRDefault="00843F7C">
            <w:pPr>
              <w:rPr>
                <w:rFonts w:eastAsia="Times New Roman"/>
              </w:rPr>
            </w:pPr>
            <w:r>
              <w:rPr>
                <w:rFonts w:ascii="Arial" w:eastAsia="Times New Roman" w:hAnsi="Arial" w:cs="Arial"/>
                <w:sz w:val="16"/>
                <w:szCs w:val="16"/>
              </w:rPr>
              <w:t>Recupera</w:t>
            </w:r>
            <w:r w:rsidR="003069A0">
              <w:rPr>
                <w:rFonts w:ascii="Arial" w:eastAsia="Times New Roman" w:hAnsi="Arial" w:cs="Arial"/>
                <w:sz w:val="16"/>
                <w:szCs w:val="16"/>
              </w:rPr>
              <w:t>çã</w:t>
            </w:r>
            <w:r>
              <w:rPr>
                <w:rFonts w:ascii="Arial" w:eastAsia="Times New Roman" w:hAnsi="Arial" w:cs="Arial"/>
                <w:sz w:val="16"/>
                <w:szCs w:val="16"/>
              </w:rPr>
              <w:t>o De C</w:t>
            </w:r>
            <w:r w:rsidR="003069A0">
              <w:rPr>
                <w:rFonts w:ascii="Arial" w:eastAsia="Times New Roman" w:hAnsi="Arial" w:cs="Arial"/>
                <w:sz w:val="16"/>
                <w:szCs w:val="16"/>
              </w:rPr>
              <w:t>ré</w:t>
            </w:r>
            <w:r>
              <w:rPr>
                <w:rFonts w:ascii="Arial" w:eastAsia="Times New Roman" w:hAnsi="Arial" w:cs="Arial"/>
                <w:sz w:val="16"/>
                <w:szCs w:val="16"/>
              </w:rPr>
              <w:t xml:space="preserve">ditos Baixados Como </w:t>
            </w:r>
            <w:r w:rsidR="003069A0">
              <w:rPr>
                <w:rFonts w:ascii="Arial" w:eastAsia="Times New Roman" w:hAnsi="Arial" w:cs="Arial"/>
                <w:sz w:val="16"/>
                <w:szCs w:val="16"/>
              </w:rPr>
              <w:t>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BDAEE" w14:textId="77777777" w:rsidR="00702E41" w:rsidRDefault="00843F7C">
            <w:pPr>
              <w:jc w:val="right"/>
              <w:rPr>
                <w:rFonts w:eastAsia="Times New Roman"/>
              </w:rPr>
            </w:pPr>
            <w:r>
              <w:rPr>
                <w:rFonts w:ascii="Arial" w:eastAsia="Times New Roman" w:hAnsi="Arial" w:cs="Arial"/>
                <w:sz w:val="16"/>
                <w:szCs w:val="16"/>
              </w:rPr>
              <w:t>2.794.585,32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A9D80" w14:textId="77777777" w:rsidR="00702E41" w:rsidRDefault="00843F7C">
            <w:pPr>
              <w:jc w:val="right"/>
              <w:rPr>
                <w:rFonts w:eastAsia="Times New Roman"/>
              </w:rPr>
            </w:pPr>
            <w:r>
              <w:rPr>
                <w:rFonts w:ascii="Arial" w:eastAsia="Times New Roman" w:hAnsi="Arial" w:cs="Arial"/>
                <w:sz w:val="16"/>
                <w:szCs w:val="16"/>
              </w:rPr>
              <w:t>1.156.580,77</w:t>
            </w:r>
          </w:p>
        </w:tc>
      </w:tr>
      <w:tr w:rsidR="00702E41" w14:paraId="7A24C4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9C9E85"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A3FFD" w14:textId="77777777" w:rsidR="00702E41" w:rsidRDefault="00843F7C">
            <w:pPr>
              <w:jc w:val="right"/>
              <w:rPr>
                <w:rFonts w:eastAsia="Times New Roman"/>
              </w:rPr>
            </w:pPr>
            <w:r>
              <w:rPr>
                <w:rFonts w:ascii="Arial" w:eastAsia="Times New Roman" w:hAnsi="Arial" w:cs="Arial"/>
                <w:b/>
                <w:bCs/>
                <w:sz w:val="16"/>
                <w:szCs w:val="16"/>
              </w:rPr>
              <w:t>103.645.019,29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5A76C" w14:textId="77777777" w:rsidR="00702E41" w:rsidRDefault="00843F7C">
            <w:pPr>
              <w:jc w:val="right"/>
              <w:rPr>
                <w:rFonts w:eastAsia="Times New Roman"/>
              </w:rPr>
            </w:pPr>
            <w:r>
              <w:rPr>
                <w:rFonts w:ascii="Arial" w:eastAsia="Times New Roman" w:hAnsi="Arial" w:cs="Arial"/>
                <w:b/>
                <w:bCs/>
                <w:sz w:val="16"/>
                <w:szCs w:val="16"/>
              </w:rPr>
              <w:t>84.857.089,54</w:t>
            </w:r>
          </w:p>
        </w:tc>
      </w:tr>
    </w:tbl>
    <w:p w14:paraId="1A2E4F54" w14:textId="48A5D78A" w:rsidR="00702E41" w:rsidRDefault="003069A0">
      <w:pPr>
        <w:pStyle w:val="NormalWeb"/>
      </w:pPr>
      <w:r>
        <w:rPr>
          <w:rFonts w:ascii="Arial" w:hAnsi="Arial" w:cs="Arial"/>
          <w:b/>
          <w:bCs/>
          <w:sz w:val="20"/>
          <w:szCs w:val="20"/>
        </w:rPr>
        <w:t>23. Dispêndios e Despesas da Intermediação Financeira</w:t>
      </w:r>
    </w:p>
    <w:tbl>
      <w:tblPr>
        <w:tblW w:w="5000" w:type="pct"/>
        <w:tblCellMar>
          <w:left w:w="0" w:type="dxa"/>
          <w:right w:w="0" w:type="dxa"/>
        </w:tblCellMar>
        <w:tblLook w:val="04A0" w:firstRow="1" w:lastRow="0" w:firstColumn="1" w:lastColumn="0" w:noHBand="0" w:noVBand="1"/>
      </w:tblPr>
      <w:tblGrid>
        <w:gridCol w:w="6873"/>
        <w:gridCol w:w="1421"/>
        <w:gridCol w:w="1328"/>
      </w:tblGrid>
      <w:tr w:rsidR="00702E41" w14:paraId="07ACEE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A60395"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46290"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61CD5"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6CD047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38E852" w14:textId="77777777" w:rsidR="00702E41" w:rsidRDefault="00843F7C">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55453" w14:textId="77777777" w:rsidR="00702E41" w:rsidRDefault="00843F7C">
            <w:pPr>
              <w:jc w:val="right"/>
              <w:rPr>
                <w:rFonts w:eastAsia="Times New Roman"/>
              </w:rPr>
            </w:pPr>
            <w:r>
              <w:rPr>
                <w:rFonts w:ascii="Arial" w:eastAsia="Times New Roman" w:hAnsi="Arial" w:cs="Arial"/>
                <w:sz w:val="16"/>
                <w:szCs w:val="16"/>
              </w:rPr>
              <w:t>(83.878.629,46)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0D962" w14:textId="77777777" w:rsidR="00702E41" w:rsidRDefault="00843F7C">
            <w:pPr>
              <w:jc w:val="right"/>
              <w:rPr>
                <w:rFonts w:eastAsia="Times New Roman"/>
              </w:rPr>
            </w:pPr>
            <w:r>
              <w:rPr>
                <w:rFonts w:ascii="Arial" w:eastAsia="Times New Roman" w:hAnsi="Arial" w:cs="Arial"/>
                <w:sz w:val="16"/>
                <w:szCs w:val="16"/>
              </w:rPr>
              <w:t>(72.543.937,45)</w:t>
            </w:r>
          </w:p>
        </w:tc>
      </w:tr>
      <w:tr w:rsidR="00702E41" w14:paraId="1E4528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4E8E90" w14:textId="77777777" w:rsidR="00702E41" w:rsidRDefault="00843F7C">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FD15A" w14:textId="77777777" w:rsidR="00702E41" w:rsidRDefault="00843F7C">
            <w:pPr>
              <w:jc w:val="right"/>
              <w:rPr>
                <w:rFonts w:eastAsia="Times New Roman"/>
              </w:rPr>
            </w:pPr>
            <w:r>
              <w:rPr>
                <w:rFonts w:ascii="Arial" w:eastAsia="Times New Roman" w:hAnsi="Arial" w:cs="Arial"/>
                <w:sz w:val="16"/>
                <w:szCs w:val="16"/>
              </w:rPr>
              <w:t>(9.048.807,39)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F3585" w14:textId="77777777" w:rsidR="00702E41" w:rsidRDefault="00843F7C">
            <w:pPr>
              <w:jc w:val="right"/>
              <w:rPr>
                <w:rFonts w:eastAsia="Times New Roman"/>
              </w:rPr>
            </w:pPr>
            <w:r>
              <w:rPr>
                <w:rFonts w:ascii="Arial" w:eastAsia="Times New Roman" w:hAnsi="Arial" w:cs="Arial"/>
                <w:sz w:val="16"/>
                <w:szCs w:val="16"/>
              </w:rPr>
              <w:t>(6.050.188,16)</w:t>
            </w:r>
          </w:p>
        </w:tc>
      </w:tr>
      <w:tr w:rsidR="00702E41" w14:paraId="798D87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345EF6" w14:textId="77777777" w:rsidR="00702E41" w:rsidRDefault="00843F7C">
            <w:pPr>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2BDF3B" w14:textId="77777777" w:rsidR="00702E41" w:rsidRDefault="00843F7C">
            <w:pPr>
              <w:jc w:val="right"/>
              <w:rPr>
                <w:rFonts w:eastAsia="Times New Roman"/>
              </w:rPr>
            </w:pPr>
            <w:r>
              <w:rPr>
                <w:rFonts w:ascii="Arial" w:eastAsia="Times New Roman" w:hAnsi="Arial" w:cs="Arial"/>
                <w:b/>
                <w:bCs/>
                <w:sz w:val="16"/>
                <w:szCs w:val="16"/>
              </w:rPr>
              <w:t>(24.347.305,12)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FA870" w14:textId="77777777" w:rsidR="00702E41" w:rsidRDefault="00843F7C">
            <w:pPr>
              <w:jc w:val="right"/>
              <w:rPr>
                <w:rFonts w:eastAsia="Times New Roman"/>
              </w:rPr>
            </w:pPr>
            <w:r>
              <w:rPr>
                <w:rFonts w:ascii="Arial" w:eastAsia="Times New Roman" w:hAnsi="Arial" w:cs="Arial"/>
                <w:b/>
                <w:bCs/>
                <w:sz w:val="16"/>
                <w:szCs w:val="16"/>
              </w:rPr>
              <w:t>(12.214.894,67)</w:t>
            </w:r>
          </w:p>
        </w:tc>
      </w:tr>
      <w:tr w:rsidR="00702E41" w14:paraId="6FD660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956B1C" w14:textId="77777777" w:rsidR="00702E41" w:rsidRDefault="00843F7C">
            <w:pPr>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AF102" w14:textId="77777777" w:rsidR="00702E41" w:rsidRDefault="00843F7C">
            <w:pPr>
              <w:jc w:val="right"/>
              <w:rPr>
                <w:rFonts w:eastAsia="Times New Roman"/>
              </w:rPr>
            </w:pPr>
            <w:r>
              <w:rPr>
                <w:rFonts w:ascii="Arial" w:eastAsia="Times New Roman" w:hAnsi="Arial" w:cs="Arial"/>
                <w:sz w:val="16"/>
                <w:szCs w:val="16"/>
              </w:rPr>
              <w:t>10.704.066,05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C996A" w14:textId="77777777" w:rsidR="00702E41" w:rsidRDefault="00843F7C">
            <w:pPr>
              <w:jc w:val="right"/>
              <w:rPr>
                <w:rFonts w:eastAsia="Times New Roman"/>
              </w:rPr>
            </w:pPr>
            <w:r>
              <w:rPr>
                <w:rFonts w:ascii="Arial" w:eastAsia="Times New Roman" w:hAnsi="Arial" w:cs="Arial"/>
                <w:sz w:val="16"/>
                <w:szCs w:val="16"/>
              </w:rPr>
              <w:t>8.121.151,58</w:t>
            </w:r>
          </w:p>
        </w:tc>
      </w:tr>
      <w:tr w:rsidR="00702E41" w14:paraId="139177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403AE2" w14:textId="77777777" w:rsidR="00702E41" w:rsidRDefault="00843F7C">
            <w:pPr>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FAEAA" w14:textId="77777777" w:rsidR="00702E41" w:rsidRDefault="00843F7C">
            <w:pPr>
              <w:jc w:val="right"/>
              <w:rPr>
                <w:rFonts w:eastAsia="Times New Roman"/>
              </w:rPr>
            </w:pPr>
            <w:r>
              <w:rPr>
                <w:rFonts w:ascii="Arial" w:eastAsia="Times New Roman" w:hAnsi="Arial" w:cs="Arial"/>
                <w:sz w:val="16"/>
                <w:szCs w:val="16"/>
              </w:rPr>
              <w:t>108.808,03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CA34C" w14:textId="77777777" w:rsidR="00702E41" w:rsidRDefault="00843F7C">
            <w:pPr>
              <w:jc w:val="right"/>
              <w:rPr>
                <w:rFonts w:eastAsia="Times New Roman"/>
              </w:rPr>
            </w:pPr>
            <w:r>
              <w:rPr>
                <w:rFonts w:ascii="Arial" w:eastAsia="Times New Roman" w:hAnsi="Arial" w:cs="Arial"/>
                <w:sz w:val="16"/>
                <w:szCs w:val="16"/>
              </w:rPr>
              <w:t>42.284,37</w:t>
            </w:r>
          </w:p>
        </w:tc>
      </w:tr>
      <w:tr w:rsidR="00702E41" w14:paraId="60B558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B16B80" w14:textId="77777777" w:rsidR="00702E41" w:rsidRDefault="00843F7C">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5E924" w14:textId="77777777" w:rsidR="00702E41" w:rsidRDefault="00843F7C">
            <w:pPr>
              <w:jc w:val="right"/>
              <w:rPr>
                <w:rFonts w:eastAsia="Times New Roman"/>
              </w:rPr>
            </w:pPr>
            <w:r>
              <w:rPr>
                <w:rFonts w:ascii="Arial" w:eastAsia="Times New Roman" w:hAnsi="Arial" w:cs="Arial"/>
                <w:sz w:val="16"/>
                <w:szCs w:val="16"/>
              </w:rPr>
              <w:t>(33.182.680,19)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DC32C" w14:textId="77777777" w:rsidR="00702E41" w:rsidRDefault="00843F7C">
            <w:pPr>
              <w:jc w:val="right"/>
              <w:rPr>
                <w:rFonts w:eastAsia="Times New Roman"/>
              </w:rPr>
            </w:pPr>
            <w:r>
              <w:rPr>
                <w:rFonts w:ascii="Arial" w:eastAsia="Times New Roman" w:hAnsi="Arial" w:cs="Arial"/>
                <w:sz w:val="16"/>
                <w:szCs w:val="16"/>
              </w:rPr>
              <w:t>(19.282.566,56)</w:t>
            </w:r>
          </w:p>
        </w:tc>
      </w:tr>
      <w:tr w:rsidR="00702E41" w14:paraId="407253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133D2B" w14:textId="77777777" w:rsidR="00702E41" w:rsidRDefault="00843F7C">
            <w:pPr>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E5E96" w14:textId="77777777" w:rsidR="00702E41" w:rsidRDefault="00843F7C">
            <w:pPr>
              <w:jc w:val="right"/>
              <w:rPr>
                <w:rFonts w:eastAsia="Times New Roman"/>
              </w:rPr>
            </w:pPr>
            <w:r>
              <w:rPr>
                <w:rFonts w:ascii="Arial" w:eastAsia="Times New Roman" w:hAnsi="Arial" w:cs="Arial"/>
                <w:sz w:val="16"/>
                <w:szCs w:val="16"/>
              </w:rPr>
              <w:t>(1.977.499,01)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F4A4D" w14:textId="77777777" w:rsidR="00702E41" w:rsidRDefault="00843F7C">
            <w:pPr>
              <w:jc w:val="right"/>
              <w:rPr>
                <w:rFonts w:eastAsia="Times New Roman"/>
              </w:rPr>
            </w:pPr>
            <w:r>
              <w:rPr>
                <w:rFonts w:ascii="Arial" w:eastAsia="Times New Roman" w:hAnsi="Arial" w:cs="Arial"/>
                <w:sz w:val="16"/>
                <w:szCs w:val="16"/>
              </w:rPr>
              <w:t>(1.095.764,06)</w:t>
            </w:r>
          </w:p>
        </w:tc>
      </w:tr>
      <w:tr w:rsidR="00702E41" w14:paraId="135B6A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F836C5" w14:textId="77777777" w:rsidR="00702E41" w:rsidRDefault="00843F7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A1528" w14:textId="77777777" w:rsidR="00702E41" w:rsidRDefault="00843F7C">
            <w:pPr>
              <w:jc w:val="right"/>
              <w:rPr>
                <w:rFonts w:eastAsia="Times New Roman"/>
              </w:rPr>
            </w:pPr>
            <w:r>
              <w:rPr>
                <w:rFonts w:ascii="Arial" w:eastAsia="Times New Roman" w:hAnsi="Arial" w:cs="Arial"/>
                <w:b/>
                <w:bCs/>
                <w:sz w:val="16"/>
                <w:szCs w:val="16"/>
              </w:rPr>
              <w:t>(117.274.741,97)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A8774" w14:textId="77777777" w:rsidR="00702E41" w:rsidRDefault="00843F7C">
            <w:pPr>
              <w:jc w:val="right"/>
              <w:rPr>
                <w:rFonts w:eastAsia="Times New Roman"/>
              </w:rPr>
            </w:pPr>
            <w:r>
              <w:rPr>
                <w:rFonts w:ascii="Arial" w:eastAsia="Times New Roman" w:hAnsi="Arial" w:cs="Arial"/>
                <w:b/>
                <w:bCs/>
                <w:sz w:val="16"/>
                <w:szCs w:val="16"/>
              </w:rPr>
              <w:t>(90.809.020,28)</w:t>
            </w:r>
          </w:p>
        </w:tc>
      </w:tr>
    </w:tbl>
    <w:p w14:paraId="1DF17852" w14:textId="5188CC89" w:rsidR="00702E41" w:rsidRDefault="003069A0">
      <w:pPr>
        <w:pStyle w:val="NormalWeb"/>
      </w:pPr>
      <w:r>
        <w:rPr>
          <w:rFonts w:ascii="Arial" w:hAnsi="Arial" w:cs="Arial"/>
          <w:b/>
          <w:bCs/>
          <w:sz w:val="20"/>
          <w:szCs w:val="20"/>
        </w:rPr>
        <w:lastRenderedPageBreak/>
        <w:t>24. Ingressos e Receitas de Prestação de Serviços</w:t>
      </w:r>
    </w:p>
    <w:tbl>
      <w:tblPr>
        <w:tblW w:w="5000" w:type="pct"/>
        <w:tblCellMar>
          <w:left w:w="0" w:type="dxa"/>
          <w:right w:w="0" w:type="dxa"/>
        </w:tblCellMar>
        <w:tblLook w:val="04A0" w:firstRow="1" w:lastRow="0" w:firstColumn="1" w:lastColumn="0" w:noHBand="0" w:noVBand="1"/>
      </w:tblPr>
      <w:tblGrid>
        <w:gridCol w:w="6983"/>
        <w:gridCol w:w="1379"/>
        <w:gridCol w:w="1260"/>
      </w:tblGrid>
      <w:tr w:rsidR="00702E41" w14:paraId="7A6FF6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A19B68"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3D8C4"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FDE4C"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077476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556358" w14:textId="77777777" w:rsidR="00702E41" w:rsidRDefault="00843F7C">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0ED53" w14:textId="77777777" w:rsidR="00702E41" w:rsidRDefault="00843F7C">
            <w:pPr>
              <w:jc w:val="right"/>
              <w:rPr>
                <w:rFonts w:eastAsia="Times New Roman"/>
              </w:rPr>
            </w:pPr>
            <w:r>
              <w:rPr>
                <w:rFonts w:ascii="Arial" w:eastAsia="Times New Roman" w:hAnsi="Arial" w:cs="Arial"/>
                <w:sz w:val="16"/>
                <w:szCs w:val="16"/>
              </w:rPr>
              <w:t>2.112.434,87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D787F" w14:textId="77777777" w:rsidR="00702E41" w:rsidRDefault="00843F7C">
            <w:pPr>
              <w:jc w:val="right"/>
              <w:rPr>
                <w:rFonts w:eastAsia="Times New Roman"/>
              </w:rPr>
            </w:pPr>
            <w:r>
              <w:rPr>
                <w:rFonts w:ascii="Arial" w:eastAsia="Times New Roman" w:hAnsi="Arial" w:cs="Arial"/>
                <w:sz w:val="16"/>
                <w:szCs w:val="16"/>
              </w:rPr>
              <w:t>1.735.895,74</w:t>
            </w:r>
          </w:p>
        </w:tc>
      </w:tr>
      <w:tr w:rsidR="00702E41" w14:paraId="295C24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FF82ED" w14:textId="77777777" w:rsidR="00702E41" w:rsidRDefault="00843F7C">
            <w:pPr>
              <w:rPr>
                <w:rFonts w:eastAsia="Times New Roman"/>
              </w:rPr>
            </w:pPr>
            <w:r>
              <w:rPr>
                <w:rFonts w:ascii="Arial" w:eastAsia="Times New Roman" w:hAnsi="Arial" w:cs="Arial"/>
                <w:sz w:val="16"/>
                <w:szCs w:val="16"/>
              </w:rPr>
              <w:t>Rendas de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E84C0" w14:textId="77777777" w:rsidR="00702E41" w:rsidRDefault="00843F7C">
            <w:pPr>
              <w:jc w:val="right"/>
              <w:rPr>
                <w:rFonts w:eastAsia="Times New Roman"/>
              </w:rPr>
            </w:pPr>
            <w:r>
              <w:rPr>
                <w:rFonts w:ascii="Arial" w:eastAsia="Times New Roman" w:hAnsi="Arial" w:cs="Arial"/>
                <w:sz w:val="16"/>
                <w:szCs w:val="16"/>
              </w:rPr>
              <w:t>12.665,13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7C4F8" w14:textId="77777777" w:rsidR="00702E41" w:rsidRDefault="00843F7C">
            <w:pPr>
              <w:jc w:val="right"/>
              <w:rPr>
                <w:rFonts w:eastAsia="Times New Roman"/>
              </w:rPr>
            </w:pPr>
            <w:r>
              <w:rPr>
                <w:rFonts w:ascii="Arial" w:eastAsia="Times New Roman" w:hAnsi="Arial" w:cs="Arial"/>
                <w:sz w:val="16"/>
                <w:szCs w:val="16"/>
              </w:rPr>
              <w:t>19.144,99</w:t>
            </w:r>
          </w:p>
        </w:tc>
      </w:tr>
      <w:tr w:rsidR="00702E41" w14:paraId="212465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EF3F1F" w14:textId="77777777" w:rsidR="00702E41" w:rsidRDefault="00843F7C">
            <w:pPr>
              <w:rPr>
                <w:rFonts w:eastAsia="Times New Roman"/>
              </w:rPr>
            </w:pPr>
            <w:r>
              <w:rPr>
                <w:rFonts w:ascii="Arial" w:eastAsia="Times New Roman" w:hAnsi="Arial" w:cs="Arial"/>
                <w:sz w:val="16"/>
                <w:szCs w:val="16"/>
              </w:rPr>
              <w:t>Rendas por Serviços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55EF4" w14:textId="77777777" w:rsidR="00702E41" w:rsidRDefault="00843F7C">
            <w:pPr>
              <w:jc w:val="right"/>
              <w:rPr>
                <w:rFonts w:eastAsia="Times New Roman"/>
              </w:rPr>
            </w:pPr>
            <w:r>
              <w:rPr>
                <w:rFonts w:ascii="Arial" w:eastAsia="Times New Roman" w:hAnsi="Arial" w:cs="Arial"/>
                <w:sz w:val="16"/>
                <w:szCs w:val="16"/>
              </w:rPr>
              <w:t>6.684.506,30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8968D" w14:textId="77777777" w:rsidR="00702E41" w:rsidRDefault="00843F7C">
            <w:pPr>
              <w:jc w:val="right"/>
              <w:rPr>
                <w:rFonts w:eastAsia="Times New Roman"/>
              </w:rPr>
            </w:pPr>
            <w:r>
              <w:rPr>
                <w:rFonts w:ascii="Arial" w:eastAsia="Times New Roman" w:hAnsi="Arial" w:cs="Arial"/>
                <w:sz w:val="16"/>
                <w:szCs w:val="16"/>
              </w:rPr>
              <w:t>1.736.567,81</w:t>
            </w:r>
          </w:p>
        </w:tc>
      </w:tr>
      <w:tr w:rsidR="00702E41" w14:paraId="64F936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654D98" w14:textId="77777777" w:rsidR="00702E41" w:rsidRDefault="00843F7C">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E866E" w14:textId="77777777" w:rsidR="00702E41" w:rsidRDefault="00843F7C">
            <w:pPr>
              <w:jc w:val="right"/>
              <w:rPr>
                <w:rFonts w:eastAsia="Times New Roman"/>
              </w:rPr>
            </w:pPr>
            <w:r>
              <w:rPr>
                <w:rFonts w:ascii="Arial" w:eastAsia="Times New Roman" w:hAnsi="Arial" w:cs="Arial"/>
                <w:sz w:val="16"/>
                <w:szCs w:val="16"/>
              </w:rPr>
              <w:t>226.510,50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7E501" w14:textId="77777777" w:rsidR="00702E41" w:rsidRDefault="00843F7C">
            <w:pPr>
              <w:jc w:val="right"/>
              <w:rPr>
                <w:rFonts w:eastAsia="Times New Roman"/>
              </w:rPr>
            </w:pPr>
            <w:r>
              <w:rPr>
                <w:rFonts w:ascii="Arial" w:eastAsia="Times New Roman" w:hAnsi="Arial" w:cs="Arial"/>
                <w:sz w:val="16"/>
                <w:szCs w:val="16"/>
              </w:rPr>
              <w:t>233.111,02</w:t>
            </w:r>
          </w:p>
        </w:tc>
      </w:tr>
      <w:tr w:rsidR="00702E41" w14:paraId="35CA9B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A4E0C5" w14:textId="77777777" w:rsidR="00702E41" w:rsidRDefault="00843F7C">
            <w:pPr>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FB345" w14:textId="77777777" w:rsidR="00702E41" w:rsidRDefault="00843F7C">
            <w:pPr>
              <w:jc w:val="right"/>
              <w:rPr>
                <w:rFonts w:eastAsia="Times New Roman"/>
              </w:rPr>
            </w:pPr>
            <w:r>
              <w:rPr>
                <w:rFonts w:ascii="Arial" w:eastAsia="Times New Roman" w:hAnsi="Arial" w:cs="Arial"/>
                <w:sz w:val="16"/>
                <w:szCs w:val="16"/>
              </w:rPr>
              <w:t>5.948.462,65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D1F67" w14:textId="77777777" w:rsidR="00702E41" w:rsidRDefault="00843F7C">
            <w:pPr>
              <w:jc w:val="right"/>
              <w:rPr>
                <w:rFonts w:eastAsia="Times New Roman"/>
              </w:rPr>
            </w:pPr>
            <w:r>
              <w:rPr>
                <w:rFonts w:ascii="Arial" w:eastAsia="Times New Roman" w:hAnsi="Arial" w:cs="Arial"/>
                <w:sz w:val="16"/>
                <w:szCs w:val="16"/>
              </w:rPr>
              <w:t>3.979.385,99</w:t>
            </w:r>
          </w:p>
        </w:tc>
      </w:tr>
      <w:tr w:rsidR="00702E41" w14:paraId="1007A0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B277C9" w14:textId="77777777" w:rsidR="00702E41" w:rsidRDefault="00843F7C">
            <w:pPr>
              <w:rPr>
                <w:rFonts w:eastAsia="Times New Roman"/>
              </w:rPr>
            </w:pPr>
            <w:r>
              <w:rPr>
                <w:rFonts w:ascii="Arial" w:eastAsia="Times New Roman"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A20D4" w14:textId="77777777" w:rsidR="00702E41" w:rsidRDefault="00843F7C">
            <w:pPr>
              <w:jc w:val="right"/>
              <w:rPr>
                <w:rFonts w:eastAsia="Times New Roman"/>
              </w:rPr>
            </w:pPr>
            <w:r>
              <w:rPr>
                <w:rFonts w:ascii="Arial" w:eastAsia="Times New Roman" w:hAnsi="Arial" w:cs="Arial"/>
                <w:sz w:val="16"/>
                <w:szCs w:val="16"/>
              </w:rPr>
              <w:t>39.308,55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A3171" w14:textId="77777777" w:rsidR="00702E41" w:rsidRDefault="00843F7C">
            <w:pPr>
              <w:jc w:val="center"/>
              <w:rPr>
                <w:rFonts w:eastAsia="Times New Roman"/>
              </w:rPr>
            </w:pPr>
            <w:r>
              <w:rPr>
                <w:rFonts w:ascii="Arial" w:eastAsia="Times New Roman" w:hAnsi="Arial" w:cs="Arial"/>
                <w:sz w:val="16"/>
                <w:szCs w:val="16"/>
              </w:rPr>
              <w:t>-</w:t>
            </w:r>
          </w:p>
        </w:tc>
      </w:tr>
      <w:tr w:rsidR="00702E41" w14:paraId="724A31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A08B66" w14:textId="77777777" w:rsidR="00702E41" w:rsidRDefault="00843F7C">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07996" w14:textId="77777777" w:rsidR="00702E41" w:rsidRDefault="00843F7C">
            <w:pPr>
              <w:jc w:val="right"/>
              <w:rPr>
                <w:rFonts w:eastAsia="Times New Roman"/>
              </w:rPr>
            </w:pPr>
            <w:r>
              <w:rPr>
                <w:rFonts w:ascii="Arial" w:eastAsia="Times New Roman" w:hAnsi="Arial" w:cs="Arial"/>
                <w:sz w:val="16"/>
                <w:szCs w:val="16"/>
              </w:rPr>
              <w:t>965.744,50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52571" w14:textId="77777777" w:rsidR="00702E41" w:rsidRDefault="00843F7C">
            <w:pPr>
              <w:jc w:val="right"/>
              <w:rPr>
                <w:rFonts w:eastAsia="Times New Roman"/>
              </w:rPr>
            </w:pPr>
            <w:r>
              <w:rPr>
                <w:rFonts w:ascii="Arial" w:eastAsia="Times New Roman" w:hAnsi="Arial" w:cs="Arial"/>
                <w:sz w:val="16"/>
                <w:szCs w:val="16"/>
              </w:rPr>
              <w:t>1.089.529,70</w:t>
            </w:r>
          </w:p>
        </w:tc>
      </w:tr>
      <w:tr w:rsidR="00702E41" w14:paraId="50E6E8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59BFFD" w14:textId="77777777" w:rsidR="00702E41" w:rsidRDefault="00843F7C">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70149" w14:textId="77777777" w:rsidR="00702E41" w:rsidRDefault="00843F7C">
            <w:pPr>
              <w:jc w:val="right"/>
              <w:rPr>
                <w:rFonts w:eastAsia="Times New Roman"/>
              </w:rPr>
            </w:pPr>
            <w:r>
              <w:rPr>
                <w:rFonts w:ascii="Arial" w:eastAsia="Times New Roman" w:hAnsi="Arial" w:cs="Arial"/>
                <w:sz w:val="16"/>
                <w:szCs w:val="16"/>
              </w:rPr>
              <w:t>708.525,29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92617" w14:textId="77777777" w:rsidR="00702E41" w:rsidRDefault="00843F7C">
            <w:pPr>
              <w:jc w:val="right"/>
              <w:rPr>
                <w:rFonts w:eastAsia="Times New Roman"/>
              </w:rPr>
            </w:pPr>
            <w:r>
              <w:rPr>
                <w:rFonts w:ascii="Arial" w:eastAsia="Times New Roman" w:hAnsi="Arial" w:cs="Arial"/>
                <w:sz w:val="16"/>
                <w:szCs w:val="16"/>
              </w:rPr>
              <w:t>612.906,41</w:t>
            </w:r>
          </w:p>
        </w:tc>
      </w:tr>
      <w:tr w:rsidR="00702E41" w14:paraId="795A83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6A57F8" w14:textId="29672D64" w:rsidR="00702E41" w:rsidRDefault="00843F7C">
            <w:pPr>
              <w:rPr>
                <w:rFonts w:eastAsia="Times New Roman"/>
              </w:rPr>
            </w:pPr>
            <w:r>
              <w:rPr>
                <w:rFonts w:ascii="Arial" w:eastAsia="Times New Roman" w:hAnsi="Arial" w:cs="Arial"/>
                <w:sz w:val="16"/>
                <w:szCs w:val="16"/>
              </w:rPr>
              <w:t>Rendas por Antecipação de Obrigações de Transações de Pagamento</w:t>
            </w:r>
            <w:r w:rsidR="003069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D8CF4" w14:textId="77777777" w:rsidR="00702E41" w:rsidRDefault="00843F7C">
            <w:pPr>
              <w:jc w:val="right"/>
              <w:rPr>
                <w:rFonts w:eastAsia="Times New Roman"/>
              </w:rPr>
            </w:pPr>
            <w:r>
              <w:rPr>
                <w:rFonts w:ascii="Arial" w:eastAsia="Times New Roman" w:hAnsi="Arial" w:cs="Arial"/>
                <w:sz w:val="16"/>
                <w:szCs w:val="16"/>
              </w:rPr>
              <w:t>1.411.770,33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52789" w14:textId="77777777" w:rsidR="00702E41" w:rsidRDefault="00843F7C">
            <w:pPr>
              <w:jc w:val="right"/>
              <w:rPr>
                <w:rFonts w:eastAsia="Times New Roman"/>
              </w:rPr>
            </w:pPr>
            <w:r>
              <w:rPr>
                <w:rFonts w:ascii="Arial" w:eastAsia="Times New Roman" w:hAnsi="Arial" w:cs="Arial"/>
                <w:sz w:val="16"/>
                <w:szCs w:val="16"/>
              </w:rPr>
              <w:t>298.381,67</w:t>
            </w:r>
          </w:p>
        </w:tc>
      </w:tr>
      <w:tr w:rsidR="00702E41" w14:paraId="153098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7DDD9B" w14:textId="77777777" w:rsidR="00702E41" w:rsidRDefault="00843F7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B5043" w14:textId="77777777" w:rsidR="00702E41" w:rsidRDefault="00843F7C">
            <w:pPr>
              <w:jc w:val="right"/>
              <w:rPr>
                <w:rFonts w:eastAsia="Times New Roman"/>
              </w:rPr>
            </w:pPr>
            <w:r>
              <w:rPr>
                <w:rFonts w:ascii="Arial" w:eastAsia="Times New Roman" w:hAnsi="Arial" w:cs="Arial"/>
                <w:b/>
                <w:bCs/>
                <w:sz w:val="16"/>
                <w:szCs w:val="16"/>
              </w:rPr>
              <w:t>18.109.928,12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2E2B9" w14:textId="77777777" w:rsidR="00702E41" w:rsidRDefault="00843F7C">
            <w:pPr>
              <w:jc w:val="right"/>
              <w:rPr>
                <w:rFonts w:eastAsia="Times New Roman"/>
              </w:rPr>
            </w:pPr>
            <w:r>
              <w:rPr>
                <w:rFonts w:ascii="Arial" w:eastAsia="Times New Roman" w:hAnsi="Arial" w:cs="Arial"/>
                <w:b/>
                <w:bCs/>
                <w:sz w:val="16"/>
                <w:szCs w:val="16"/>
              </w:rPr>
              <w:t>9.704.923,33</w:t>
            </w:r>
          </w:p>
        </w:tc>
      </w:tr>
    </w:tbl>
    <w:p w14:paraId="3964F141" w14:textId="77777777" w:rsidR="00702E41" w:rsidRDefault="00843F7C">
      <w:pPr>
        <w:pStyle w:val="NormalWeb"/>
        <w:jc w:val="both"/>
      </w:pPr>
      <w:r>
        <w:rPr>
          <w:rFonts w:ascii="Arial" w:hAnsi="Arial" w:cs="Arial"/>
          <w:sz w:val="20"/>
          <w:szCs w:val="20"/>
        </w:rPr>
        <w:t>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os custos e as despesas da operação de emissão. Essa alteração no modelo de negócios, resultou em variações nas receitas e despesas da Cooperativa, em comparação ao ano anterior.</w:t>
      </w:r>
    </w:p>
    <w:p w14:paraId="70882546" w14:textId="72B865BE" w:rsidR="00702E41" w:rsidRDefault="003069A0">
      <w:pPr>
        <w:pStyle w:val="NormalWeb"/>
      </w:pPr>
      <w:r>
        <w:rPr>
          <w:rFonts w:ascii="Arial" w:hAnsi="Arial" w:cs="Arial"/>
          <w:b/>
          <w:bCs/>
          <w:sz w:val="20"/>
          <w:szCs w:val="20"/>
        </w:rPr>
        <w:t>25. Rendas de Tarifas</w:t>
      </w:r>
    </w:p>
    <w:tbl>
      <w:tblPr>
        <w:tblW w:w="5000" w:type="pct"/>
        <w:tblCellMar>
          <w:left w:w="0" w:type="dxa"/>
          <w:right w:w="0" w:type="dxa"/>
        </w:tblCellMar>
        <w:tblLook w:val="04A0" w:firstRow="1" w:lastRow="0" w:firstColumn="1" w:lastColumn="0" w:noHBand="0" w:noVBand="1"/>
      </w:tblPr>
      <w:tblGrid>
        <w:gridCol w:w="5746"/>
        <w:gridCol w:w="1938"/>
        <w:gridCol w:w="1938"/>
      </w:tblGrid>
      <w:tr w:rsidR="00702E41" w14:paraId="25D468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0AE664"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55CD2"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6E3F9"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51D231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B41491" w14:textId="77777777" w:rsidR="00702E41" w:rsidRDefault="00843F7C">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5F0A3" w14:textId="77777777" w:rsidR="00702E41" w:rsidRDefault="00843F7C">
            <w:pPr>
              <w:jc w:val="right"/>
              <w:rPr>
                <w:rFonts w:eastAsia="Times New Roman"/>
              </w:rPr>
            </w:pPr>
            <w:r>
              <w:rPr>
                <w:rFonts w:ascii="Arial" w:eastAsia="Times New Roman" w:hAnsi="Arial" w:cs="Arial"/>
                <w:sz w:val="16"/>
                <w:szCs w:val="16"/>
              </w:rPr>
              <w:t>964.850,22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DA7FB" w14:textId="77777777" w:rsidR="00702E41" w:rsidRDefault="00843F7C">
            <w:pPr>
              <w:jc w:val="right"/>
              <w:rPr>
                <w:rFonts w:eastAsia="Times New Roman"/>
              </w:rPr>
            </w:pPr>
            <w:r>
              <w:rPr>
                <w:rFonts w:ascii="Arial" w:eastAsia="Times New Roman" w:hAnsi="Arial" w:cs="Arial"/>
                <w:sz w:val="16"/>
                <w:szCs w:val="16"/>
              </w:rPr>
              <w:t>776.339,34</w:t>
            </w:r>
          </w:p>
        </w:tc>
      </w:tr>
      <w:tr w:rsidR="00702E41" w14:paraId="147E1E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BA7779" w14:textId="77777777" w:rsidR="00702E41" w:rsidRDefault="00843F7C">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61348" w14:textId="77777777" w:rsidR="00702E41" w:rsidRDefault="00843F7C">
            <w:pPr>
              <w:jc w:val="right"/>
              <w:rPr>
                <w:rFonts w:eastAsia="Times New Roman"/>
              </w:rPr>
            </w:pPr>
            <w:r>
              <w:rPr>
                <w:rFonts w:ascii="Arial" w:eastAsia="Times New Roman" w:hAnsi="Arial" w:cs="Arial"/>
                <w:sz w:val="16"/>
                <w:szCs w:val="16"/>
              </w:rPr>
              <w:t>239.171,78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E7F16" w14:textId="77777777" w:rsidR="00702E41" w:rsidRDefault="00843F7C">
            <w:pPr>
              <w:jc w:val="right"/>
              <w:rPr>
                <w:rFonts w:eastAsia="Times New Roman"/>
              </w:rPr>
            </w:pPr>
            <w:r>
              <w:rPr>
                <w:rFonts w:ascii="Arial" w:eastAsia="Times New Roman" w:hAnsi="Arial" w:cs="Arial"/>
                <w:sz w:val="16"/>
                <w:szCs w:val="16"/>
              </w:rPr>
              <w:t>219.553,12</w:t>
            </w:r>
          </w:p>
        </w:tc>
      </w:tr>
      <w:tr w:rsidR="00702E41" w14:paraId="280458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732D79" w14:textId="77777777" w:rsidR="00702E41" w:rsidRDefault="00843F7C">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45A57" w14:textId="77777777" w:rsidR="00702E41" w:rsidRDefault="00843F7C">
            <w:pPr>
              <w:jc w:val="right"/>
              <w:rPr>
                <w:rFonts w:eastAsia="Times New Roman"/>
              </w:rPr>
            </w:pPr>
            <w:r>
              <w:rPr>
                <w:rFonts w:ascii="Arial" w:eastAsia="Times New Roman" w:hAnsi="Arial" w:cs="Arial"/>
                <w:sz w:val="16"/>
                <w:szCs w:val="16"/>
              </w:rPr>
              <w:t>112.256,60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A9E36" w14:textId="77777777" w:rsidR="00702E41" w:rsidRDefault="00843F7C">
            <w:pPr>
              <w:jc w:val="right"/>
              <w:rPr>
                <w:rFonts w:eastAsia="Times New Roman"/>
              </w:rPr>
            </w:pPr>
            <w:r>
              <w:rPr>
                <w:rFonts w:ascii="Arial" w:eastAsia="Times New Roman" w:hAnsi="Arial" w:cs="Arial"/>
                <w:sz w:val="16"/>
                <w:szCs w:val="16"/>
              </w:rPr>
              <w:t>77.337,80</w:t>
            </w:r>
          </w:p>
        </w:tc>
      </w:tr>
      <w:tr w:rsidR="00702E41" w14:paraId="30C09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D57297" w14:textId="77777777" w:rsidR="00702E41" w:rsidRDefault="00843F7C">
            <w:pPr>
              <w:rPr>
                <w:rFonts w:eastAsia="Times New Roman"/>
              </w:rPr>
            </w:pPr>
            <w:r>
              <w:rPr>
                <w:rFonts w:ascii="Arial" w:eastAsia="Times New Roman"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9DE8E" w14:textId="77777777" w:rsidR="00702E41" w:rsidRDefault="00843F7C">
            <w:pPr>
              <w:jc w:val="right"/>
              <w:rPr>
                <w:rFonts w:eastAsia="Times New Roman"/>
              </w:rPr>
            </w:pPr>
            <w:r>
              <w:rPr>
                <w:rFonts w:ascii="Arial" w:eastAsia="Times New Roman" w:hAnsi="Arial" w:cs="Arial"/>
                <w:sz w:val="16"/>
                <w:szCs w:val="16"/>
              </w:rPr>
              <w:t>12,50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B9CF1" w14:textId="77777777" w:rsidR="00702E41" w:rsidRDefault="00843F7C">
            <w:pPr>
              <w:jc w:val="right"/>
              <w:rPr>
                <w:rFonts w:eastAsia="Times New Roman"/>
              </w:rPr>
            </w:pPr>
            <w:r>
              <w:rPr>
                <w:rFonts w:ascii="Arial" w:eastAsia="Times New Roman" w:hAnsi="Arial" w:cs="Arial"/>
                <w:sz w:val="16"/>
                <w:szCs w:val="16"/>
              </w:rPr>
              <w:t>10,00</w:t>
            </w:r>
          </w:p>
        </w:tc>
      </w:tr>
      <w:tr w:rsidR="00702E41" w14:paraId="3C7F70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1E1273" w14:textId="77777777" w:rsidR="00702E41" w:rsidRDefault="00843F7C">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6A5C2" w14:textId="77777777" w:rsidR="00702E41" w:rsidRDefault="00843F7C">
            <w:pPr>
              <w:jc w:val="right"/>
              <w:rPr>
                <w:rFonts w:eastAsia="Times New Roman"/>
              </w:rPr>
            </w:pPr>
            <w:r>
              <w:rPr>
                <w:rFonts w:ascii="Arial" w:eastAsia="Times New Roman" w:hAnsi="Arial" w:cs="Arial"/>
                <w:sz w:val="16"/>
                <w:szCs w:val="16"/>
              </w:rPr>
              <w:t>4.728.229,65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1F777" w14:textId="77777777" w:rsidR="00702E41" w:rsidRDefault="00843F7C">
            <w:pPr>
              <w:jc w:val="right"/>
              <w:rPr>
                <w:rFonts w:eastAsia="Times New Roman"/>
              </w:rPr>
            </w:pPr>
            <w:r>
              <w:rPr>
                <w:rFonts w:ascii="Arial" w:eastAsia="Times New Roman" w:hAnsi="Arial" w:cs="Arial"/>
                <w:sz w:val="16"/>
                <w:szCs w:val="16"/>
              </w:rPr>
              <w:t>3.835.658,68</w:t>
            </w:r>
          </w:p>
        </w:tc>
      </w:tr>
      <w:tr w:rsidR="00702E41" w14:paraId="251499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1D7A51"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A2CF4" w14:textId="77777777" w:rsidR="00702E41" w:rsidRDefault="00843F7C">
            <w:pPr>
              <w:jc w:val="right"/>
              <w:rPr>
                <w:rFonts w:eastAsia="Times New Roman"/>
              </w:rPr>
            </w:pPr>
            <w:r>
              <w:rPr>
                <w:rFonts w:ascii="Arial" w:eastAsia="Times New Roman" w:hAnsi="Arial" w:cs="Arial"/>
                <w:b/>
                <w:bCs/>
                <w:sz w:val="16"/>
                <w:szCs w:val="16"/>
              </w:rPr>
              <w:t>6.044.520,75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CB309D" w14:textId="77777777" w:rsidR="00702E41" w:rsidRDefault="00843F7C">
            <w:pPr>
              <w:jc w:val="right"/>
              <w:rPr>
                <w:rFonts w:eastAsia="Times New Roman"/>
              </w:rPr>
            </w:pPr>
            <w:r>
              <w:rPr>
                <w:rFonts w:ascii="Arial" w:eastAsia="Times New Roman" w:hAnsi="Arial" w:cs="Arial"/>
                <w:b/>
                <w:bCs/>
                <w:sz w:val="16"/>
                <w:szCs w:val="16"/>
              </w:rPr>
              <w:t>4.908.898,94</w:t>
            </w:r>
          </w:p>
        </w:tc>
      </w:tr>
    </w:tbl>
    <w:p w14:paraId="69644961" w14:textId="45F656EB" w:rsidR="00702E41" w:rsidRDefault="003069A0">
      <w:pPr>
        <w:pStyle w:val="NormalWeb"/>
      </w:pPr>
      <w:r>
        <w:rPr>
          <w:rFonts w:ascii="Arial" w:hAnsi="Arial" w:cs="Arial"/>
          <w:b/>
          <w:bCs/>
          <w:sz w:val="20"/>
          <w:szCs w:val="20"/>
        </w:rPr>
        <w:t>26. Dispêndios e Despesas de Pessoal</w:t>
      </w:r>
    </w:p>
    <w:tbl>
      <w:tblPr>
        <w:tblW w:w="5000" w:type="pct"/>
        <w:tblCellMar>
          <w:left w:w="0" w:type="dxa"/>
          <w:right w:w="0" w:type="dxa"/>
        </w:tblCellMar>
        <w:tblLook w:val="04A0" w:firstRow="1" w:lastRow="0" w:firstColumn="1" w:lastColumn="0" w:noHBand="0" w:noVBand="1"/>
      </w:tblPr>
      <w:tblGrid>
        <w:gridCol w:w="6446"/>
        <w:gridCol w:w="1588"/>
        <w:gridCol w:w="1588"/>
      </w:tblGrid>
      <w:tr w:rsidR="00702E41" w14:paraId="2E9675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5FF5AD"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0D181"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20BAA"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4093DC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2FAC99" w14:textId="77777777" w:rsidR="00702E41" w:rsidRDefault="00843F7C">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D5ABA" w14:textId="77777777" w:rsidR="00702E41" w:rsidRDefault="00843F7C">
            <w:pPr>
              <w:jc w:val="right"/>
              <w:rPr>
                <w:rFonts w:eastAsia="Times New Roman"/>
              </w:rPr>
            </w:pPr>
            <w:r>
              <w:rPr>
                <w:rFonts w:ascii="Arial" w:eastAsia="Times New Roman" w:hAnsi="Arial" w:cs="Arial"/>
                <w:sz w:val="16"/>
                <w:szCs w:val="16"/>
              </w:rPr>
              <w:t>(110.799,94)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E4FAF" w14:textId="77777777" w:rsidR="00702E41" w:rsidRDefault="00843F7C">
            <w:pPr>
              <w:jc w:val="right"/>
              <w:rPr>
                <w:rFonts w:eastAsia="Times New Roman"/>
              </w:rPr>
            </w:pPr>
            <w:r>
              <w:rPr>
                <w:rFonts w:ascii="Arial" w:eastAsia="Times New Roman" w:hAnsi="Arial" w:cs="Arial"/>
                <w:sz w:val="16"/>
                <w:szCs w:val="16"/>
              </w:rPr>
              <w:t>(103.124,56)</w:t>
            </w:r>
          </w:p>
        </w:tc>
      </w:tr>
      <w:tr w:rsidR="00702E41" w14:paraId="70A7CD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855BC6" w14:textId="77777777" w:rsidR="00702E41" w:rsidRDefault="00843F7C">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E71A1" w14:textId="77777777" w:rsidR="00702E41" w:rsidRDefault="00843F7C">
            <w:pPr>
              <w:jc w:val="right"/>
              <w:rPr>
                <w:rFonts w:eastAsia="Times New Roman"/>
              </w:rPr>
            </w:pPr>
            <w:r>
              <w:rPr>
                <w:rFonts w:ascii="Arial" w:eastAsia="Times New Roman" w:hAnsi="Arial" w:cs="Arial"/>
                <w:sz w:val="16"/>
                <w:szCs w:val="16"/>
              </w:rPr>
              <w:t>(1.549.056,75)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9F7E4" w14:textId="77777777" w:rsidR="00702E41" w:rsidRDefault="00843F7C">
            <w:pPr>
              <w:jc w:val="right"/>
              <w:rPr>
                <w:rFonts w:eastAsia="Times New Roman"/>
              </w:rPr>
            </w:pPr>
            <w:r>
              <w:rPr>
                <w:rFonts w:ascii="Arial" w:eastAsia="Times New Roman" w:hAnsi="Arial" w:cs="Arial"/>
                <w:sz w:val="16"/>
                <w:szCs w:val="16"/>
              </w:rPr>
              <w:t>(1.329.029,76)</w:t>
            </w:r>
          </w:p>
        </w:tc>
      </w:tr>
      <w:tr w:rsidR="00702E41" w14:paraId="3D4DE0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901C59" w14:textId="77777777" w:rsidR="00702E41" w:rsidRDefault="00843F7C">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C768B" w14:textId="77777777" w:rsidR="00702E41" w:rsidRDefault="00843F7C">
            <w:pPr>
              <w:jc w:val="right"/>
              <w:rPr>
                <w:rFonts w:eastAsia="Times New Roman"/>
              </w:rPr>
            </w:pPr>
            <w:r>
              <w:rPr>
                <w:rFonts w:ascii="Arial" w:eastAsia="Times New Roman" w:hAnsi="Arial" w:cs="Arial"/>
                <w:sz w:val="16"/>
                <w:szCs w:val="16"/>
              </w:rPr>
              <w:t>(3.880.361,45)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CA836" w14:textId="77777777" w:rsidR="00702E41" w:rsidRDefault="00843F7C">
            <w:pPr>
              <w:jc w:val="right"/>
              <w:rPr>
                <w:rFonts w:eastAsia="Times New Roman"/>
              </w:rPr>
            </w:pPr>
            <w:r>
              <w:rPr>
                <w:rFonts w:ascii="Arial" w:eastAsia="Times New Roman" w:hAnsi="Arial" w:cs="Arial"/>
                <w:sz w:val="16"/>
                <w:szCs w:val="16"/>
              </w:rPr>
              <w:t>(2.641.021,70)</w:t>
            </w:r>
          </w:p>
        </w:tc>
      </w:tr>
      <w:tr w:rsidR="00702E41" w14:paraId="68C641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B619B9" w14:textId="77777777" w:rsidR="00702E41" w:rsidRDefault="00843F7C">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5B4B6" w14:textId="77777777" w:rsidR="00702E41" w:rsidRDefault="00843F7C">
            <w:pPr>
              <w:jc w:val="right"/>
              <w:rPr>
                <w:rFonts w:eastAsia="Times New Roman"/>
              </w:rPr>
            </w:pPr>
            <w:r>
              <w:rPr>
                <w:rFonts w:ascii="Arial" w:eastAsia="Times New Roman" w:hAnsi="Arial" w:cs="Arial"/>
                <w:sz w:val="16"/>
                <w:szCs w:val="16"/>
              </w:rPr>
              <w:t>(3.639.283,55)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2702D" w14:textId="77777777" w:rsidR="00702E41" w:rsidRDefault="00843F7C">
            <w:pPr>
              <w:jc w:val="right"/>
              <w:rPr>
                <w:rFonts w:eastAsia="Times New Roman"/>
              </w:rPr>
            </w:pPr>
            <w:r>
              <w:rPr>
                <w:rFonts w:ascii="Arial" w:eastAsia="Times New Roman" w:hAnsi="Arial" w:cs="Arial"/>
                <w:sz w:val="16"/>
                <w:szCs w:val="16"/>
              </w:rPr>
              <w:t>(2.718.465,25)</w:t>
            </w:r>
          </w:p>
        </w:tc>
      </w:tr>
      <w:tr w:rsidR="00702E41" w14:paraId="5BD90B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D7D61B" w14:textId="77777777" w:rsidR="00702E41" w:rsidRDefault="00843F7C">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D81DB" w14:textId="77777777" w:rsidR="00702E41" w:rsidRDefault="00843F7C">
            <w:pPr>
              <w:jc w:val="right"/>
              <w:rPr>
                <w:rFonts w:eastAsia="Times New Roman"/>
              </w:rPr>
            </w:pPr>
            <w:r>
              <w:rPr>
                <w:rFonts w:ascii="Arial" w:eastAsia="Times New Roman" w:hAnsi="Arial" w:cs="Arial"/>
                <w:sz w:val="16"/>
                <w:szCs w:val="16"/>
              </w:rPr>
              <w:t>(9.907.009,52)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B834D" w14:textId="77777777" w:rsidR="00702E41" w:rsidRDefault="00843F7C">
            <w:pPr>
              <w:jc w:val="right"/>
              <w:rPr>
                <w:rFonts w:eastAsia="Times New Roman"/>
              </w:rPr>
            </w:pPr>
            <w:r>
              <w:rPr>
                <w:rFonts w:ascii="Arial" w:eastAsia="Times New Roman" w:hAnsi="Arial" w:cs="Arial"/>
                <w:sz w:val="16"/>
                <w:szCs w:val="16"/>
              </w:rPr>
              <w:t>(7.251.416,40)</w:t>
            </w:r>
          </w:p>
        </w:tc>
      </w:tr>
      <w:tr w:rsidR="00702E41" w14:paraId="7816FE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9BD28C" w14:textId="77777777" w:rsidR="00702E41" w:rsidRDefault="00843F7C">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9078B" w14:textId="77777777" w:rsidR="00702E41" w:rsidRDefault="00843F7C">
            <w:pPr>
              <w:jc w:val="right"/>
              <w:rPr>
                <w:rFonts w:eastAsia="Times New Roman"/>
              </w:rPr>
            </w:pPr>
            <w:r>
              <w:rPr>
                <w:rFonts w:ascii="Arial" w:eastAsia="Times New Roman" w:hAnsi="Arial" w:cs="Arial"/>
                <w:sz w:val="16"/>
                <w:szCs w:val="16"/>
              </w:rPr>
              <w:t>(23.817,47)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352A9" w14:textId="77777777" w:rsidR="00702E41" w:rsidRDefault="00843F7C">
            <w:pPr>
              <w:jc w:val="right"/>
              <w:rPr>
                <w:rFonts w:eastAsia="Times New Roman"/>
              </w:rPr>
            </w:pPr>
            <w:r>
              <w:rPr>
                <w:rFonts w:ascii="Arial" w:eastAsia="Times New Roman" w:hAnsi="Arial" w:cs="Arial"/>
                <w:sz w:val="16"/>
                <w:szCs w:val="16"/>
              </w:rPr>
              <w:t>(6.328,50)</w:t>
            </w:r>
          </w:p>
        </w:tc>
      </w:tr>
      <w:tr w:rsidR="00702E41" w14:paraId="64C1F1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22DE72" w14:textId="77777777" w:rsidR="00702E41" w:rsidRDefault="00843F7C">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C6EE4" w14:textId="77777777" w:rsidR="00702E41" w:rsidRDefault="00843F7C">
            <w:pPr>
              <w:jc w:val="right"/>
              <w:rPr>
                <w:rFonts w:eastAsia="Times New Roman"/>
              </w:rPr>
            </w:pPr>
            <w:r>
              <w:rPr>
                <w:rFonts w:ascii="Arial" w:eastAsia="Times New Roman" w:hAnsi="Arial" w:cs="Arial"/>
                <w:sz w:val="16"/>
                <w:szCs w:val="16"/>
              </w:rPr>
              <w:t>(450.562,80)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6F27F" w14:textId="77777777" w:rsidR="00702E41" w:rsidRDefault="00843F7C">
            <w:pPr>
              <w:jc w:val="right"/>
              <w:rPr>
                <w:rFonts w:eastAsia="Times New Roman"/>
              </w:rPr>
            </w:pPr>
            <w:r>
              <w:rPr>
                <w:rFonts w:ascii="Arial" w:eastAsia="Times New Roman" w:hAnsi="Arial" w:cs="Arial"/>
                <w:sz w:val="16"/>
                <w:szCs w:val="16"/>
              </w:rPr>
              <w:t>(300.247,56)</w:t>
            </w:r>
          </w:p>
        </w:tc>
      </w:tr>
      <w:tr w:rsidR="00702E41" w14:paraId="61C9FC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69860D"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892D8" w14:textId="77777777" w:rsidR="00702E41" w:rsidRDefault="00843F7C">
            <w:pPr>
              <w:jc w:val="right"/>
              <w:rPr>
                <w:rFonts w:eastAsia="Times New Roman"/>
              </w:rPr>
            </w:pPr>
            <w:r>
              <w:rPr>
                <w:rFonts w:ascii="Arial" w:eastAsia="Times New Roman" w:hAnsi="Arial" w:cs="Arial"/>
                <w:b/>
                <w:bCs/>
                <w:sz w:val="16"/>
                <w:szCs w:val="16"/>
              </w:rPr>
              <w:t>(19.560.891,48)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60E29" w14:textId="77777777" w:rsidR="00702E41" w:rsidRDefault="00843F7C">
            <w:pPr>
              <w:jc w:val="right"/>
              <w:rPr>
                <w:rFonts w:eastAsia="Times New Roman"/>
              </w:rPr>
            </w:pPr>
            <w:r>
              <w:rPr>
                <w:rFonts w:ascii="Arial" w:eastAsia="Times New Roman" w:hAnsi="Arial" w:cs="Arial"/>
                <w:b/>
                <w:bCs/>
                <w:sz w:val="16"/>
                <w:szCs w:val="16"/>
              </w:rPr>
              <w:t>(14.349.633,73)</w:t>
            </w:r>
          </w:p>
        </w:tc>
      </w:tr>
    </w:tbl>
    <w:p w14:paraId="73AD3204" w14:textId="50EC3A23" w:rsidR="00702E41" w:rsidRDefault="003069A0">
      <w:pPr>
        <w:pStyle w:val="NormalWeb"/>
      </w:pPr>
      <w:r>
        <w:rPr>
          <w:rFonts w:ascii="Arial" w:hAnsi="Arial" w:cs="Arial"/>
          <w:b/>
          <w:bCs/>
          <w:sz w:val="20"/>
          <w:szCs w:val="20"/>
        </w:rPr>
        <w:t>27. Outros Dispêndios e Despesas Administrativas</w:t>
      </w:r>
    </w:p>
    <w:tbl>
      <w:tblPr>
        <w:tblW w:w="5000" w:type="pct"/>
        <w:tblCellMar>
          <w:left w:w="0" w:type="dxa"/>
          <w:right w:w="0" w:type="dxa"/>
        </w:tblCellMar>
        <w:tblLook w:val="04A0" w:firstRow="1" w:lastRow="0" w:firstColumn="1" w:lastColumn="0" w:noHBand="0" w:noVBand="1"/>
      </w:tblPr>
      <w:tblGrid>
        <w:gridCol w:w="5907"/>
        <w:gridCol w:w="1850"/>
        <w:gridCol w:w="1865"/>
      </w:tblGrid>
      <w:tr w:rsidR="00702E41" w14:paraId="2C0246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64B15F"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57555"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32654"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41FD8F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556CC3" w14:textId="77777777" w:rsidR="00702E41" w:rsidRDefault="00843F7C">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A5D83" w14:textId="77777777" w:rsidR="00702E41" w:rsidRDefault="00843F7C">
            <w:pPr>
              <w:jc w:val="right"/>
              <w:rPr>
                <w:rFonts w:eastAsia="Times New Roman"/>
              </w:rPr>
            </w:pPr>
            <w:r>
              <w:rPr>
                <w:rFonts w:ascii="Arial" w:eastAsia="Times New Roman" w:hAnsi="Arial" w:cs="Arial"/>
                <w:sz w:val="16"/>
                <w:szCs w:val="16"/>
              </w:rPr>
              <w:t>(232.221,89)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2615B" w14:textId="77777777" w:rsidR="00702E41" w:rsidRDefault="00843F7C">
            <w:pPr>
              <w:jc w:val="right"/>
              <w:rPr>
                <w:rFonts w:eastAsia="Times New Roman"/>
              </w:rPr>
            </w:pPr>
            <w:r>
              <w:rPr>
                <w:rFonts w:ascii="Arial" w:eastAsia="Times New Roman" w:hAnsi="Arial" w:cs="Arial"/>
                <w:sz w:val="16"/>
                <w:szCs w:val="16"/>
              </w:rPr>
              <w:t>(163.905,38)</w:t>
            </w:r>
          </w:p>
        </w:tc>
      </w:tr>
      <w:tr w:rsidR="00702E41" w14:paraId="771A63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7F270A" w14:textId="77777777" w:rsidR="00702E41" w:rsidRDefault="00843F7C">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97E68" w14:textId="77777777" w:rsidR="00702E41" w:rsidRDefault="00843F7C">
            <w:pPr>
              <w:jc w:val="right"/>
              <w:rPr>
                <w:rFonts w:eastAsia="Times New Roman"/>
              </w:rPr>
            </w:pPr>
            <w:r>
              <w:rPr>
                <w:rFonts w:ascii="Arial" w:eastAsia="Times New Roman" w:hAnsi="Arial" w:cs="Arial"/>
                <w:sz w:val="16"/>
                <w:szCs w:val="16"/>
              </w:rPr>
              <w:t>(1.740.778,66)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3121B" w14:textId="77777777" w:rsidR="00702E41" w:rsidRDefault="00843F7C">
            <w:pPr>
              <w:jc w:val="right"/>
              <w:rPr>
                <w:rFonts w:eastAsia="Times New Roman"/>
              </w:rPr>
            </w:pPr>
            <w:r>
              <w:rPr>
                <w:rFonts w:ascii="Arial" w:eastAsia="Times New Roman" w:hAnsi="Arial" w:cs="Arial"/>
                <w:sz w:val="16"/>
                <w:szCs w:val="16"/>
              </w:rPr>
              <w:t>(1.386.100,28)</w:t>
            </w:r>
          </w:p>
        </w:tc>
      </w:tr>
      <w:tr w:rsidR="00702E41" w14:paraId="27F5E5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70F98A" w14:textId="77777777" w:rsidR="00702E41" w:rsidRDefault="00843F7C">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1FFAB" w14:textId="77777777" w:rsidR="00702E41" w:rsidRDefault="00843F7C">
            <w:pPr>
              <w:jc w:val="right"/>
              <w:rPr>
                <w:rFonts w:eastAsia="Times New Roman"/>
              </w:rPr>
            </w:pPr>
            <w:r>
              <w:rPr>
                <w:rFonts w:ascii="Arial" w:eastAsia="Times New Roman" w:hAnsi="Arial" w:cs="Arial"/>
                <w:sz w:val="16"/>
                <w:szCs w:val="16"/>
              </w:rPr>
              <w:t>(425.866,89)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A297A" w14:textId="77777777" w:rsidR="00702E41" w:rsidRDefault="00843F7C">
            <w:pPr>
              <w:jc w:val="right"/>
              <w:rPr>
                <w:rFonts w:eastAsia="Times New Roman"/>
              </w:rPr>
            </w:pPr>
            <w:r>
              <w:rPr>
                <w:rFonts w:ascii="Arial" w:eastAsia="Times New Roman" w:hAnsi="Arial" w:cs="Arial"/>
                <w:sz w:val="16"/>
                <w:szCs w:val="16"/>
              </w:rPr>
              <w:t>(551.561,60)</w:t>
            </w:r>
          </w:p>
        </w:tc>
      </w:tr>
      <w:tr w:rsidR="00702E41" w14:paraId="7538C0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75BB82" w14:textId="77777777" w:rsidR="00702E41" w:rsidRDefault="00843F7C">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7220D" w14:textId="77777777" w:rsidR="00702E41" w:rsidRDefault="00843F7C">
            <w:pPr>
              <w:jc w:val="right"/>
              <w:rPr>
                <w:rFonts w:eastAsia="Times New Roman"/>
              </w:rPr>
            </w:pPr>
            <w:r>
              <w:rPr>
                <w:rFonts w:ascii="Arial" w:eastAsia="Times New Roman" w:hAnsi="Arial" w:cs="Arial"/>
                <w:sz w:val="16"/>
                <w:szCs w:val="16"/>
              </w:rPr>
              <w:t>(1.227.680,84)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20C8F" w14:textId="77777777" w:rsidR="00702E41" w:rsidRDefault="00843F7C">
            <w:pPr>
              <w:jc w:val="right"/>
              <w:rPr>
                <w:rFonts w:eastAsia="Times New Roman"/>
              </w:rPr>
            </w:pPr>
            <w:r>
              <w:rPr>
                <w:rFonts w:ascii="Arial" w:eastAsia="Times New Roman" w:hAnsi="Arial" w:cs="Arial"/>
                <w:sz w:val="16"/>
                <w:szCs w:val="16"/>
              </w:rPr>
              <w:t>(212.380,42)</w:t>
            </w:r>
          </w:p>
        </w:tc>
      </w:tr>
      <w:tr w:rsidR="00702E41" w14:paraId="5A494F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4BB2E2" w14:textId="77777777" w:rsidR="00702E41" w:rsidRDefault="00843F7C">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A3E6C" w14:textId="77777777" w:rsidR="00702E41" w:rsidRDefault="00843F7C">
            <w:pPr>
              <w:jc w:val="right"/>
              <w:rPr>
                <w:rFonts w:eastAsia="Times New Roman"/>
              </w:rPr>
            </w:pPr>
            <w:r>
              <w:rPr>
                <w:rFonts w:ascii="Arial" w:eastAsia="Times New Roman" w:hAnsi="Arial" w:cs="Arial"/>
                <w:sz w:val="16"/>
                <w:szCs w:val="16"/>
              </w:rPr>
              <w:t>(156.784,62)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9A987" w14:textId="77777777" w:rsidR="00702E41" w:rsidRDefault="00843F7C">
            <w:pPr>
              <w:jc w:val="right"/>
              <w:rPr>
                <w:rFonts w:eastAsia="Times New Roman"/>
              </w:rPr>
            </w:pPr>
            <w:r>
              <w:rPr>
                <w:rFonts w:ascii="Arial" w:eastAsia="Times New Roman" w:hAnsi="Arial" w:cs="Arial"/>
                <w:sz w:val="16"/>
                <w:szCs w:val="16"/>
              </w:rPr>
              <w:t>(592.648,15)</w:t>
            </w:r>
          </w:p>
        </w:tc>
      </w:tr>
      <w:tr w:rsidR="00702E41" w14:paraId="43C39F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8BED32" w14:textId="77777777" w:rsidR="00702E41" w:rsidRDefault="00843F7C">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7768D" w14:textId="77777777" w:rsidR="00702E41" w:rsidRDefault="00843F7C">
            <w:pPr>
              <w:jc w:val="right"/>
              <w:rPr>
                <w:rFonts w:eastAsia="Times New Roman"/>
              </w:rPr>
            </w:pPr>
            <w:r>
              <w:rPr>
                <w:rFonts w:ascii="Arial" w:eastAsia="Times New Roman" w:hAnsi="Arial" w:cs="Arial"/>
                <w:sz w:val="16"/>
                <w:szCs w:val="16"/>
              </w:rPr>
              <w:t>(2.381.878,04)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BBB77" w14:textId="77777777" w:rsidR="00702E41" w:rsidRDefault="00843F7C">
            <w:pPr>
              <w:jc w:val="right"/>
              <w:rPr>
                <w:rFonts w:eastAsia="Times New Roman"/>
              </w:rPr>
            </w:pPr>
            <w:r>
              <w:rPr>
                <w:rFonts w:ascii="Arial" w:eastAsia="Times New Roman" w:hAnsi="Arial" w:cs="Arial"/>
                <w:sz w:val="16"/>
                <w:szCs w:val="16"/>
              </w:rPr>
              <w:t>(1.266.619,41)</w:t>
            </w:r>
          </w:p>
        </w:tc>
      </w:tr>
      <w:tr w:rsidR="00702E41" w14:paraId="27726C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CD67A0" w14:textId="77777777" w:rsidR="00702E41" w:rsidRDefault="00843F7C">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D38D2" w14:textId="77777777" w:rsidR="00702E41" w:rsidRDefault="00843F7C">
            <w:pPr>
              <w:jc w:val="right"/>
              <w:rPr>
                <w:rFonts w:eastAsia="Times New Roman"/>
              </w:rPr>
            </w:pPr>
            <w:r>
              <w:rPr>
                <w:rFonts w:ascii="Arial" w:eastAsia="Times New Roman" w:hAnsi="Arial" w:cs="Arial"/>
                <w:sz w:val="16"/>
                <w:szCs w:val="16"/>
              </w:rPr>
              <w:t>(1.604.763,02)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9A601" w14:textId="77777777" w:rsidR="00702E41" w:rsidRDefault="00843F7C">
            <w:pPr>
              <w:jc w:val="right"/>
              <w:rPr>
                <w:rFonts w:eastAsia="Times New Roman"/>
              </w:rPr>
            </w:pPr>
            <w:r>
              <w:rPr>
                <w:rFonts w:ascii="Arial" w:eastAsia="Times New Roman" w:hAnsi="Arial" w:cs="Arial"/>
                <w:sz w:val="16"/>
                <w:szCs w:val="16"/>
              </w:rPr>
              <w:t>(565.934,47)</w:t>
            </w:r>
          </w:p>
        </w:tc>
      </w:tr>
      <w:tr w:rsidR="00702E41" w14:paraId="22F731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C3BDCC" w14:textId="77777777" w:rsidR="00702E41" w:rsidRDefault="00843F7C">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51B18" w14:textId="77777777" w:rsidR="00702E41" w:rsidRDefault="00843F7C">
            <w:pPr>
              <w:jc w:val="right"/>
              <w:rPr>
                <w:rFonts w:eastAsia="Times New Roman"/>
              </w:rPr>
            </w:pPr>
            <w:r>
              <w:rPr>
                <w:rFonts w:ascii="Arial" w:eastAsia="Times New Roman" w:hAnsi="Arial" w:cs="Arial"/>
                <w:sz w:val="16"/>
                <w:szCs w:val="16"/>
              </w:rPr>
              <w:t>(535.553,69)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D356C" w14:textId="77777777" w:rsidR="00702E41" w:rsidRDefault="00843F7C">
            <w:pPr>
              <w:jc w:val="right"/>
              <w:rPr>
                <w:rFonts w:eastAsia="Times New Roman"/>
              </w:rPr>
            </w:pPr>
            <w:r>
              <w:rPr>
                <w:rFonts w:ascii="Arial" w:eastAsia="Times New Roman" w:hAnsi="Arial" w:cs="Arial"/>
                <w:sz w:val="16"/>
                <w:szCs w:val="16"/>
              </w:rPr>
              <w:t>(374.876,58)</w:t>
            </w:r>
          </w:p>
        </w:tc>
      </w:tr>
      <w:tr w:rsidR="00702E41" w14:paraId="477261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3596DE" w14:textId="77777777" w:rsidR="00702E41" w:rsidRDefault="00843F7C">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97A8C" w14:textId="77777777" w:rsidR="00702E41" w:rsidRDefault="00843F7C">
            <w:pPr>
              <w:jc w:val="right"/>
              <w:rPr>
                <w:rFonts w:eastAsia="Times New Roman"/>
              </w:rPr>
            </w:pPr>
            <w:r>
              <w:rPr>
                <w:rFonts w:ascii="Arial" w:eastAsia="Times New Roman" w:hAnsi="Arial" w:cs="Arial"/>
                <w:sz w:val="16"/>
                <w:szCs w:val="16"/>
              </w:rPr>
              <w:t>(172.381,87)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F13AA" w14:textId="77777777" w:rsidR="00702E41" w:rsidRDefault="00843F7C">
            <w:pPr>
              <w:jc w:val="right"/>
              <w:rPr>
                <w:rFonts w:eastAsia="Times New Roman"/>
              </w:rPr>
            </w:pPr>
            <w:r>
              <w:rPr>
                <w:rFonts w:ascii="Arial" w:eastAsia="Times New Roman" w:hAnsi="Arial" w:cs="Arial"/>
                <w:sz w:val="16"/>
                <w:szCs w:val="16"/>
              </w:rPr>
              <w:t>(156.935,87)</w:t>
            </w:r>
          </w:p>
        </w:tc>
      </w:tr>
      <w:tr w:rsidR="00702E41" w14:paraId="79A361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23ED5D" w14:textId="77777777" w:rsidR="00702E41" w:rsidRDefault="00843F7C">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5AC9A" w14:textId="77777777" w:rsidR="00702E41" w:rsidRDefault="00843F7C">
            <w:pPr>
              <w:jc w:val="right"/>
              <w:rPr>
                <w:rFonts w:eastAsia="Times New Roman"/>
              </w:rPr>
            </w:pPr>
            <w:r>
              <w:rPr>
                <w:rFonts w:ascii="Arial" w:eastAsia="Times New Roman" w:hAnsi="Arial" w:cs="Arial"/>
                <w:sz w:val="16"/>
                <w:szCs w:val="16"/>
              </w:rPr>
              <w:t>(2.345.353,71)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B630B" w14:textId="77777777" w:rsidR="00702E41" w:rsidRDefault="00843F7C">
            <w:pPr>
              <w:jc w:val="right"/>
              <w:rPr>
                <w:rFonts w:eastAsia="Times New Roman"/>
              </w:rPr>
            </w:pPr>
            <w:r>
              <w:rPr>
                <w:rFonts w:ascii="Arial" w:eastAsia="Times New Roman" w:hAnsi="Arial" w:cs="Arial"/>
                <w:sz w:val="16"/>
                <w:szCs w:val="16"/>
              </w:rPr>
              <w:t>(2.727.294,13)</w:t>
            </w:r>
          </w:p>
        </w:tc>
      </w:tr>
      <w:tr w:rsidR="00702E41" w14:paraId="094D64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D9C689" w14:textId="77777777" w:rsidR="00702E41" w:rsidRDefault="00843F7C">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2225A" w14:textId="77777777" w:rsidR="00702E41" w:rsidRDefault="00843F7C">
            <w:pPr>
              <w:jc w:val="right"/>
              <w:rPr>
                <w:rFonts w:eastAsia="Times New Roman"/>
              </w:rPr>
            </w:pPr>
            <w:r>
              <w:rPr>
                <w:rFonts w:ascii="Arial" w:eastAsia="Times New Roman" w:hAnsi="Arial" w:cs="Arial"/>
                <w:sz w:val="16"/>
                <w:szCs w:val="16"/>
              </w:rPr>
              <w:t>(871.933,30)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CB375" w14:textId="77777777" w:rsidR="00702E41" w:rsidRDefault="00843F7C">
            <w:pPr>
              <w:jc w:val="right"/>
              <w:rPr>
                <w:rFonts w:eastAsia="Times New Roman"/>
              </w:rPr>
            </w:pPr>
            <w:r>
              <w:rPr>
                <w:rFonts w:ascii="Arial" w:eastAsia="Times New Roman" w:hAnsi="Arial" w:cs="Arial"/>
                <w:sz w:val="16"/>
                <w:szCs w:val="16"/>
              </w:rPr>
              <w:t>(1.782.944,81)</w:t>
            </w:r>
          </w:p>
        </w:tc>
      </w:tr>
      <w:tr w:rsidR="00702E41" w14:paraId="3F7511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116F2C" w14:textId="77777777" w:rsidR="00702E41" w:rsidRDefault="00843F7C">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2EE2F" w14:textId="77777777" w:rsidR="00702E41" w:rsidRDefault="00843F7C">
            <w:pPr>
              <w:jc w:val="right"/>
              <w:rPr>
                <w:rFonts w:eastAsia="Times New Roman"/>
              </w:rPr>
            </w:pPr>
            <w:r>
              <w:rPr>
                <w:rFonts w:ascii="Arial" w:eastAsia="Times New Roman" w:hAnsi="Arial" w:cs="Arial"/>
                <w:sz w:val="16"/>
                <w:szCs w:val="16"/>
              </w:rPr>
              <w:t>(972.400,09)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85D04" w14:textId="77777777" w:rsidR="00702E41" w:rsidRDefault="00843F7C">
            <w:pPr>
              <w:jc w:val="right"/>
              <w:rPr>
                <w:rFonts w:eastAsia="Times New Roman"/>
              </w:rPr>
            </w:pPr>
            <w:r>
              <w:rPr>
                <w:rFonts w:ascii="Arial" w:eastAsia="Times New Roman" w:hAnsi="Arial" w:cs="Arial"/>
                <w:sz w:val="16"/>
                <w:szCs w:val="16"/>
              </w:rPr>
              <w:t>(740.779,94)</w:t>
            </w:r>
          </w:p>
        </w:tc>
      </w:tr>
      <w:tr w:rsidR="00702E41" w14:paraId="60A749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1C458B" w14:textId="77777777" w:rsidR="00702E41" w:rsidRDefault="00843F7C">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497DA" w14:textId="77777777" w:rsidR="00702E41" w:rsidRDefault="00843F7C">
            <w:pPr>
              <w:jc w:val="right"/>
              <w:rPr>
                <w:rFonts w:eastAsia="Times New Roman"/>
              </w:rPr>
            </w:pPr>
            <w:r>
              <w:rPr>
                <w:rFonts w:ascii="Arial" w:eastAsia="Times New Roman" w:hAnsi="Arial" w:cs="Arial"/>
                <w:sz w:val="16"/>
                <w:szCs w:val="16"/>
              </w:rPr>
              <w:t>(877.887,43)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23C11" w14:textId="77777777" w:rsidR="00702E41" w:rsidRDefault="00843F7C">
            <w:pPr>
              <w:jc w:val="right"/>
              <w:rPr>
                <w:rFonts w:eastAsia="Times New Roman"/>
              </w:rPr>
            </w:pPr>
            <w:r>
              <w:rPr>
                <w:rFonts w:ascii="Arial" w:eastAsia="Times New Roman" w:hAnsi="Arial" w:cs="Arial"/>
                <w:sz w:val="16"/>
                <w:szCs w:val="16"/>
              </w:rPr>
              <w:t>(232.971,15)</w:t>
            </w:r>
          </w:p>
        </w:tc>
      </w:tr>
      <w:tr w:rsidR="00702E41" w14:paraId="69EEA6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A90D93" w14:textId="77777777" w:rsidR="00702E41" w:rsidRDefault="00843F7C">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A8230" w14:textId="77777777" w:rsidR="00702E41" w:rsidRDefault="00843F7C">
            <w:pPr>
              <w:jc w:val="right"/>
              <w:rPr>
                <w:rFonts w:eastAsia="Times New Roman"/>
              </w:rPr>
            </w:pPr>
            <w:r>
              <w:rPr>
                <w:rFonts w:ascii="Arial" w:eastAsia="Times New Roman" w:hAnsi="Arial" w:cs="Arial"/>
                <w:sz w:val="16"/>
                <w:szCs w:val="16"/>
              </w:rPr>
              <w:t>(468.242,01)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157B6" w14:textId="77777777" w:rsidR="00702E41" w:rsidRDefault="00843F7C">
            <w:pPr>
              <w:jc w:val="right"/>
              <w:rPr>
                <w:rFonts w:eastAsia="Times New Roman"/>
              </w:rPr>
            </w:pPr>
            <w:r>
              <w:rPr>
                <w:rFonts w:ascii="Arial" w:eastAsia="Times New Roman" w:hAnsi="Arial" w:cs="Arial"/>
                <w:sz w:val="16"/>
                <w:szCs w:val="16"/>
              </w:rPr>
              <w:t>(650.513,59)</w:t>
            </w:r>
          </w:p>
        </w:tc>
      </w:tr>
      <w:tr w:rsidR="00702E41" w14:paraId="764F86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7C1DBA" w14:textId="77777777" w:rsidR="00702E41" w:rsidRDefault="00843F7C">
            <w:pPr>
              <w:rPr>
                <w:rFonts w:eastAsia="Times New Roman"/>
              </w:rPr>
            </w:pPr>
            <w:r>
              <w:rPr>
                <w:rFonts w:ascii="Arial" w:eastAsia="Times New Roman" w:hAnsi="Arial" w:cs="Arial"/>
                <w:sz w:val="16"/>
                <w:szCs w:val="16"/>
              </w:rPr>
              <w:t>Despesas de Viagem ao Exterior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D1FDE" w14:textId="77777777" w:rsidR="00702E41" w:rsidRDefault="00843F7C">
            <w:pPr>
              <w:jc w:val="right"/>
              <w:rPr>
                <w:rFonts w:eastAsia="Times New Roman"/>
              </w:rPr>
            </w:pPr>
            <w:r>
              <w:rPr>
                <w:rFonts w:ascii="Arial" w:eastAsia="Times New Roman" w:hAnsi="Arial" w:cs="Arial"/>
                <w:sz w:val="16"/>
                <w:szCs w:val="16"/>
              </w:rPr>
              <w:t>(631,15)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C6371" w14:textId="77777777" w:rsidR="00702E41" w:rsidRDefault="00843F7C">
            <w:pPr>
              <w:jc w:val="center"/>
              <w:rPr>
                <w:rFonts w:eastAsia="Times New Roman"/>
              </w:rPr>
            </w:pPr>
            <w:r>
              <w:rPr>
                <w:rFonts w:ascii="Arial" w:eastAsia="Times New Roman" w:hAnsi="Arial" w:cs="Arial"/>
                <w:sz w:val="16"/>
                <w:szCs w:val="16"/>
              </w:rPr>
              <w:t>-</w:t>
            </w:r>
          </w:p>
        </w:tc>
      </w:tr>
      <w:tr w:rsidR="00702E41" w14:paraId="2F187F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F0222D" w14:textId="77777777" w:rsidR="00702E41" w:rsidRDefault="00843F7C">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BFE07" w14:textId="77777777" w:rsidR="00702E41" w:rsidRDefault="00843F7C">
            <w:pPr>
              <w:jc w:val="right"/>
              <w:rPr>
                <w:rFonts w:eastAsia="Times New Roman"/>
              </w:rPr>
            </w:pPr>
            <w:r>
              <w:rPr>
                <w:rFonts w:ascii="Arial" w:eastAsia="Times New Roman" w:hAnsi="Arial" w:cs="Arial"/>
                <w:sz w:val="16"/>
                <w:szCs w:val="16"/>
              </w:rPr>
              <w:t>(375.086,26)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D18AC" w14:textId="77777777" w:rsidR="00702E41" w:rsidRDefault="00843F7C">
            <w:pPr>
              <w:jc w:val="right"/>
              <w:rPr>
                <w:rFonts w:eastAsia="Times New Roman"/>
              </w:rPr>
            </w:pPr>
            <w:r>
              <w:rPr>
                <w:rFonts w:ascii="Arial" w:eastAsia="Times New Roman" w:hAnsi="Arial" w:cs="Arial"/>
                <w:sz w:val="16"/>
                <w:szCs w:val="16"/>
              </w:rPr>
              <w:t>(264.845,40)</w:t>
            </w:r>
          </w:p>
        </w:tc>
      </w:tr>
      <w:tr w:rsidR="00702E41" w14:paraId="549F97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D7F6A6" w14:textId="77777777" w:rsidR="00702E41" w:rsidRDefault="00843F7C">
            <w:pPr>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E240F" w14:textId="77777777" w:rsidR="00702E41" w:rsidRDefault="00843F7C">
            <w:pPr>
              <w:jc w:val="right"/>
              <w:rPr>
                <w:rFonts w:eastAsia="Times New Roman"/>
              </w:rPr>
            </w:pPr>
            <w:r>
              <w:rPr>
                <w:rFonts w:ascii="Arial" w:eastAsia="Times New Roman" w:hAnsi="Arial" w:cs="Arial"/>
                <w:sz w:val="16"/>
                <w:szCs w:val="16"/>
              </w:rPr>
              <w:t>(1.488.575,34)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A208E" w14:textId="77777777" w:rsidR="00702E41" w:rsidRDefault="00843F7C">
            <w:pPr>
              <w:jc w:val="right"/>
              <w:rPr>
                <w:rFonts w:eastAsia="Times New Roman"/>
              </w:rPr>
            </w:pPr>
            <w:r>
              <w:rPr>
                <w:rFonts w:ascii="Arial" w:eastAsia="Times New Roman" w:hAnsi="Arial" w:cs="Arial"/>
                <w:sz w:val="16"/>
                <w:szCs w:val="16"/>
              </w:rPr>
              <w:t>(1.156.458,99)</w:t>
            </w:r>
          </w:p>
        </w:tc>
      </w:tr>
      <w:tr w:rsidR="00702E41" w14:paraId="207DCC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856C91" w14:textId="0597A0CB" w:rsidR="00702E41" w:rsidRDefault="00843F7C">
            <w:pPr>
              <w:rPr>
                <w:rFonts w:eastAsia="Times New Roman"/>
              </w:rPr>
            </w:pPr>
            <w:r>
              <w:rPr>
                <w:rFonts w:ascii="Arial" w:eastAsia="Times New Roman" w:hAnsi="Arial" w:cs="Arial"/>
                <w:sz w:val="16"/>
                <w:szCs w:val="16"/>
              </w:rPr>
              <w:t>Outras Despesas Administrativas</w:t>
            </w:r>
            <w:r w:rsidR="003069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2AB93" w14:textId="77777777" w:rsidR="00702E41" w:rsidRDefault="00843F7C">
            <w:pPr>
              <w:jc w:val="right"/>
              <w:rPr>
                <w:rFonts w:eastAsia="Times New Roman"/>
              </w:rPr>
            </w:pPr>
            <w:r>
              <w:rPr>
                <w:rFonts w:ascii="Arial" w:eastAsia="Times New Roman" w:hAnsi="Arial" w:cs="Arial"/>
                <w:sz w:val="16"/>
                <w:szCs w:val="16"/>
              </w:rPr>
              <w:t>(1.833.021,86)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D0963" w14:textId="77777777" w:rsidR="00702E41" w:rsidRDefault="00843F7C">
            <w:pPr>
              <w:jc w:val="right"/>
              <w:rPr>
                <w:rFonts w:eastAsia="Times New Roman"/>
              </w:rPr>
            </w:pPr>
            <w:r>
              <w:rPr>
                <w:rFonts w:ascii="Arial" w:eastAsia="Times New Roman" w:hAnsi="Arial" w:cs="Arial"/>
                <w:sz w:val="16"/>
                <w:szCs w:val="16"/>
              </w:rPr>
              <w:t>(988.846,77)</w:t>
            </w:r>
          </w:p>
        </w:tc>
      </w:tr>
      <w:tr w:rsidR="00702E41" w14:paraId="30C298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17FA38" w14:textId="77777777" w:rsidR="00702E41" w:rsidRDefault="00843F7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6E58C" w14:textId="77777777" w:rsidR="00702E41" w:rsidRDefault="00843F7C">
            <w:pPr>
              <w:jc w:val="right"/>
              <w:rPr>
                <w:rFonts w:eastAsia="Times New Roman"/>
              </w:rPr>
            </w:pPr>
            <w:r>
              <w:rPr>
                <w:rFonts w:ascii="Arial" w:eastAsia="Times New Roman" w:hAnsi="Arial" w:cs="Arial"/>
                <w:b/>
                <w:bCs/>
                <w:sz w:val="16"/>
                <w:szCs w:val="16"/>
              </w:rPr>
              <w:t>(17.711.040,67)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11655" w14:textId="77777777" w:rsidR="00702E41" w:rsidRDefault="00843F7C">
            <w:pPr>
              <w:jc w:val="right"/>
              <w:rPr>
                <w:rFonts w:eastAsia="Times New Roman"/>
              </w:rPr>
            </w:pPr>
            <w:r>
              <w:rPr>
                <w:rFonts w:ascii="Arial" w:eastAsia="Times New Roman" w:hAnsi="Arial" w:cs="Arial"/>
                <w:b/>
                <w:bCs/>
                <w:sz w:val="16"/>
                <w:szCs w:val="16"/>
              </w:rPr>
              <w:t>(13.815.616,94)</w:t>
            </w:r>
          </w:p>
        </w:tc>
      </w:tr>
    </w:tbl>
    <w:p w14:paraId="615CBD1C" w14:textId="77777777" w:rsidR="00702E41" w:rsidRDefault="00843F7C">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5589"/>
        <w:gridCol w:w="2152"/>
        <w:gridCol w:w="1881"/>
      </w:tblGrid>
      <w:tr w:rsidR="00702E41" w14:paraId="52DFD7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CFBEC1" w14:textId="77777777" w:rsidR="00702E41" w:rsidRDefault="00843F7C">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5B4F3"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BA904"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1F4BC3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48A91D" w14:textId="77777777" w:rsidR="00702E41" w:rsidRDefault="00843F7C">
            <w:pPr>
              <w:rPr>
                <w:rFonts w:eastAsia="Times New Roman"/>
              </w:rPr>
            </w:pPr>
            <w:r>
              <w:rPr>
                <w:rFonts w:ascii="Arial" w:eastAsia="Times New Roman" w:hAnsi="Arial" w:cs="Arial"/>
                <w:sz w:val="16"/>
                <w:szCs w:val="16"/>
              </w:rPr>
              <w:t>Livros jornais e revistas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CB69F" w14:textId="77777777" w:rsidR="00702E41" w:rsidRDefault="00843F7C">
            <w:pPr>
              <w:jc w:val="right"/>
              <w:rPr>
                <w:rFonts w:eastAsia="Times New Roman"/>
              </w:rPr>
            </w:pPr>
            <w:r>
              <w:rPr>
                <w:rFonts w:ascii="Arial" w:eastAsia="Times New Roman" w:hAnsi="Arial" w:cs="Arial"/>
                <w:sz w:val="16"/>
                <w:szCs w:val="16"/>
              </w:rPr>
              <w:t>(111,72)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6B99E" w14:textId="77777777" w:rsidR="00702E41" w:rsidRDefault="00843F7C">
            <w:pPr>
              <w:jc w:val="center"/>
              <w:rPr>
                <w:rFonts w:eastAsia="Times New Roman"/>
              </w:rPr>
            </w:pPr>
            <w:r>
              <w:rPr>
                <w:rFonts w:ascii="Arial" w:eastAsia="Times New Roman" w:hAnsi="Arial" w:cs="Arial"/>
                <w:sz w:val="16"/>
                <w:szCs w:val="16"/>
              </w:rPr>
              <w:t>-</w:t>
            </w:r>
          </w:p>
        </w:tc>
      </w:tr>
      <w:tr w:rsidR="00702E41" w14:paraId="1438D1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9DD508" w14:textId="77777777" w:rsidR="00702E41" w:rsidRDefault="00843F7C">
            <w:pPr>
              <w:rPr>
                <w:rFonts w:eastAsia="Times New Roman"/>
              </w:rPr>
            </w:pPr>
            <w:r>
              <w:rPr>
                <w:rFonts w:ascii="Arial" w:eastAsia="Times New Roman"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254F2" w14:textId="77777777" w:rsidR="00702E41" w:rsidRDefault="00843F7C">
            <w:pPr>
              <w:jc w:val="right"/>
              <w:rPr>
                <w:rFonts w:eastAsia="Times New Roman"/>
              </w:rPr>
            </w:pPr>
            <w:r>
              <w:rPr>
                <w:rFonts w:ascii="Arial" w:eastAsia="Times New Roman" w:hAnsi="Arial" w:cs="Arial"/>
                <w:sz w:val="16"/>
                <w:szCs w:val="16"/>
              </w:rPr>
              <w:t>(134.366,37)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194DD" w14:textId="77777777" w:rsidR="00702E41" w:rsidRDefault="00843F7C">
            <w:pPr>
              <w:jc w:val="right"/>
              <w:rPr>
                <w:rFonts w:eastAsia="Times New Roman"/>
              </w:rPr>
            </w:pPr>
            <w:r>
              <w:rPr>
                <w:rFonts w:ascii="Arial" w:eastAsia="Times New Roman" w:hAnsi="Arial" w:cs="Arial"/>
                <w:sz w:val="16"/>
                <w:szCs w:val="16"/>
              </w:rPr>
              <w:t>(86.601,70)</w:t>
            </w:r>
          </w:p>
        </w:tc>
      </w:tr>
      <w:tr w:rsidR="00702E41" w14:paraId="43A17C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B7E537" w14:textId="77777777" w:rsidR="00702E41" w:rsidRDefault="00843F7C">
            <w:pPr>
              <w:rPr>
                <w:rFonts w:eastAsia="Times New Roman"/>
              </w:rPr>
            </w:pPr>
            <w:r>
              <w:rPr>
                <w:rFonts w:ascii="Arial" w:eastAsia="Times New Roman" w:hAnsi="Arial" w:cs="Arial"/>
                <w:sz w:val="16"/>
                <w:szCs w:val="16"/>
              </w:rPr>
              <w:t>Contribuição sindical patronal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1497E" w14:textId="77777777" w:rsidR="00702E41" w:rsidRDefault="00843F7C">
            <w:pPr>
              <w:jc w:val="right"/>
              <w:rPr>
                <w:rFonts w:eastAsia="Times New Roman"/>
              </w:rPr>
            </w:pPr>
            <w:r>
              <w:rPr>
                <w:rFonts w:ascii="Arial" w:eastAsia="Times New Roman" w:hAnsi="Arial" w:cs="Arial"/>
                <w:sz w:val="16"/>
                <w:szCs w:val="16"/>
              </w:rPr>
              <w:t>(108,00)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D50CC" w14:textId="77777777" w:rsidR="00702E41" w:rsidRDefault="00843F7C">
            <w:pPr>
              <w:jc w:val="right"/>
              <w:rPr>
                <w:rFonts w:eastAsia="Times New Roman"/>
              </w:rPr>
            </w:pPr>
            <w:r>
              <w:rPr>
                <w:rFonts w:ascii="Arial" w:eastAsia="Times New Roman" w:hAnsi="Arial" w:cs="Arial"/>
                <w:sz w:val="16"/>
                <w:szCs w:val="16"/>
              </w:rPr>
              <w:t>(5.756,78)</w:t>
            </w:r>
          </w:p>
        </w:tc>
      </w:tr>
      <w:tr w:rsidR="00702E41" w14:paraId="58D286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3C8987" w14:textId="77777777" w:rsidR="00702E41" w:rsidRDefault="00843F7C">
            <w:pPr>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4D277" w14:textId="77777777" w:rsidR="00702E41" w:rsidRDefault="00843F7C">
            <w:pPr>
              <w:jc w:val="right"/>
              <w:rPr>
                <w:rFonts w:eastAsia="Times New Roman"/>
              </w:rPr>
            </w:pPr>
            <w:r>
              <w:rPr>
                <w:rFonts w:ascii="Arial" w:eastAsia="Times New Roman" w:hAnsi="Arial" w:cs="Arial"/>
                <w:sz w:val="16"/>
                <w:szCs w:val="16"/>
              </w:rPr>
              <w:t>(203.536,49)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AF195" w14:textId="77777777" w:rsidR="00702E41" w:rsidRDefault="00843F7C">
            <w:pPr>
              <w:jc w:val="right"/>
              <w:rPr>
                <w:rFonts w:eastAsia="Times New Roman"/>
              </w:rPr>
            </w:pPr>
            <w:r>
              <w:rPr>
                <w:rFonts w:ascii="Arial" w:eastAsia="Times New Roman" w:hAnsi="Arial" w:cs="Arial"/>
                <w:sz w:val="16"/>
                <w:szCs w:val="16"/>
              </w:rPr>
              <w:t>(213.054,99)</w:t>
            </w:r>
          </w:p>
        </w:tc>
      </w:tr>
      <w:tr w:rsidR="00702E41" w14:paraId="06189C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7108F2" w14:textId="77777777" w:rsidR="00702E41" w:rsidRDefault="00843F7C">
            <w:pPr>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0EBAD" w14:textId="77777777" w:rsidR="00702E41" w:rsidRDefault="00843F7C">
            <w:pPr>
              <w:jc w:val="right"/>
              <w:rPr>
                <w:rFonts w:eastAsia="Times New Roman"/>
              </w:rPr>
            </w:pPr>
            <w:r>
              <w:rPr>
                <w:rFonts w:ascii="Arial" w:eastAsia="Times New Roman" w:hAnsi="Arial" w:cs="Arial"/>
                <w:sz w:val="16"/>
                <w:szCs w:val="16"/>
              </w:rPr>
              <w:t>(5.817,82)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E3BCA" w14:textId="77777777" w:rsidR="00702E41" w:rsidRDefault="00843F7C">
            <w:pPr>
              <w:jc w:val="right"/>
              <w:rPr>
                <w:rFonts w:eastAsia="Times New Roman"/>
              </w:rPr>
            </w:pPr>
            <w:r>
              <w:rPr>
                <w:rFonts w:ascii="Arial" w:eastAsia="Times New Roman" w:hAnsi="Arial" w:cs="Arial"/>
                <w:sz w:val="16"/>
                <w:szCs w:val="16"/>
              </w:rPr>
              <w:t>(8.292,92)</w:t>
            </w:r>
          </w:p>
        </w:tc>
      </w:tr>
      <w:tr w:rsidR="00702E41" w14:paraId="229C12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3719CE" w14:textId="77777777" w:rsidR="00702E41" w:rsidRDefault="00843F7C">
            <w:pPr>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E5E3DA" w14:textId="77777777" w:rsidR="00702E41" w:rsidRDefault="00843F7C">
            <w:pPr>
              <w:jc w:val="right"/>
              <w:rPr>
                <w:rFonts w:eastAsia="Times New Roman"/>
              </w:rPr>
            </w:pPr>
            <w:r>
              <w:rPr>
                <w:rFonts w:ascii="Arial" w:eastAsia="Times New Roman" w:hAnsi="Arial" w:cs="Arial"/>
                <w:sz w:val="16"/>
                <w:szCs w:val="16"/>
              </w:rPr>
              <w:t>(65.641,79)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31150" w14:textId="77777777" w:rsidR="00702E41" w:rsidRDefault="00843F7C">
            <w:pPr>
              <w:jc w:val="right"/>
              <w:rPr>
                <w:rFonts w:eastAsia="Times New Roman"/>
              </w:rPr>
            </w:pPr>
            <w:r>
              <w:rPr>
                <w:rFonts w:ascii="Arial" w:eastAsia="Times New Roman" w:hAnsi="Arial" w:cs="Arial"/>
                <w:sz w:val="16"/>
                <w:szCs w:val="16"/>
              </w:rPr>
              <w:t>(110.960,66)</w:t>
            </w:r>
          </w:p>
        </w:tc>
      </w:tr>
      <w:tr w:rsidR="00702E41" w14:paraId="383EBF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738E0A" w14:textId="77777777" w:rsidR="00702E41" w:rsidRDefault="00843F7C">
            <w:pPr>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CE91A" w14:textId="77777777" w:rsidR="00702E41" w:rsidRDefault="00843F7C">
            <w:pPr>
              <w:jc w:val="right"/>
              <w:rPr>
                <w:rFonts w:eastAsia="Times New Roman"/>
              </w:rPr>
            </w:pPr>
            <w:r>
              <w:rPr>
                <w:rFonts w:ascii="Arial" w:eastAsia="Times New Roman" w:hAnsi="Arial" w:cs="Arial"/>
                <w:sz w:val="16"/>
                <w:szCs w:val="16"/>
              </w:rPr>
              <w:t>(96.482,00)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7719F" w14:textId="77777777" w:rsidR="00702E41" w:rsidRDefault="00843F7C">
            <w:pPr>
              <w:jc w:val="right"/>
              <w:rPr>
                <w:rFonts w:eastAsia="Times New Roman"/>
              </w:rPr>
            </w:pPr>
            <w:r>
              <w:rPr>
                <w:rFonts w:ascii="Arial" w:eastAsia="Times New Roman" w:hAnsi="Arial" w:cs="Arial"/>
                <w:sz w:val="16"/>
                <w:szCs w:val="16"/>
              </w:rPr>
              <w:t>(40.187,00)</w:t>
            </w:r>
          </w:p>
        </w:tc>
      </w:tr>
      <w:tr w:rsidR="00702E41" w14:paraId="6D31ED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38CFBA" w14:textId="77777777" w:rsidR="00702E41" w:rsidRDefault="00843F7C">
            <w:pPr>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5FD1E" w14:textId="77777777" w:rsidR="00702E41" w:rsidRDefault="00843F7C">
            <w:pPr>
              <w:jc w:val="right"/>
              <w:rPr>
                <w:rFonts w:eastAsia="Times New Roman"/>
              </w:rPr>
            </w:pPr>
            <w:r>
              <w:rPr>
                <w:rFonts w:ascii="Arial" w:eastAsia="Times New Roman" w:hAnsi="Arial" w:cs="Arial"/>
                <w:sz w:val="16"/>
                <w:szCs w:val="16"/>
              </w:rPr>
              <w:t>(109.530,05)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C4CFA" w14:textId="77777777" w:rsidR="00702E41" w:rsidRDefault="00843F7C">
            <w:pPr>
              <w:jc w:val="center"/>
              <w:rPr>
                <w:rFonts w:eastAsia="Times New Roman"/>
              </w:rPr>
            </w:pPr>
            <w:r>
              <w:rPr>
                <w:rFonts w:ascii="Arial" w:eastAsia="Times New Roman" w:hAnsi="Arial" w:cs="Arial"/>
                <w:sz w:val="16"/>
                <w:szCs w:val="16"/>
              </w:rPr>
              <w:t>-</w:t>
            </w:r>
          </w:p>
        </w:tc>
      </w:tr>
      <w:tr w:rsidR="00702E41" w14:paraId="7CE33A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81BEDF" w14:textId="77777777" w:rsidR="00702E41" w:rsidRDefault="00843F7C">
            <w:pPr>
              <w:rPr>
                <w:rFonts w:eastAsia="Times New Roman"/>
              </w:rPr>
            </w:pPr>
            <w:r>
              <w:rPr>
                <w:rFonts w:ascii="Arial" w:eastAsia="Times New Roman" w:hAnsi="Arial" w:cs="Arial"/>
                <w:sz w:val="16"/>
                <w:szCs w:val="16"/>
              </w:rPr>
              <w:t>Taxas da junta comercial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42AC9" w14:textId="77777777" w:rsidR="00702E41" w:rsidRDefault="00843F7C">
            <w:pPr>
              <w:jc w:val="right"/>
              <w:rPr>
                <w:rFonts w:eastAsia="Times New Roman"/>
              </w:rPr>
            </w:pPr>
            <w:r>
              <w:rPr>
                <w:rFonts w:ascii="Arial" w:eastAsia="Times New Roman" w:hAnsi="Arial" w:cs="Arial"/>
                <w:sz w:val="16"/>
                <w:szCs w:val="16"/>
              </w:rPr>
              <w:t>(385,00)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A1638" w14:textId="77777777" w:rsidR="00702E41" w:rsidRDefault="00843F7C">
            <w:pPr>
              <w:jc w:val="center"/>
              <w:rPr>
                <w:rFonts w:eastAsia="Times New Roman"/>
              </w:rPr>
            </w:pPr>
            <w:r>
              <w:rPr>
                <w:rFonts w:ascii="Arial" w:eastAsia="Times New Roman" w:hAnsi="Arial" w:cs="Arial"/>
                <w:sz w:val="16"/>
                <w:szCs w:val="16"/>
              </w:rPr>
              <w:t>-</w:t>
            </w:r>
          </w:p>
        </w:tc>
      </w:tr>
      <w:tr w:rsidR="00702E41" w14:paraId="112035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54EB13" w14:textId="77777777" w:rsidR="00702E41" w:rsidRDefault="00843F7C">
            <w:pPr>
              <w:rPr>
                <w:rFonts w:eastAsia="Times New Roman"/>
              </w:rPr>
            </w:pPr>
            <w:r>
              <w:rPr>
                <w:rFonts w:ascii="Arial" w:eastAsia="Times New Roman" w:hAnsi="Arial" w:cs="Arial"/>
                <w:sz w:val="16"/>
                <w:szCs w:val="16"/>
              </w:rPr>
              <w:t>Medicamentos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B0EBF" w14:textId="77777777" w:rsidR="00702E41" w:rsidRDefault="00843F7C">
            <w:pPr>
              <w:jc w:val="right"/>
              <w:rPr>
                <w:rFonts w:eastAsia="Times New Roman"/>
              </w:rPr>
            </w:pPr>
            <w:r>
              <w:rPr>
                <w:rFonts w:ascii="Arial" w:eastAsia="Times New Roman" w:hAnsi="Arial" w:cs="Arial"/>
                <w:sz w:val="16"/>
                <w:szCs w:val="16"/>
              </w:rPr>
              <w:t>(3.827,75)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17CDE" w14:textId="77777777" w:rsidR="00702E41" w:rsidRDefault="00843F7C">
            <w:pPr>
              <w:jc w:val="right"/>
              <w:rPr>
                <w:rFonts w:eastAsia="Times New Roman"/>
              </w:rPr>
            </w:pPr>
            <w:r>
              <w:rPr>
                <w:rFonts w:ascii="Arial" w:eastAsia="Times New Roman" w:hAnsi="Arial" w:cs="Arial"/>
                <w:sz w:val="16"/>
                <w:szCs w:val="16"/>
              </w:rPr>
              <w:t>(380,12)</w:t>
            </w:r>
          </w:p>
        </w:tc>
      </w:tr>
      <w:tr w:rsidR="00702E41" w14:paraId="1A8A1D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AE7C34" w14:textId="77777777" w:rsidR="00702E41" w:rsidRDefault="00843F7C">
            <w:pPr>
              <w:rPr>
                <w:rFonts w:eastAsia="Times New Roman"/>
              </w:rPr>
            </w:pPr>
            <w:r>
              <w:rPr>
                <w:rFonts w:ascii="Arial" w:eastAsia="Times New Roman" w:hAnsi="Arial" w:cs="Arial"/>
                <w:sz w:val="16"/>
                <w:szCs w:val="16"/>
              </w:rPr>
              <w:t>Sistema cooperativista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F960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C75A6" w14:textId="77777777" w:rsidR="00702E41" w:rsidRDefault="00843F7C">
            <w:pPr>
              <w:jc w:val="right"/>
              <w:rPr>
                <w:rFonts w:eastAsia="Times New Roman"/>
              </w:rPr>
            </w:pPr>
            <w:r>
              <w:rPr>
                <w:rFonts w:ascii="Arial" w:eastAsia="Times New Roman" w:hAnsi="Arial" w:cs="Arial"/>
                <w:sz w:val="16"/>
                <w:szCs w:val="16"/>
              </w:rPr>
              <w:t>(82.350,00)</w:t>
            </w:r>
          </w:p>
        </w:tc>
      </w:tr>
      <w:tr w:rsidR="00702E41" w14:paraId="248F03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9F3F11" w14:textId="77777777" w:rsidR="00702E41" w:rsidRDefault="00843F7C">
            <w:pPr>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35501" w14:textId="77777777" w:rsidR="00702E41" w:rsidRDefault="00843F7C">
            <w:pPr>
              <w:jc w:val="right"/>
              <w:rPr>
                <w:rFonts w:eastAsia="Times New Roman"/>
              </w:rPr>
            </w:pPr>
            <w:r>
              <w:rPr>
                <w:rFonts w:ascii="Arial" w:eastAsia="Times New Roman" w:hAnsi="Arial" w:cs="Arial"/>
                <w:sz w:val="16"/>
                <w:szCs w:val="16"/>
              </w:rPr>
              <w:t>(19.636,10)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0DB6F" w14:textId="77777777" w:rsidR="00702E41" w:rsidRDefault="00843F7C">
            <w:pPr>
              <w:jc w:val="right"/>
              <w:rPr>
                <w:rFonts w:eastAsia="Times New Roman"/>
              </w:rPr>
            </w:pPr>
            <w:r>
              <w:rPr>
                <w:rFonts w:ascii="Arial" w:eastAsia="Times New Roman" w:hAnsi="Arial" w:cs="Arial"/>
                <w:sz w:val="16"/>
                <w:szCs w:val="16"/>
              </w:rPr>
              <w:t>(18.295,79)</w:t>
            </w:r>
          </w:p>
        </w:tc>
      </w:tr>
      <w:tr w:rsidR="00702E41" w14:paraId="4CC482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86E920" w14:textId="77777777" w:rsidR="00702E41" w:rsidRDefault="00843F7C">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A2200" w14:textId="77777777" w:rsidR="00702E41" w:rsidRDefault="00843F7C">
            <w:pPr>
              <w:jc w:val="right"/>
              <w:rPr>
                <w:rFonts w:eastAsia="Times New Roman"/>
              </w:rPr>
            </w:pPr>
            <w:r>
              <w:rPr>
                <w:rFonts w:ascii="Arial" w:eastAsia="Times New Roman" w:hAnsi="Arial" w:cs="Arial"/>
                <w:sz w:val="16"/>
                <w:szCs w:val="16"/>
              </w:rPr>
              <w:t>(208.434,81)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74EBD" w14:textId="77777777" w:rsidR="00702E41" w:rsidRDefault="00843F7C">
            <w:pPr>
              <w:jc w:val="right"/>
              <w:rPr>
                <w:rFonts w:eastAsia="Times New Roman"/>
              </w:rPr>
            </w:pPr>
            <w:r>
              <w:rPr>
                <w:rFonts w:ascii="Arial" w:eastAsia="Times New Roman" w:hAnsi="Arial" w:cs="Arial"/>
                <w:sz w:val="16"/>
                <w:szCs w:val="16"/>
              </w:rPr>
              <w:t>(199.875,79)</w:t>
            </w:r>
          </w:p>
        </w:tc>
      </w:tr>
      <w:tr w:rsidR="00702E41" w14:paraId="6002AA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C97A6F" w14:textId="77777777" w:rsidR="00702E41" w:rsidRDefault="00843F7C">
            <w:pPr>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AAF98" w14:textId="77777777" w:rsidR="00702E41" w:rsidRDefault="00843F7C">
            <w:pPr>
              <w:jc w:val="right"/>
              <w:rPr>
                <w:rFonts w:eastAsia="Times New Roman"/>
              </w:rPr>
            </w:pPr>
            <w:r>
              <w:rPr>
                <w:rFonts w:ascii="Arial" w:eastAsia="Times New Roman" w:hAnsi="Arial" w:cs="Arial"/>
                <w:sz w:val="16"/>
                <w:szCs w:val="16"/>
              </w:rPr>
              <w:t>(290.250,96)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F27B1" w14:textId="77777777" w:rsidR="00702E41" w:rsidRDefault="00843F7C">
            <w:pPr>
              <w:jc w:val="right"/>
              <w:rPr>
                <w:rFonts w:eastAsia="Times New Roman"/>
              </w:rPr>
            </w:pPr>
            <w:r>
              <w:rPr>
                <w:rFonts w:ascii="Arial" w:eastAsia="Times New Roman" w:hAnsi="Arial" w:cs="Arial"/>
                <w:sz w:val="16"/>
                <w:szCs w:val="16"/>
              </w:rPr>
              <w:t>(195.271,56)</w:t>
            </w:r>
          </w:p>
        </w:tc>
      </w:tr>
      <w:tr w:rsidR="00702E41" w14:paraId="31830B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523FB1" w14:textId="77777777" w:rsidR="00702E41" w:rsidRDefault="00843F7C">
            <w:pPr>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24670" w14:textId="77777777" w:rsidR="00702E41" w:rsidRDefault="00843F7C">
            <w:pPr>
              <w:jc w:val="right"/>
              <w:rPr>
                <w:rFonts w:eastAsia="Times New Roman"/>
              </w:rPr>
            </w:pPr>
            <w:r>
              <w:rPr>
                <w:rFonts w:ascii="Arial" w:eastAsia="Times New Roman" w:hAnsi="Arial" w:cs="Arial"/>
                <w:sz w:val="16"/>
                <w:szCs w:val="16"/>
              </w:rPr>
              <w:t>(125,00)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5080F" w14:textId="77777777" w:rsidR="00702E41" w:rsidRDefault="00843F7C">
            <w:pPr>
              <w:jc w:val="center"/>
              <w:rPr>
                <w:rFonts w:eastAsia="Times New Roman"/>
              </w:rPr>
            </w:pPr>
            <w:r>
              <w:rPr>
                <w:rFonts w:ascii="Arial" w:eastAsia="Times New Roman" w:hAnsi="Arial" w:cs="Arial"/>
                <w:sz w:val="16"/>
                <w:szCs w:val="16"/>
              </w:rPr>
              <w:t>-</w:t>
            </w:r>
          </w:p>
        </w:tc>
      </w:tr>
      <w:tr w:rsidR="00702E41" w14:paraId="7B8A2D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56744E" w14:textId="77777777" w:rsidR="00702E41" w:rsidRDefault="00843F7C">
            <w:pPr>
              <w:rPr>
                <w:rFonts w:eastAsia="Times New Roman"/>
              </w:rPr>
            </w:pPr>
            <w:r>
              <w:rPr>
                <w:rFonts w:ascii="Arial" w:eastAsia="Times New Roman" w:hAnsi="Arial" w:cs="Arial"/>
                <w:sz w:val="16"/>
                <w:szCs w:val="16"/>
              </w:rPr>
              <w:t>Alocação de despesas -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87F33" w14:textId="77777777" w:rsidR="00702E41" w:rsidRDefault="00843F7C">
            <w:pPr>
              <w:jc w:val="right"/>
              <w:rPr>
                <w:rFonts w:eastAsia="Times New Roman"/>
              </w:rPr>
            </w:pPr>
            <w:r>
              <w:rPr>
                <w:rFonts w:ascii="Arial" w:eastAsia="Times New Roman" w:hAnsi="Arial" w:cs="Arial"/>
                <w:sz w:val="16"/>
                <w:szCs w:val="16"/>
              </w:rPr>
              <w:t>(1.537,40)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4771B" w14:textId="77777777" w:rsidR="00702E41" w:rsidRDefault="00843F7C">
            <w:pPr>
              <w:jc w:val="right"/>
              <w:rPr>
                <w:rFonts w:eastAsia="Times New Roman"/>
              </w:rPr>
            </w:pPr>
            <w:r>
              <w:rPr>
                <w:rFonts w:ascii="Arial" w:eastAsia="Times New Roman" w:hAnsi="Arial" w:cs="Arial"/>
                <w:sz w:val="16"/>
                <w:szCs w:val="16"/>
              </w:rPr>
              <w:t>(3.816,45)</w:t>
            </w:r>
          </w:p>
        </w:tc>
      </w:tr>
      <w:tr w:rsidR="00702E41" w14:paraId="7D3843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0A5B57" w14:textId="77777777" w:rsidR="00702E41" w:rsidRDefault="00843F7C">
            <w:pPr>
              <w:rPr>
                <w:rFonts w:eastAsia="Times New Roman"/>
              </w:rPr>
            </w:pPr>
            <w:r>
              <w:rPr>
                <w:rFonts w:ascii="Arial" w:eastAsia="Times New Roman" w:hAnsi="Arial" w:cs="Arial"/>
                <w:sz w:val="16"/>
                <w:szCs w:val="16"/>
              </w:rPr>
              <w:t>Desp. Centro de serv. Compart.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F2026" w14:textId="77777777" w:rsidR="00702E41" w:rsidRDefault="00843F7C">
            <w:pPr>
              <w:jc w:val="right"/>
              <w:rPr>
                <w:rFonts w:eastAsia="Times New Roman"/>
              </w:rPr>
            </w:pPr>
            <w:r>
              <w:rPr>
                <w:rFonts w:ascii="Arial" w:eastAsia="Times New Roman" w:hAnsi="Arial" w:cs="Arial"/>
                <w:sz w:val="16"/>
                <w:szCs w:val="16"/>
              </w:rPr>
              <w:t>(312.520,35)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14246" w14:textId="77777777" w:rsidR="00702E41" w:rsidRDefault="00843F7C">
            <w:pPr>
              <w:jc w:val="center"/>
              <w:rPr>
                <w:rFonts w:eastAsia="Times New Roman"/>
              </w:rPr>
            </w:pPr>
            <w:r>
              <w:rPr>
                <w:rFonts w:ascii="Arial" w:eastAsia="Times New Roman" w:hAnsi="Arial" w:cs="Arial"/>
                <w:sz w:val="16"/>
                <w:szCs w:val="16"/>
              </w:rPr>
              <w:t>-</w:t>
            </w:r>
          </w:p>
        </w:tc>
      </w:tr>
      <w:tr w:rsidR="00702E41" w14:paraId="7870C0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848D67" w14:textId="77777777" w:rsidR="00702E41" w:rsidRDefault="00843F7C">
            <w:pPr>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19B22" w14:textId="77777777" w:rsidR="00702E41" w:rsidRDefault="00843F7C">
            <w:pPr>
              <w:jc w:val="right"/>
              <w:rPr>
                <w:rFonts w:eastAsia="Times New Roman"/>
              </w:rPr>
            </w:pPr>
            <w:r>
              <w:rPr>
                <w:rFonts w:ascii="Arial" w:eastAsia="Times New Roman" w:hAnsi="Arial" w:cs="Arial"/>
                <w:sz w:val="16"/>
                <w:szCs w:val="16"/>
              </w:rPr>
              <w:t>(18.894,48)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944CA" w14:textId="77777777" w:rsidR="00702E41" w:rsidRDefault="00843F7C">
            <w:pPr>
              <w:jc w:val="center"/>
              <w:rPr>
                <w:rFonts w:eastAsia="Times New Roman"/>
              </w:rPr>
            </w:pPr>
            <w:r>
              <w:rPr>
                <w:rFonts w:ascii="Arial" w:eastAsia="Times New Roman" w:hAnsi="Arial" w:cs="Arial"/>
                <w:sz w:val="16"/>
                <w:szCs w:val="16"/>
              </w:rPr>
              <w:t>-</w:t>
            </w:r>
          </w:p>
        </w:tc>
      </w:tr>
      <w:tr w:rsidR="00702E41" w14:paraId="165E40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8CC41A" w14:textId="77777777" w:rsidR="00702E41" w:rsidRDefault="00843F7C">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4BD35D" w14:textId="77777777" w:rsidR="00702E41" w:rsidRDefault="00843F7C">
            <w:pPr>
              <w:jc w:val="right"/>
              <w:rPr>
                <w:rFonts w:eastAsia="Times New Roman"/>
              </w:rPr>
            </w:pPr>
            <w:r>
              <w:rPr>
                <w:rFonts w:ascii="Arial" w:eastAsia="Times New Roman" w:hAnsi="Arial" w:cs="Arial"/>
                <w:sz w:val="16"/>
                <w:szCs w:val="16"/>
              </w:rPr>
              <w:t>(361.815,77)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88048" w14:textId="77777777" w:rsidR="00702E41" w:rsidRDefault="00843F7C">
            <w:pPr>
              <w:jc w:val="right"/>
              <w:rPr>
                <w:rFonts w:eastAsia="Times New Roman"/>
              </w:rPr>
            </w:pPr>
            <w:r>
              <w:rPr>
                <w:rFonts w:ascii="Arial" w:eastAsia="Times New Roman" w:hAnsi="Arial" w:cs="Arial"/>
                <w:sz w:val="16"/>
                <w:szCs w:val="16"/>
              </w:rPr>
              <w:t>(24.003,01)</w:t>
            </w:r>
          </w:p>
        </w:tc>
      </w:tr>
      <w:tr w:rsidR="00702E41" w14:paraId="1C4E58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E78DA6"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1E91B" w14:textId="77777777" w:rsidR="00702E41" w:rsidRDefault="00843F7C">
            <w:pPr>
              <w:jc w:val="right"/>
              <w:rPr>
                <w:rFonts w:eastAsia="Times New Roman"/>
              </w:rPr>
            </w:pPr>
            <w:r>
              <w:rPr>
                <w:rFonts w:ascii="Arial" w:eastAsia="Times New Roman" w:hAnsi="Arial" w:cs="Arial"/>
                <w:b/>
                <w:bCs/>
                <w:sz w:val="16"/>
                <w:szCs w:val="16"/>
              </w:rPr>
              <w:t>(1.833.021,86)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87571" w14:textId="77777777" w:rsidR="00702E41" w:rsidRDefault="00843F7C">
            <w:pPr>
              <w:jc w:val="right"/>
              <w:rPr>
                <w:rFonts w:eastAsia="Times New Roman"/>
              </w:rPr>
            </w:pPr>
            <w:r>
              <w:rPr>
                <w:rFonts w:ascii="Arial" w:eastAsia="Times New Roman" w:hAnsi="Arial" w:cs="Arial"/>
                <w:b/>
                <w:bCs/>
                <w:sz w:val="16"/>
                <w:szCs w:val="16"/>
              </w:rPr>
              <w:t>(988.846,77)</w:t>
            </w:r>
          </w:p>
        </w:tc>
      </w:tr>
    </w:tbl>
    <w:p w14:paraId="5EDEF775" w14:textId="5138B29A" w:rsidR="00702E41" w:rsidRDefault="003069A0">
      <w:pPr>
        <w:pStyle w:val="NormalWeb"/>
      </w:pPr>
      <w:r>
        <w:rPr>
          <w:rFonts w:ascii="Arial" w:hAnsi="Arial" w:cs="Arial"/>
          <w:b/>
          <w:bCs/>
          <w:sz w:val="20"/>
          <w:szCs w:val="20"/>
        </w:rPr>
        <w:t>28. Dispêndios e Despesas Tributárias</w:t>
      </w:r>
    </w:p>
    <w:tbl>
      <w:tblPr>
        <w:tblW w:w="5000" w:type="pct"/>
        <w:tblCellMar>
          <w:left w:w="0" w:type="dxa"/>
          <w:right w:w="0" w:type="dxa"/>
        </w:tblCellMar>
        <w:tblLook w:val="04A0" w:firstRow="1" w:lastRow="0" w:firstColumn="1" w:lastColumn="0" w:noHBand="0" w:noVBand="1"/>
      </w:tblPr>
      <w:tblGrid>
        <w:gridCol w:w="5944"/>
        <w:gridCol w:w="1839"/>
        <w:gridCol w:w="1839"/>
      </w:tblGrid>
      <w:tr w:rsidR="00702E41" w14:paraId="5AD89D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C834CC"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E4229"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D06BF"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27932A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29FE0A" w14:textId="77777777" w:rsidR="00702E41" w:rsidRDefault="00843F7C">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38D31" w14:textId="77777777" w:rsidR="00702E41" w:rsidRDefault="00843F7C">
            <w:pPr>
              <w:jc w:val="right"/>
              <w:rPr>
                <w:rFonts w:eastAsia="Times New Roman"/>
              </w:rPr>
            </w:pPr>
            <w:r>
              <w:rPr>
                <w:rFonts w:ascii="Arial" w:eastAsia="Times New Roman" w:hAnsi="Arial" w:cs="Arial"/>
                <w:sz w:val="16"/>
                <w:szCs w:val="16"/>
              </w:rPr>
              <w:t>(139.984,41)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C562F" w14:textId="77777777" w:rsidR="00702E41" w:rsidRDefault="00843F7C">
            <w:pPr>
              <w:jc w:val="right"/>
              <w:rPr>
                <w:rFonts w:eastAsia="Times New Roman"/>
              </w:rPr>
            </w:pPr>
            <w:r>
              <w:rPr>
                <w:rFonts w:ascii="Arial" w:eastAsia="Times New Roman" w:hAnsi="Arial" w:cs="Arial"/>
                <w:sz w:val="16"/>
                <w:szCs w:val="16"/>
              </w:rPr>
              <w:t>(240.414,78)</w:t>
            </w:r>
          </w:p>
        </w:tc>
      </w:tr>
      <w:tr w:rsidR="00702E41" w14:paraId="08D5C5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D46F7D" w14:textId="77777777" w:rsidR="00702E41" w:rsidRDefault="00843F7C">
            <w:pPr>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5E973" w14:textId="77777777" w:rsidR="00702E41" w:rsidRDefault="00843F7C">
            <w:pPr>
              <w:jc w:val="right"/>
              <w:rPr>
                <w:rFonts w:eastAsia="Times New Roman"/>
              </w:rPr>
            </w:pPr>
            <w:r>
              <w:rPr>
                <w:rFonts w:ascii="Arial" w:eastAsia="Times New Roman" w:hAnsi="Arial" w:cs="Arial"/>
                <w:sz w:val="16"/>
                <w:szCs w:val="16"/>
              </w:rPr>
              <w:t>(321.681,98)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9AEDB" w14:textId="77777777" w:rsidR="00702E41" w:rsidRDefault="00843F7C">
            <w:pPr>
              <w:jc w:val="right"/>
              <w:rPr>
                <w:rFonts w:eastAsia="Times New Roman"/>
              </w:rPr>
            </w:pPr>
            <w:r>
              <w:rPr>
                <w:rFonts w:ascii="Arial" w:eastAsia="Times New Roman" w:hAnsi="Arial" w:cs="Arial"/>
                <w:sz w:val="16"/>
                <w:szCs w:val="16"/>
              </w:rPr>
              <w:t>(274.392,99)</w:t>
            </w:r>
          </w:p>
        </w:tc>
      </w:tr>
      <w:tr w:rsidR="00702E41" w14:paraId="2566B8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01C819" w14:textId="77777777" w:rsidR="00702E41" w:rsidRDefault="00843F7C">
            <w:pPr>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620DA" w14:textId="77777777" w:rsidR="00702E41" w:rsidRDefault="00843F7C">
            <w:pPr>
              <w:jc w:val="right"/>
              <w:rPr>
                <w:rFonts w:eastAsia="Times New Roman"/>
              </w:rPr>
            </w:pPr>
            <w:r>
              <w:rPr>
                <w:rFonts w:ascii="Arial" w:eastAsia="Times New Roman" w:hAnsi="Arial" w:cs="Arial"/>
                <w:sz w:val="16"/>
                <w:szCs w:val="16"/>
              </w:rPr>
              <w:t>(260.045,29)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726C2" w14:textId="77777777" w:rsidR="00702E41" w:rsidRDefault="00843F7C">
            <w:pPr>
              <w:jc w:val="right"/>
              <w:rPr>
                <w:rFonts w:eastAsia="Times New Roman"/>
              </w:rPr>
            </w:pPr>
            <w:r>
              <w:rPr>
                <w:rFonts w:ascii="Arial" w:eastAsia="Times New Roman" w:hAnsi="Arial" w:cs="Arial"/>
                <w:sz w:val="16"/>
                <w:szCs w:val="16"/>
              </w:rPr>
              <w:t>(226.861,80)</w:t>
            </w:r>
          </w:p>
        </w:tc>
      </w:tr>
      <w:tr w:rsidR="00702E41" w14:paraId="117CBD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D2C96C" w14:textId="77777777" w:rsidR="00702E41" w:rsidRDefault="00843F7C">
            <w:pPr>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63170" w14:textId="77777777" w:rsidR="00702E41" w:rsidRDefault="00843F7C">
            <w:pPr>
              <w:jc w:val="right"/>
              <w:rPr>
                <w:rFonts w:eastAsia="Times New Roman"/>
              </w:rPr>
            </w:pPr>
            <w:r>
              <w:rPr>
                <w:rFonts w:ascii="Arial" w:eastAsia="Times New Roman" w:hAnsi="Arial" w:cs="Arial"/>
                <w:sz w:val="16"/>
                <w:szCs w:val="16"/>
              </w:rPr>
              <w:t>(42.257,35)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3839B" w14:textId="77777777" w:rsidR="00702E41" w:rsidRDefault="00843F7C">
            <w:pPr>
              <w:jc w:val="right"/>
              <w:rPr>
                <w:rFonts w:eastAsia="Times New Roman"/>
              </w:rPr>
            </w:pPr>
            <w:r>
              <w:rPr>
                <w:rFonts w:ascii="Arial" w:eastAsia="Times New Roman" w:hAnsi="Arial" w:cs="Arial"/>
                <w:sz w:val="16"/>
                <w:szCs w:val="16"/>
              </w:rPr>
              <w:t>(42.218,60)</w:t>
            </w:r>
          </w:p>
        </w:tc>
      </w:tr>
      <w:tr w:rsidR="00702E41" w14:paraId="4E7FC4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6DA3B7" w14:textId="77777777" w:rsidR="00702E41" w:rsidRDefault="00843F7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E9751" w14:textId="77777777" w:rsidR="00702E41" w:rsidRDefault="00843F7C">
            <w:pPr>
              <w:jc w:val="right"/>
              <w:rPr>
                <w:rFonts w:eastAsia="Times New Roman"/>
              </w:rPr>
            </w:pPr>
            <w:r>
              <w:rPr>
                <w:rFonts w:ascii="Arial" w:eastAsia="Times New Roman" w:hAnsi="Arial" w:cs="Arial"/>
                <w:b/>
                <w:bCs/>
                <w:sz w:val="16"/>
                <w:szCs w:val="16"/>
              </w:rPr>
              <w:t>(763.969,03)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FF7BC" w14:textId="77777777" w:rsidR="00702E41" w:rsidRDefault="00843F7C">
            <w:pPr>
              <w:jc w:val="right"/>
              <w:rPr>
                <w:rFonts w:eastAsia="Times New Roman"/>
              </w:rPr>
            </w:pPr>
            <w:r>
              <w:rPr>
                <w:rFonts w:ascii="Arial" w:eastAsia="Times New Roman" w:hAnsi="Arial" w:cs="Arial"/>
                <w:b/>
                <w:bCs/>
                <w:sz w:val="16"/>
                <w:szCs w:val="16"/>
              </w:rPr>
              <w:t>(783.888,17)</w:t>
            </w:r>
          </w:p>
        </w:tc>
      </w:tr>
    </w:tbl>
    <w:p w14:paraId="4CD793FB" w14:textId="5BD5D7FB" w:rsidR="00702E41" w:rsidRDefault="003069A0">
      <w:pPr>
        <w:pStyle w:val="NormalWeb"/>
      </w:pPr>
      <w:r>
        <w:rPr>
          <w:rFonts w:ascii="Arial" w:hAnsi="Arial" w:cs="Arial"/>
          <w:b/>
          <w:bCs/>
          <w:sz w:val="20"/>
          <w:szCs w:val="20"/>
        </w:rPr>
        <w:t>29. Outros Ingressos e Receitas Operacionais</w:t>
      </w:r>
    </w:p>
    <w:tbl>
      <w:tblPr>
        <w:tblW w:w="5000" w:type="pct"/>
        <w:tblCellMar>
          <w:left w:w="0" w:type="dxa"/>
          <w:right w:w="0" w:type="dxa"/>
        </w:tblCellMar>
        <w:tblLook w:val="04A0" w:firstRow="1" w:lastRow="0" w:firstColumn="1" w:lastColumn="0" w:noHBand="0" w:noVBand="1"/>
      </w:tblPr>
      <w:tblGrid>
        <w:gridCol w:w="6398"/>
        <w:gridCol w:w="1612"/>
        <w:gridCol w:w="1612"/>
      </w:tblGrid>
      <w:tr w:rsidR="00702E41" w14:paraId="19A65A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54E166"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7B809"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BEAAA"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252BA3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F7D734" w14:textId="77777777" w:rsidR="00702E41" w:rsidRDefault="00843F7C">
            <w:pPr>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7AB59" w14:textId="77777777" w:rsidR="00702E41" w:rsidRDefault="00843F7C">
            <w:pPr>
              <w:jc w:val="right"/>
              <w:rPr>
                <w:rFonts w:eastAsia="Times New Roman"/>
              </w:rPr>
            </w:pPr>
            <w:r>
              <w:rPr>
                <w:rFonts w:ascii="Arial" w:eastAsia="Times New Roman" w:hAnsi="Arial" w:cs="Arial"/>
                <w:sz w:val="16"/>
                <w:szCs w:val="16"/>
              </w:rPr>
              <w:t>235.950,44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55DC8" w14:textId="77777777" w:rsidR="00702E41" w:rsidRDefault="00843F7C">
            <w:pPr>
              <w:jc w:val="right"/>
              <w:rPr>
                <w:rFonts w:eastAsia="Times New Roman"/>
              </w:rPr>
            </w:pPr>
            <w:r>
              <w:rPr>
                <w:rFonts w:ascii="Arial" w:eastAsia="Times New Roman" w:hAnsi="Arial" w:cs="Arial"/>
                <w:sz w:val="16"/>
                <w:szCs w:val="16"/>
              </w:rPr>
              <w:t>33.772,70</w:t>
            </w:r>
          </w:p>
        </w:tc>
      </w:tr>
      <w:tr w:rsidR="00702E41" w14:paraId="5A7787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29DB1A" w14:textId="77777777" w:rsidR="00702E41" w:rsidRDefault="00843F7C">
            <w:pPr>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73EFF" w14:textId="77777777" w:rsidR="00702E41" w:rsidRDefault="00843F7C">
            <w:pPr>
              <w:jc w:val="right"/>
              <w:rPr>
                <w:rFonts w:eastAsia="Times New Roman"/>
              </w:rPr>
            </w:pPr>
            <w:r>
              <w:rPr>
                <w:rFonts w:ascii="Arial" w:eastAsia="Times New Roman" w:hAnsi="Arial" w:cs="Arial"/>
                <w:sz w:val="16"/>
                <w:szCs w:val="16"/>
              </w:rPr>
              <w:t>80.567,31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8B294" w14:textId="77777777" w:rsidR="00702E41" w:rsidRDefault="00843F7C">
            <w:pPr>
              <w:jc w:val="center"/>
              <w:rPr>
                <w:rFonts w:eastAsia="Times New Roman"/>
              </w:rPr>
            </w:pPr>
            <w:r>
              <w:rPr>
                <w:rFonts w:ascii="Arial" w:eastAsia="Times New Roman" w:hAnsi="Arial" w:cs="Arial"/>
                <w:sz w:val="16"/>
                <w:szCs w:val="16"/>
              </w:rPr>
              <w:t>-</w:t>
            </w:r>
          </w:p>
        </w:tc>
      </w:tr>
      <w:tr w:rsidR="00702E41" w14:paraId="2048DD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95E1AA" w14:textId="77777777" w:rsidR="00702E41" w:rsidRDefault="00843F7C">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EF806" w14:textId="77777777" w:rsidR="00702E41" w:rsidRDefault="00843F7C">
            <w:pPr>
              <w:jc w:val="right"/>
              <w:rPr>
                <w:rFonts w:eastAsia="Times New Roman"/>
              </w:rPr>
            </w:pPr>
            <w:r>
              <w:rPr>
                <w:rFonts w:ascii="Arial" w:eastAsia="Times New Roman" w:hAnsi="Arial" w:cs="Arial"/>
                <w:sz w:val="16"/>
                <w:szCs w:val="16"/>
              </w:rPr>
              <w:t>705.042,85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DB9AD" w14:textId="77777777" w:rsidR="00702E41" w:rsidRDefault="00843F7C">
            <w:pPr>
              <w:jc w:val="right"/>
              <w:rPr>
                <w:rFonts w:eastAsia="Times New Roman"/>
              </w:rPr>
            </w:pPr>
            <w:r>
              <w:rPr>
                <w:rFonts w:ascii="Arial" w:eastAsia="Times New Roman" w:hAnsi="Arial" w:cs="Arial"/>
                <w:sz w:val="16"/>
                <w:szCs w:val="16"/>
              </w:rPr>
              <w:t>568.071,43</w:t>
            </w:r>
          </w:p>
        </w:tc>
      </w:tr>
      <w:tr w:rsidR="00702E41" w14:paraId="591EC4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745415" w14:textId="77777777" w:rsidR="00702E41" w:rsidRDefault="00843F7C">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A7994" w14:textId="77777777" w:rsidR="00702E41" w:rsidRDefault="00843F7C">
            <w:pPr>
              <w:jc w:val="right"/>
              <w:rPr>
                <w:rFonts w:eastAsia="Times New Roman"/>
              </w:rPr>
            </w:pPr>
            <w:r>
              <w:rPr>
                <w:rFonts w:ascii="Arial" w:eastAsia="Times New Roman" w:hAnsi="Arial" w:cs="Arial"/>
                <w:sz w:val="16"/>
                <w:szCs w:val="16"/>
              </w:rPr>
              <w:t>966.294,84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6F557" w14:textId="77777777" w:rsidR="00702E41" w:rsidRDefault="00843F7C">
            <w:pPr>
              <w:jc w:val="right"/>
              <w:rPr>
                <w:rFonts w:eastAsia="Times New Roman"/>
              </w:rPr>
            </w:pPr>
            <w:r>
              <w:rPr>
                <w:rFonts w:ascii="Arial" w:eastAsia="Times New Roman" w:hAnsi="Arial" w:cs="Arial"/>
                <w:sz w:val="16"/>
                <w:szCs w:val="16"/>
              </w:rPr>
              <w:t>877.472,85</w:t>
            </w:r>
          </w:p>
        </w:tc>
      </w:tr>
      <w:tr w:rsidR="00702E41" w14:paraId="40104A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66322F" w14:textId="77777777" w:rsidR="00702E41" w:rsidRDefault="00843F7C">
            <w:pPr>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FDEF6" w14:textId="77777777" w:rsidR="00702E41" w:rsidRDefault="00843F7C">
            <w:pPr>
              <w:jc w:val="right"/>
              <w:rPr>
                <w:rFonts w:eastAsia="Times New Roman"/>
              </w:rPr>
            </w:pPr>
            <w:r>
              <w:rPr>
                <w:rFonts w:ascii="Arial" w:eastAsia="Times New Roman" w:hAnsi="Arial" w:cs="Arial"/>
                <w:sz w:val="16"/>
                <w:szCs w:val="16"/>
              </w:rPr>
              <w:t>154.066,30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94B72" w14:textId="77777777" w:rsidR="00702E41" w:rsidRDefault="00843F7C">
            <w:pPr>
              <w:jc w:val="center"/>
              <w:rPr>
                <w:rFonts w:eastAsia="Times New Roman"/>
              </w:rPr>
            </w:pPr>
            <w:r>
              <w:rPr>
                <w:rFonts w:ascii="Arial" w:eastAsia="Times New Roman" w:hAnsi="Arial" w:cs="Arial"/>
                <w:sz w:val="16"/>
                <w:szCs w:val="16"/>
              </w:rPr>
              <w:t>-</w:t>
            </w:r>
          </w:p>
        </w:tc>
      </w:tr>
      <w:tr w:rsidR="00702E41" w14:paraId="3A443A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09D466" w14:textId="77777777" w:rsidR="00702E41" w:rsidRDefault="00843F7C">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63595" w14:textId="77777777" w:rsidR="00702E41" w:rsidRDefault="00843F7C">
            <w:pPr>
              <w:jc w:val="right"/>
              <w:rPr>
                <w:rFonts w:eastAsia="Times New Roman"/>
              </w:rPr>
            </w:pPr>
            <w:r>
              <w:rPr>
                <w:rFonts w:ascii="Arial" w:eastAsia="Times New Roman" w:hAnsi="Arial" w:cs="Arial"/>
                <w:sz w:val="16"/>
                <w:szCs w:val="16"/>
              </w:rPr>
              <w:t>65.727,98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25784" w14:textId="77777777" w:rsidR="00702E41" w:rsidRDefault="00843F7C">
            <w:pPr>
              <w:jc w:val="right"/>
              <w:rPr>
                <w:rFonts w:eastAsia="Times New Roman"/>
              </w:rPr>
            </w:pPr>
            <w:r>
              <w:rPr>
                <w:rFonts w:ascii="Arial" w:eastAsia="Times New Roman" w:hAnsi="Arial" w:cs="Arial"/>
                <w:sz w:val="16"/>
                <w:szCs w:val="16"/>
              </w:rPr>
              <w:t>148.197,82</w:t>
            </w:r>
          </w:p>
        </w:tc>
      </w:tr>
      <w:tr w:rsidR="00702E41" w14:paraId="4C0302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7B4DD0" w14:textId="77777777" w:rsidR="00702E41" w:rsidRDefault="00843F7C">
            <w:pPr>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516FB" w14:textId="77777777" w:rsidR="00702E41" w:rsidRDefault="00843F7C">
            <w:pPr>
              <w:jc w:val="right"/>
              <w:rPr>
                <w:rFonts w:eastAsia="Times New Roman"/>
              </w:rPr>
            </w:pPr>
            <w:r>
              <w:rPr>
                <w:rFonts w:ascii="Arial" w:eastAsia="Times New Roman" w:hAnsi="Arial" w:cs="Arial"/>
                <w:sz w:val="16"/>
                <w:szCs w:val="16"/>
              </w:rPr>
              <w:t>2.512.438,75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F5CAB" w14:textId="77777777" w:rsidR="00702E41" w:rsidRDefault="00843F7C">
            <w:pPr>
              <w:jc w:val="right"/>
              <w:rPr>
                <w:rFonts w:eastAsia="Times New Roman"/>
              </w:rPr>
            </w:pPr>
            <w:r>
              <w:rPr>
                <w:rFonts w:ascii="Arial" w:eastAsia="Times New Roman" w:hAnsi="Arial" w:cs="Arial"/>
                <w:sz w:val="16"/>
                <w:szCs w:val="16"/>
              </w:rPr>
              <w:t>2.154.420,32</w:t>
            </w:r>
          </w:p>
        </w:tc>
      </w:tr>
      <w:tr w:rsidR="00702E41" w14:paraId="24C913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926E32" w14:textId="77777777" w:rsidR="00702E41" w:rsidRDefault="00843F7C">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42B0" w14:textId="77777777" w:rsidR="00702E41" w:rsidRDefault="00843F7C">
            <w:pPr>
              <w:jc w:val="right"/>
              <w:rPr>
                <w:rFonts w:eastAsia="Times New Roman"/>
              </w:rPr>
            </w:pPr>
            <w:r>
              <w:rPr>
                <w:rFonts w:ascii="Arial" w:eastAsia="Times New Roman" w:hAnsi="Arial" w:cs="Arial"/>
                <w:b/>
                <w:bCs/>
                <w:sz w:val="16"/>
                <w:szCs w:val="16"/>
              </w:rPr>
              <w:t>4.720.088,47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D4191" w14:textId="77777777" w:rsidR="00702E41" w:rsidRDefault="00843F7C">
            <w:pPr>
              <w:jc w:val="right"/>
              <w:rPr>
                <w:rFonts w:eastAsia="Times New Roman"/>
              </w:rPr>
            </w:pPr>
            <w:r>
              <w:rPr>
                <w:rFonts w:ascii="Arial" w:eastAsia="Times New Roman" w:hAnsi="Arial" w:cs="Arial"/>
                <w:b/>
                <w:bCs/>
                <w:sz w:val="16"/>
                <w:szCs w:val="16"/>
              </w:rPr>
              <w:t>3.781.935,12</w:t>
            </w:r>
          </w:p>
        </w:tc>
      </w:tr>
    </w:tbl>
    <w:p w14:paraId="51715BCC" w14:textId="2D18528B" w:rsidR="00702E41" w:rsidRDefault="003069A0">
      <w:pPr>
        <w:pStyle w:val="NormalWeb"/>
      </w:pPr>
      <w:r>
        <w:rPr>
          <w:rFonts w:ascii="Arial" w:hAnsi="Arial" w:cs="Arial"/>
          <w:b/>
          <w:bCs/>
          <w:sz w:val="20"/>
          <w:szCs w:val="20"/>
        </w:rPr>
        <w:t>30. Outros Dispêndios e Despesas Operacionais</w:t>
      </w:r>
    </w:p>
    <w:tbl>
      <w:tblPr>
        <w:tblW w:w="5000" w:type="pct"/>
        <w:tblCellMar>
          <w:left w:w="0" w:type="dxa"/>
          <w:right w:w="0" w:type="dxa"/>
        </w:tblCellMar>
        <w:tblLook w:val="04A0" w:firstRow="1" w:lastRow="0" w:firstColumn="1" w:lastColumn="0" w:noHBand="0" w:noVBand="1"/>
      </w:tblPr>
      <w:tblGrid>
        <w:gridCol w:w="7040"/>
        <w:gridCol w:w="1291"/>
        <w:gridCol w:w="1291"/>
      </w:tblGrid>
      <w:tr w:rsidR="00702E41" w14:paraId="6D741F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DB7110"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D1F04"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BE319"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31EDED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EF4740" w14:textId="77777777" w:rsidR="00702E41" w:rsidRDefault="00843F7C">
            <w:pPr>
              <w:rPr>
                <w:rFonts w:eastAsia="Times New Roman"/>
              </w:rPr>
            </w:pPr>
            <w:r>
              <w:rPr>
                <w:rFonts w:ascii="Arial" w:eastAsia="Times New Roman" w:hAnsi="Arial" w:cs="Arial"/>
                <w:sz w:val="16"/>
                <w:szCs w:val="16"/>
              </w:rPr>
              <w:t>Outras - Despesas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D2635"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FB5CB" w14:textId="77777777" w:rsidR="00702E41" w:rsidRDefault="00843F7C">
            <w:pPr>
              <w:jc w:val="right"/>
              <w:rPr>
                <w:rFonts w:eastAsia="Times New Roman"/>
              </w:rPr>
            </w:pPr>
            <w:r>
              <w:rPr>
                <w:rFonts w:ascii="Arial" w:eastAsia="Times New Roman" w:hAnsi="Arial" w:cs="Arial"/>
                <w:sz w:val="16"/>
                <w:szCs w:val="16"/>
              </w:rPr>
              <w:t>(64.946,19)</w:t>
            </w:r>
          </w:p>
        </w:tc>
      </w:tr>
      <w:tr w:rsidR="00702E41" w14:paraId="4AB869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CAE4D8" w14:textId="77777777" w:rsidR="00702E41" w:rsidRDefault="00843F7C">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9F6BA" w14:textId="77777777" w:rsidR="00702E41" w:rsidRDefault="00843F7C">
            <w:pPr>
              <w:jc w:val="right"/>
              <w:rPr>
                <w:rFonts w:eastAsia="Times New Roman"/>
              </w:rPr>
            </w:pPr>
            <w:r>
              <w:rPr>
                <w:rFonts w:ascii="Arial" w:eastAsia="Times New Roman" w:hAnsi="Arial" w:cs="Arial"/>
                <w:sz w:val="16"/>
                <w:szCs w:val="16"/>
              </w:rPr>
              <w:t>(8.501,81)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B299D" w14:textId="77777777" w:rsidR="00702E41" w:rsidRDefault="00843F7C">
            <w:pPr>
              <w:jc w:val="right"/>
              <w:rPr>
                <w:rFonts w:eastAsia="Times New Roman"/>
              </w:rPr>
            </w:pPr>
            <w:r>
              <w:rPr>
                <w:rFonts w:ascii="Arial" w:eastAsia="Times New Roman" w:hAnsi="Arial" w:cs="Arial"/>
                <w:sz w:val="16"/>
                <w:szCs w:val="16"/>
              </w:rPr>
              <w:t>(3.436,14)</w:t>
            </w:r>
          </w:p>
        </w:tc>
      </w:tr>
      <w:tr w:rsidR="00702E41" w14:paraId="473F3E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B5B691" w14:textId="77777777" w:rsidR="00702E41" w:rsidRDefault="00843F7C">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98D94" w14:textId="77777777" w:rsidR="00702E41" w:rsidRDefault="00843F7C">
            <w:pPr>
              <w:jc w:val="right"/>
              <w:rPr>
                <w:rFonts w:eastAsia="Times New Roman"/>
              </w:rPr>
            </w:pPr>
            <w:r>
              <w:rPr>
                <w:rFonts w:ascii="Arial" w:eastAsia="Times New Roman" w:hAnsi="Arial" w:cs="Arial"/>
                <w:sz w:val="16"/>
                <w:szCs w:val="16"/>
              </w:rPr>
              <w:t>(838.457,52)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92361" w14:textId="77777777" w:rsidR="00702E41" w:rsidRDefault="00843F7C">
            <w:pPr>
              <w:jc w:val="right"/>
              <w:rPr>
                <w:rFonts w:eastAsia="Times New Roman"/>
              </w:rPr>
            </w:pPr>
            <w:r>
              <w:rPr>
                <w:rFonts w:ascii="Arial" w:eastAsia="Times New Roman" w:hAnsi="Arial" w:cs="Arial"/>
                <w:sz w:val="16"/>
                <w:szCs w:val="16"/>
              </w:rPr>
              <w:t>(333.737,71)</w:t>
            </w:r>
          </w:p>
        </w:tc>
      </w:tr>
      <w:tr w:rsidR="00702E41" w14:paraId="698EAA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4A6436" w14:textId="7E7FE91A" w:rsidR="00702E41" w:rsidRDefault="00843F7C">
            <w:pPr>
              <w:rPr>
                <w:rFonts w:eastAsia="Times New Roman"/>
              </w:rPr>
            </w:pPr>
            <w:r>
              <w:rPr>
                <w:rFonts w:ascii="Arial" w:eastAsia="Times New Roman" w:hAnsi="Arial" w:cs="Arial"/>
                <w:sz w:val="16"/>
                <w:szCs w:val="16"/>
              </w:rPr>
              <w:t>Despesas com Serviços Associados a Transações de Pagamento</w:t>
            </w:r>
            <w:r w:rsidR="003069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3678D" w14:textId="77777777" w:rsidR="00702E41" w:rsidRDefault="00843F7C">
            <w:pPr>
              <w:jc w:val="right"/>
              <w:rPr>
                <w:rFonts w:eastAsia="Times New Roman"/>
              </w:rPr>
            </w:pPr>
            <w:r>
              <w:rPr>
                <w:rFonts w:ascii="Arial" w:eastAsia="Times New Roman" w:hAnsi="Arial" w:cs="Arial"/>
                <w:sz w:val="16"/>
                <w:szCs w:val="16"/>
              </w:rPr>
              <w:t>(5.476.122,75)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85055" w14:textId="77777777" w:rsidR="00702E41" w:rsidRDefault="00843F7C">
            <w:pPr>
              <w:jc w:val="right"/>
              <w:rPr>
                <w:rFonts w:eastAsia="Times New Roman"/>
              </w:rPr>
            </w:pPr>
            <w:r>
              <w:rPr>
                <w:rFonts w:ascii="Arial" w:eastAsia="Times New Roman" w:hAnsi="Arial" w:cs="Arial"/>
                <w:sz w:val="16"/>
                <w:szCs w:val="16"/>
              </w:rPr>
              <w:t>(1.450.267,63)</w:t>
            </w:r>
          </w:p>
        </w:tc>
      </w:tr>
      <w:tr w:rsidR="00702E41" w14:paraId="1FAE66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428B25" w14:textId="77777777" w:rsidR="00702E41" w:rsidRDefault="00843F7C">
            <w:pPr>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0DF1D" w14:textId="77777777" w:rsidR="00702E41" w:rsidRDefault="00843F7C">
            <w:pPr>
              <w:jc w:val="right"/>
              <w:rPr>
                <w:rFonts w:eastAsia="Times New Roman"/>
              </w:rPr>
            </w:pPr>
            <w:r>
              <w:rPr>
                <w:rFonts w:ascii="Arial" w:eastAsia="Times New Roman" w:hAnsi="Arial" w:cs="Arial"/>
                <w:sz w:val="16"/>
                <w:szCs w:val="16"/>
              </w:rPr>
              <w:t>(274.978,58)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C18C1" w14:textId="77777777" w:rsidR="00702E41" w:rsidRDefault="00843F7C">
            <w:pPr>
              <w:jc w:val="right"/>
              <w:rPr>
                <w:rFonts w:eastAsia="Times New Roman"/>
              </w:rPr>
            </w:pPr>
            <w:r>
              <w:rPr>
                <w:rFonts w:ascii="Arial" w:eastAsia="Times New Roman" w:hAnsi="Arial" w:cs="Arial"/>
                <w:sz w:val="16"/>
                <w:szCs w:val="16"/>
              </w:rPr>
              <w:t>(181.369,16)</w:t>
            </w:r>
          </w:p>
        </w:tc>
      </w:tr>
      <w:tr w:rsidR="00702E41" w14:paraId="581414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B05305" w14:textId="77777777" w:rsidR="00702E41" w:rsidRDefault="00843F7C">
            <w:pPr>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D9906" w14:textId="77777777" w:rsidR="00702E41" w:rsidRDefault="00843F7C">
            <w:pPr>
              <w:jc w:val="right"/>
              <w:rPr>
                <w:rFonts w:eastAsia="Times New Roman"/>
              </w:rPr>
            </w:pPr>
            <w:r>
              <w:rPr>
                <w:rFonts w:ascii="Arial" w:eastAsia="Times New Roman" w:hAnsi="Arial" w:cs="Arial"/>
                <w:sz w:val="16"/>
                <w:szCs w:val="16"/>
              </w:rPr>
              <w:t>(30.267,31)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4231F" w14:textId="77777777" w:rsidR="00702E41" w:rsidRDefault="00843F7C">
            <w:pPr>
              <w:jc w:val="right"/>
              <w:rPr>
                <w:rFonts w:eastAsia="Times New Roman"/>
              </w:rPr>
            </w:pPr>
            <w:r>
              <w:rPr>
                <w:rFonts w:ascii="Arial" w:eastAsia="Times New Roman" w:hAnsi="Arial" w:cs="Arial"/>
                <w:sz w:val="16"/>
                <w:szCs w:val="16"/>
              </w:rPr>
              <w:t>(51.048,35)</w:t>
            </w:r>
          </w:p>
        </w:tc>
      </w:tr>
      <w:tr w:rsidR="00702E41" w14:paraId="640E9F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54BFC5" w14:textId="77777777" w:rsidR="00702E41" w:rsidRDefault="00843F7C">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DA3E8" w14:textId="77777777" w:rsidR="00702E41" w:rsidRDefault="00843F7C">
            <w:pPr>
              <w:jc w:val="right"/>
              <w:rPr>
                <w:rFonts w:eastAsia="Times New Roman"/>
              </w:rPr>
            </w:pPr>
            <w:r>
              <w:rPr>
                <w:rFonts w:ascii="Arial" w:eastAsia="Times New Roman" w:hAnsi="Arial" w:cs="Arial"/>
                <w:sz w:val="16"/>
                <w:szCs w:val="16"/>
              </w:rPr>
              <w:t>(120.982,86)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5F618" w14:textId="77777777" w:rsidR="00702E41" w:rsidRDefault="00843F7C">
            <w:pPr>
              <w:jc w:val="center"/>
              <w:rPr>
                <w:rFonts w:eastAsia="Times New Roman"/>
              </w:rPr>
            </w:pPr>
            <w:r>
              <w:rPr>
                <w:rFonts w:ascii="Arial" w:eastAsia="Times New Roman" w:hAnsi="Arial" w:cs="Arial"/>
                <w:sz w:val="16"/>
                <w:szCs w:val="16"/>
              </w:rPr>
              <w:t>-</w:t>
            </w:r>
          </w:p>
        </w:tc>
      </w:tr>
      <w:tr w:rsidR="00702E41" w14:paraId="710ADC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FAA4FA" w14:textId="77777777" w:rsidR="00702E41" w:rsidRDefault="00843F7C">
            <w:pPr>
              <w:rPr>
                <w:rFonts w:eastAsia="Times New Roman"/>
              </w:rPr>
            </w:pPr>
            <w:r>
              <w:rPr>
                <w:rFonts w:ascii="Arial" w:eastAsia="Times New Roman"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7E050" w14:textId="77777777" w:rsidR="00702E41" w:rsidRDefault="00843F7C">
            <w:pPr>
              <w:jc w:val="right"/>
              <w:rPr>
                <w:rFonts w:eastAsia="Times New Roman"/>
              </w:rPr>
            </w:pPr>
            <w:r>
              <w:rPr>
                <w:rFonts w:ascii="Arial" w:eastAsia="Times New Roman" w:hAnsi="Arial" w:cs="Arial"/>
                <w:sz w:val="16"/>
                <w:szCs w:val="16"/>
              </w:rPr>
              <w:t>(20.805,14)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54090" w14:textId="77777777" w:rsidR="00702E41" w:rsidRDefault="00843F7C">
            <w:pPr>
              <w:jc w:val="right"/>
              <w:rPr>
                <w:rFonts w:eastAsia="Times New Roman"/>
              </w:rPr>
            </w:pPr>
            <w:r>
              <w:rPr>
                <w:rFonts w:ascii="Arial" w:eastAsia="Times New Roman" w:hAnsi="Arial" w:cs="Arial"/>
                <w:sz w:val="16"/>
                <w:szCs w:val="16"/>
              </w:rPr>
              <w:t>(5.371,15)</w:t>
            </w:r>
          </w:p>
        </w:tc>
      </w:tr>
      <w:tr w:rsidR="00702E41" w14:paraId="501DDE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C98F37" w14:textId="77777777" w:rsidR="00702E41" w:rsidRDefault="00843F7C">
            <w:pPr>
              <w:rPr>
                <w:rFonts w:eastAsia="Times New Roman"/>
              </w:rPr>
            </w:pPr>
            <w:r>
              <w:rPr>
                <w:rFonts w:ascii="Arial" w:eastAsia="Times New Roman"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81036" w14:textId="77777777" w:rsidR="00702E41" w:rsidRDefault="00843F7C">
            <w:pPr>
              <w:jc w:val="right"/>
              <w:rPr>
                <w:rFonts w:eastAsia="Times New Roman"/>
              </w:rPr>
            </w:pPr>
            <w:r>
              <w:rPr>
                <w:rFonts w:ascii="Arial" w:eastAsia="Times New Roman" w:hAnsi="Arial" w:cs="Arial"/>
                <w:sz w:val="16"/>
                <w:szCs w:val="16"/>
              </w:rPr>
              <w:t>(3.774,03)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2E2A6" w14:textId="77777777" w:rsidR="00702E41" w:rsidRDefault="00843F7C">
            <w:pPr>
              <w:jc w:val="right"/>
              <w:rPr>
                <w:rFonts w:eastAsia="Times New Roman"/>
              </w:rPr>
            </w:pPr>
            <w:r>
              <w:rPr>
                <w:rFonts w:ascii="Arial" w:eastAsia="Times New Roman" w:hAnsi="Arial" w:cs="Arial"/>
                <w:sz w:val="16"/>
                <w:szCs w:val="16"/>
              </w:rPr>
              <w:t>(553,97)</w:t>
            </w:r>
          </w:p>
        </w:tc>
      </w:tr>
      <w:tr w:rsidR="00702E41" w14:paraId="031870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DBD00B" w14:textId="77777777" w:rsidR="00702E41" w:rsidRDefault="00843F7C">
            <w:pPr>
              <w:rPr>
                <w:rFonts w:eastAsia="Times New Roman"/>
              </w:rPr>
            </w:pPr>
            <w:r>
              <w:rPr>
                <w:rFonts w:ascii="Arial" w:eastAsia="Times New Roman" w:hAnsi="Arial" w:cs="Arial"/>
                <w:sz w:val="16"/>
                <w:szCs w:val="16"/>
              </w:rPr>
              <w:t>Contrib. ao Fundo de Tecnologia da Informação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9087F"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7A316" w14:textId="77777777" w:rsidR="00702E41" w:rsidRDefault="00843F7C">
            <w:pPr>
              <w:jc w:val="right"/>
              <w:rPr>
                <w:rFonts w:eastAsia="Times New Roman"/>
              </w:rPr>
            </w:pPr>
            <w:r>
              <w:rPr>
                <w:rFonts w:ascii="Arial" w:eastAsia="Times New Roman" w:hAnsi="Arial" w:cs="Arial"/>
                <w:sz w:val="16"/>
                <w:szCs w:val="16"/>
              </w:rPr>
              <w:t>(1.178,00)</w:t>
            </w:r>
          </w:p>
        </w:tc>
      </w:tr>
      <w:tr w:rsidR="00702E41" w14:paraId="4E4EAD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A506FB" w14:textId="77777777" w:rsidR="00702E41" w:rsidRDefault="00843F7C">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9C41E" w14:textId="77777777" w:rsidR="00702E41" w:rsidRDefault="00843F7C">
            <w:pPr>
              <w:jc w:val="right"/>
              <w:rPr>
                <w:rFonts w:eastAsia="Times New Roman"/>
              </w:rPr>
            </w:pPr>
            <w:r>
              <w:rPr>
                <w:rFonts w:ascii="Arial" w:eastAsia="Times New Roman" w:hAnsi="Arial" w:cs="Arial"/>
                <w:sz w:val="16"/>
                <w:szCs w:val="16"/>
              </w:rPr>
              <w:t>(1.769.521,43)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5AA2F" w14:textId="77777777" w:rsidR="00702E41" w:rsidRDefault="00843F7C">
            <w:pPr>
              <w:jc w:val="right"/>
              <w:rPr>
                <w:rFonts w:eastAsia="Times New Roman"/>
              </w:rPr>
            </w:pPr>
            <w:r>
              <w:rPr>
                <w:rFonts w:ascii="Arial" w:eastAsia="Times New Roman" w:hAnsi="Arial" w:cs="Arial"/>
                <w:sz w:val="16"/>
                <w:szCs w:val="16"/>
              </w:rPr>
              <w:t>(1.818.838,36)</w:t>
            </w:r>
          </w:p>
        </w:tc>
      </w:tr>
      <w:tr w:rsidR="00702E41" w14:paraId="3D3CC2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63254D" w14:textId="77777777" w:rsidR="00702E41" w:rsidRDefault="00843F7C">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AC2FA" w14:textId="77777777" w:rsidR="00702E41" w:rsidRDefault="00843F7C">
            <w:pPr>
              <w:jc w:val="right"/>
              <w:rPr>
                <w:rFonts w:eastAsia="Times New Roman"/>
              </w:rPr>
            </w:pPr>
            <w:r>
              <w:rPr>
                <w:rFonts w:ascii="Arial" w:eastAsia="Times New Roman" w:hAnsi="Arial" w:cs="Arial"/>
                <w:b/>
                <w:bCs/>
                <w:sz w:val="16"/>
                <w:szCs w:val="16"/>
              </w:rPr>
              <w:t>(8.543.411,43)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6E003" w14:textId="77777777" w:rsidR="00702E41" w:rsidRDefault="00843F7C">
            <w:pPr>
              <w:jc w:val="right"/>
              <w:rPr>
                <w:rFonts w:eastAsia="Times New Roman"/>
              </w:rPr>
            </w:pPr>
            <w:r>
              <w:rPr>
                <w:rFonts w:ascii="Arial" w:eastAsia="Times New Roman" w:hAnsi="Arial" w:cs="Arial"/>
                <w:b/>
                <w:bCs/>
                <w:sz w:val="16"/>
                <w:szCs w:val="16"/>
              </w:rPr>
              <w:t>(3.910.746,66)</w:t>
            </w:r>
          </w:p>
        </w:tc>
      </w:tr>
    </w:tbl>
    <w:p w14:paraId="5EF3537A" w14:textId="77777777" w:rsidR="00702E41" w:rsidRDefault="00843F7C">
      <w:pPr>
        <w:rPr>
          <w:b/>
          <w:bCs/>
        </w:rPr>
      </w:pPr>
      <w:r>
        <w:rPr>
          <w:b/>
          <w:bCs/>
        </w:rPr>
        <w:t> </w:t>
      </w:r>
    </w:p>
    <w:p w14:paraId="37D66290" w14:textId="101682E3" w:rsidR="00702E41" w:rsidRDefault="00843F7C">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3069A0">
        <w:rPr>
          <w:rFonts w:ascii="Arial" w:hAnsi="Arial" w:cs="Arial"/>
          <w:sz w:val="20"/>
          <w:szCs w:val="20"/>
        </w:rPr>
        <w:t>24</w:t>
      </w:r>
      <w:r>
        <w:rPr>
          <w:rFonts w:ascii="Arial" w:hAnsi="Arial" w:cs="Arial"/>
          <w:sz w:val="20"/>
          <w:szCs w:val="20"/>
        </w:rPr>
        <w:t xml:space="preserve">(a). </w:t>
      </w:r>
    </w:p>
    <w:p w14:paraId="368FEFBA" w14:textId="099A60FD" w:rsidR="00702E41" w:rsidRDefault="00843F7C">
      <w:pPr>
        <w:pStyle w:val="NormalWeb"/>
      </w:pPr>
      <w:r>
        <w:rPr>
          <w:rFonts w:ascii="Arial" w:hAnsi="Arial" w:cs="Arial"/>
          <w:b/>
          <w:bCs/>
          <w:sz w:val="20"/>
          <w:szCs w:val="20"/>
        </w:rPr>
        <w:t>3</w:t>
      </w:r>
      <w:r w:rsidR="003069A0">
        <w:rPr>
          <w:rFonts w:ascii="Arial" w:hAnsi="Arial" w:cs="Arial"/>
          <w:b/>
          <w:bCs/>
          <w:sz w:val="20"/>
          <w:szCs w:val="20"/>
        </w:rPr>
        <w:t>1</w:t>
      </w:r>
      <w:r>
        <w:rPr>
          <w:rFonts w:ascii="Arial" w:hAnsi="Arial" w:cs="Arial"/>
          <w:b/>
          <w:bCs/>
          <w:sz w:val="20"/>
          <w:szCs w:val="20"/>
        </w:rPr>
        <w:t>. Despesas com Provisões</w:t>
      </w:r>
    </w:p>
    <w:tbl>
      <w:tblPr>
        <w:tblW w:w="5000" w:type="pct"/>
        <w:tblCellMar>
          <w:left w:w="0" w:type="dxa"/>
          <w:right w:w="0" w:type="dxa"/>
        </w:tblCellMar>
        <w:tblLook w:val="04A0" w:firstRow="1" w:lastRow="0" w:firstColumn="1" w:lastColumn="0" w:noHBand="0" w:noVBand="1"/>
      </w:tblPr>
      <w:tblGrid>
        <w:gridCol w:w="6219"/>
        <w:gridCol w:w="1816"/>
        <w:gridCol w:w="1587"/>
      </w:tblGrid>
      <w:tr w:rsidR="00702E41" w14:paraId="6EC065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EC7C00"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DE623"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2BA43"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3791AD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FEB15A" w14:textId="77777777" w:rsidR="00702E41" w:rsidRDefault="00843F7C">
            <w:pPr>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6A5A1" w14:textId="77777777" w:rsidR="00702E41" w:rsidRDefault="00843F7C">
            <w:pPr>
              <w:jc w:val="right"/>
              <w:rPr>
                <w:rFonts w:eastAsia="Times New Roman"/>
              </w:rPr>
            </w:pPr>
            <w:r>
              <w:rPr>
                <w:rFonts w:ascii="Arial" w:eastAsia="Times New Roman" w:hAnsi="Arial" w:cs="Arial"/>
                <w:b/>
                <w:bCs/>
                <w:sz w:val="16"/>
                <w:szCs w:val="16"/>
              </w:rPr>
              <w:t>608.939,72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D0CD3" w14:textId="77777777" w:rsidR="00702E41" w:rsidRDefault="00843F7C">
            <w:pPr>
              <w:jc w:val="center"/>
              <w:rPr>
                <w:rFonts w:eastAsia="Times New Roman"/>
              </w:rPr>
            </w:pPr>
            <w:r>
              <w:rPr>
                <w:rFonts w:ascii="Arial" w:eastAsia="Times New Roman" w:hAnsi="Arial" w:cs="Arial"/>
                <w:b/>
                <w:bCs/>
                <w:sz w:val="16"/>
                <w:szCs w:val="16"/>
              </w:rPr>
              <w:t>-</w:t>
            </w:r>
          </w:p>
        </w:tc>
      </w:tr>
      <w:tr w:rsidR="00702E41" w14:paraId="52EC03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BAFAB1" w14:textId="77777777" w:rsidR="00702E41" w:rsidRDefault="00843F7C">
            <w:pPr>
              <w:rPr>
                <w:rFonts w:eastAsia="Times New Roman"/>
              </w:rPr>
            </w:pPr>
            <w:r>
              <w:rPr>
                <w:rFonts w:ascii="Arial" w:eastAsia="Times New Roman" w:hAnsi="Arial" w:cs="Arial"/>
                <w:sz w:val="16"/>
                <w:szCs w:val="16"/>
              </w:rPr>
              <w:lastRenderedPageBreak/>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052A9" w14:textId="77777777" w:rsidR="00702E41" w:rsidRDefault="00843F7C">
            <w:pPr>
              <w:jc w:val="right"/>
              <w:rPr>
                <w:rFonts w:eastAsia="Times New Roman"/>
              </w:rPr>
            </w:pPr>
            <w:r>
              <w:rPr>
                <w:rFonts w:ascii="Arial" w:eastAsia="Times New Roman" w:hAnsi="Arial" w:cs="Arial"/>
                <w:sz w:val="16"/>
                <w:szCs w:val="16"/>
              </w:rPr>
              <w:t>(229.240,94)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FE8A0" w14:textId="77777777" w:rsidR="00702E41" w:rsidRDefault="00843F7C">
            <w:pPr>
              <w:jc w:val="center"/>
              <w:rPr>
                <w:rFonts w:eastAsia="Times New Roman"/>
              </w:rPr>
            </w:pPr>
            <w:r>
              <w:rPr>
                <w:rFonts w:ascii="Arial" w:eastAsia="Times New Roman" w:hAnsi="Arial" w:cs="Arial"/>
                <w:sz w:val="16"/>
                <w:szCs w:val="16"/>
              </w:rPr>
              <w:t>-</w:t>
            </w:r>
          </w:p>
        </w:tc>
      </w:tr>
      <w:tr w:rsidR="00702E41" w14:paraId="1126F0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564E4E" w14:textId="77777777" w:rsidR="00702E41" w:rsidRDefault="00843F7C">
            <w:pPr>
              <w:rPr>
                <w:rFonts w:eastAsia="Times New Roman"/>
              </w:rPr>
            </w:pPr>
            <w:r>
              <w:rPr>
                <w:rFonts w:ascii="Arial" w:eastAsia="Times New Roman" w:hAnsi="Arial" w:cs="Arial"/>
                <w:sz w:val="16"/>
                <w:szCs w:val="16"/>
              </w:rPr>
              <w:t>Reversões de 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6D83B" w14:textId="77777777" w:rsidR="00702E41" w:rsidRDefault="00843F7C">
            <w:pPr>
              <w:jc w:val="right"/>
              <w:rPr>
                <w:rFonts w:eastAsia="Times New Roman"/>
              </w:rPr>
            </w:pPr>
            <w:r>
              <w:rPr>
                <w:rFonts w:ascii="Arial" w:eastAsia="Times New Roman" w:hAnsi="Arial" w:cs="Arial"/>
                <w:sz w:val="16"/>
                <w:szCs w:val="16"/>
              </w:rPr>
              <w:t>838.180,66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23DBA" w14:textId="77777777" w:rsidR="00702E41" w:rsidRDefault="00843F7C">
            <w:pPr>
              <w:jc w:val="center"/>
              <w:rPr>
                <w:rFonts w:eastAsia="Times New Roman"/>
              </w:rPr>
            </w:pPr>
            <w:r>
              <w:rPr>
                <w:rFonts w:ascii="Arial" w:eastAsia="Times New Roman" w:hAnsi="Arial" w:cs="Arial"/>
                <w:sz w:val="16"/>
                <w:szCs w:val="16"/>
              </w:rPr>
              <w:t>-</w:t>
            </w:r>
          </w:p>
        </w:tc>
      </w:tr>
      <w:tr w:rsidR="00702E41" w14:paraId="186CEC4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F08EFD" w14:textId="77777777" w:rsidR="00702E41" w:rsidRDefault="00843F7C">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A4153" w14:textId="77777777" w:rsidR="00702E41" w:rsidRDefault="00843F7C">
            <w:pPr>
              <w:jc w:val="right"/>
              <w:rPr>
                <w:rFonts w:eastAsia="Times New Roman"/>
              </w:rPr>
            </w:pPr>
            <w:r>
              <w:rPr>
                <w:rFonts w:ascii="Arial" w:eastAsia="Times New Roman" w:hAnsi="Arial" w:cs="Arial"/>
                <w:b/>
                <w:bCs/>
                <w:sz w:val="16"/>
                <w:szCs w:val="16"/>
              </w:rPr>
              <w:t>(477.828,84)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8D696" w14:textId="77777777" w:rsidR="00702E41" w:rsidRDefault="00843F7C">
            <w:pPr>
              <w:jc w:val="right"/>
              <w:rPr>
                <w:rFonts w:eastAsia="Times New Roman"/>
              </w:rPr>
            </w:pPr>
            <w:r>
              <w:rPr>
                <w:rFonts w:ascii="Arial" w:eastAsia="Times New Roman" w:hAnsi="Arial" w:cs="Arial"/>
                <w:b/>
                <w:bCs/>
                <w:sz w:val="16"/>
                <w:szCs w:val="16"/>
              </w:rPr>
              <w:t>(20.302,86)</w:t>
            </w:r>
          </w:p>
        </w:tc>
      </w:tr>
      <w:tr w:rsidR="00702E41" w14:paraId="39B519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B0DA40" w14:textId="77777777" w:rsidR="00702E41" w:rsidRDefault="00843F7C">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19229" w14:textId="77777777" w:rsidR="00702E41" w:rsidRDefault="00843F7C">
            <w:pPr>
              <w:jc w:val="right"/>
              <w:rPr>
                <w:rFonts w:eastAsia="Times New Roman"/>
              </w:rPr>
            </w:pPr>
            <w:r>
              <w:rPr>
                <w:rFonts w:ascii="Arial" w:eastAsia="Times New Roman" w:hAnsi="Arial" w:cs="Arial"/>
                <w:sz w:val="16"/>
                <w:szCs w:val="16"/>
              </w:rPr>
              <w:t>(1.324.672,52)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0D842" w14:textId="77777777" w:rsidR="00702E41" w:rsidRDefault="00843F7C">
            <w:pPr>
              <w:jc w:val="right"/>
              <w:rPr>
                <w:rFonts w:eastAsia="Times New Roman"/>
              </w:rPr>
            </w:pPr>
            <w:r>
              <w:rPr>
                <w:rFonts w:ascii="Arial" w:eastAsia="Times New Roman" w:hAnsi="Arial" w:cs="Arial"/>
                <w:sz w:val="16"/>
                <w:szCs w:val="16"/>
              </w:rPr>
              <w:t>(849.470,46)</w:t>
            </w:r>
          </w:p>
        </w:tc>
      </w:tr>
      <w:tr w:rsidR="00702E41" w14:paraId="2452E2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A59539" w14:textId="77777777" w:rsidR="00702E41" w:rsidRDefault="00843F7C">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A9415" w14:textId="77777777" w:rsidR="00702E41" w:rsidRDefault="00843F7C">
            <w:pPr>
              <w:jc w:val="right"/>
              <w:rPr>
                <w:rFonts w:eastAsia="Times New Roman"/>
              </w:rPr>
            </w:pPr>
            <w:r>
              <w:rPr>
                <w:rFonts w:ascii="Arial" w:eastAsia="Times New Roman" w:hAnsi="Arial" w:cs="Arial"/>
                <w:sz w:val="16"/>
                <w:szCs w:val="16"/>
              </w:rPr>
              <w:t>846.843,68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FC484" w14:textId="77777777" w:rsidR="00702E41" w:rsidRDefault="00843F7C">
            <w:pPr>
              <w:jc w:val="right"/>
              <w:rPr>
                <w:rFonts w:eastAsia="Times New Roman"/>
              </w:rPr>
            </w:pPr>
            <w:r>
              <w:rPr>
                <w:rFonts w:ascii="Arial" w:eastAsia="Times New Roman" w:hAnsi="Arial" w:cs="Arial"/>
                <w:sz w:val="16"/>
                <w:szCs w:val="16"/>
              </w:rPr>
              <w:t>829.167,60</w:t>
            </w:r>
          </w:p>
        </w:tc>
      </w:tr>
      <w:tr w:rsidR="00702E41" w14:paraId="2307B3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C66891" w14:textId="77777777" w:rsidR="00702E41" w:rsidRDefault="00843F7C">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62FC8" w14:textId="77777777" w:rsidR="00702E41" w:rsidRDefault="00843F7C">
            <w:pPr>
              <w:jc w:val="right"/>
              <w:rPr>
                <w:rFonts w:eastAsia="Times New Roman"/>
              </w:rPr>
            </w:pPr>
            <w:r>
              <w:rPr>
                <w:rFonts w:ascii="Arial" w:eastAsia="Times New Roman" w:hAnsi="Arial" w:cs="Arial"/>
                <w:b/>
                <w:bCs/>
                <w:sz w:val="16"/>
                <w:szCs w:val="16"/>
              </w:rPr>
              <w:t>131.110,88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3F2D6" w14:textId="77777777" w:rsidR="00702E41" w:rsidRDefault="00843F7C">
            <w:pPr>
              <w:jc w:val="right"/>
              <w:rPr>
                <w:rFonts w:eastAsia="Times New Roman"/>
              </w:rPr>
            </w:pPr>
            <w:r>
              <w:rPr>
                <w:rFonts w:ascii="Arial" w:eastAsia="Times New Roman" w:hAnsi="Arial" w:cs="Arial"/>
                <w:b/>
                <w:bCs/>
                <w:sz w:val="16"/>
                <w:szCs w:val="16"/>
              </w:rPr>
              <w:t>(20.302,86)</w:t>
            </w:r>
          </w:p>
        </w:tc>
      </w:tr>
    </w:tbl>
    <w:p w14:paraId="1CC8B32D" w14:textId="33711E5D" w:rsidR="00702E41" w:rsidRDefault="003069A0">
      <w:pPr>
        <w:pStyle w:val="NormalWeb"/>
      </w:pPr>
      <w:r>
        <w:rPr>
          <w:rFonts w:ascii="Arial" w:hAnsi="Arial" w:cs="Arial"/>
          <w:b/>
          <w:bCs/>
          <w:sz w:val="20"/>
          <w:szCs w:val="20"/>
        </w:rPr>
        <w:t>32. Outras Receitas e Despesas</w:t>
      </w:r>
    </w:p>
    <w:tbl>
      <w:tblPr>
        <w:tblW w:w="5000" w:type="pct"/>
        <w:tblCellMar>
          <w:left w:w="0" w:type="dxa"/>
          <w:right w:w="0" w:type="dxa"/>
        </w:tblCellMar>
        <w:tblLook w:val="04A0" w:firstRow="1" w:lastRow="0" w:firstColumn="1" w:lastColumn="0" w:noHBand="0" w:noVBand="1"/>
      </w:tblPr>
      <w:tblGrid>
        <w:gridCol w:w="7613"/>
        <w:gridCol w:w="1055"/>
        <w:gridCol w:w="954"/>
      </w:tblGrid>
      <w:tr w:rsidR="00702E41" w14:paraId="58930E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8E8436"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72F4AB"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110EC"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04B7E0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A1B80D" w14:textId="77777777" w:rsidR="00702E41" w:rsidRDefault="00843F7C">
            <w:pPr>
              <w:rPr>
                <w:rFonts w:eastAsia="Times New Roman"/>
              </w:rPr>
            </w:pPr>
            <w:r>
              <w:rPr>
                <w:rFonts w:ascii="Arial" w:eastAsia="Times New Roman" w:hAnsi="Arial" w:cs="Arial"/>
                <w:sz w:val="16"/>
                <w:szCs w:val="16"/>
              </w:rPr>
              <w:t>Lucros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E7E21" w14:textId="77777777" w:rsidR="00702E41" w:rsidRDefault="00843F7C">
            <w:pPr>
              <w:jc w:val="right"/>
              <w:rPr>
                <w:rFonts w:eastAsia="Times New Roman"/>
              </w:rPr>
            </w:pPr>
            <w:r>
              <w:rPr>
                <w:rFonts w:ascii="Arial" w:eastAsia="Times New Roman" w:hAnsi="Arial" w:cs="Arial"/>
                <w:sz w:val="16"/>
                <w:szCs w:val="16"/>
              </w:rPr>
              <w:t>127.180,06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5C54" w14:textId="77777777" w:rsidR="00702E41" w:rsidRDefault="00843F7C">
            <w:pPr>
              <w:jc w:val="center"/>
              <w:rPr>
                <w:rFonts w:eastAsia="Times New Roman"/>
              </w:rPr>
            </w:pPr>
            <w:r>
              <w:rPr>
                <w:rFonts w:ascii="Arial" w:eastAsia="Times New Roman" w:hAnsi="Arial" w:cs="Arial"/>
                <w:sz w:val="16"/>
                <w:szCs w:val="16"/>
              </w:rPr>
              <w:t>-</w:t>
            </w:r>
          </w:p>
        </w:tc>
      </w:tr>
      <w:tr w:rsidR="00702E41" w14:paraId="6E4539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1A5166" w14:textId="77777777" w:rsidR="00702E41" w:rsidRDefault="00843F7C">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17C44" w14:textId="77777777" w:rsidR="00702E41" w:rsidRDefault="00843F7C">
            <w:pPr>
              <w:jc w:val="right"/>
              <w:rPr>
                <w:rFonts w:eastAsia="Times New Roman"/>
              </w:rPr>
            </w:pPr>
            <w:r>
              <w:rPr>
                <w:rFonts w:ascii="Arial" w:eastAsia="Times New Roman" w:hAnsi="Arial" w:cs="Arial"/>
                <w:sz w:val="16"/>
                <w:szCs w:val="16"/>
              </w:rPr>
              <w:t>116.239,74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8F7BF" w14:textId="77777777" w:rsidR="00702E41" w:rsidRDefault="00843F7C">
            <w:pPr>
              <w:jc w:val="right"/>
              <w:rPr>
                <w:rFonts w:eastAsia="Times New Roman"/>
              </w:rPr>
            </w:pPr>
            <w:r>
              <w:rPr>
                <w:rFonts w:ascii="Arial" w:eastAsia="Times New Roman" w:hAnsi="Arial" w:cs="Arial"/>
                <w:sz w:val="16"/>
                <w:szCs w:val="16"/>
              </w:rPr>
              <w:t>43.992,54</w:t>
            </w:r>
          </w:p>
        </w:tc>
      </w:tr>
      <w:tr w:rsidR="00702E41" w14:paraId="326030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B4DDF2" w14:textId="77777777" w:rsidR="00702E41" w:rsidRDefault="00843F7C">
            <w:pPr>
              <w:rPr>
                <w:rFonts w:eastAsia="Times New Roman"/>
              </w:rPr>
            </w:pPr>
            <w:r>
              <w:rPr>
                <w:rFonts w:ascii="Arial" w:eastAsia="Times New Roman" w:hAnsi="Arial" w:cs="Arial"/>
                <w:sz w:val="16"/>
                <w:szCs w:val="16"/>
              </w:rPr>
              <w:t>Rendas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38120" w14:textId="77777777" w:rsidR="00702E41" w:rsidRDefault="00843F7C">
            <w:pPr>
              <w:jc w:val="right"/>
              <w:rPr>
                <w:rFonts w:eastAsia="Times New Roman"/>
              </w:rPr>
            </w:pPr>
            <w:r>
              <w:rPr>
                <w:rFonts w:ascii="Arial" w:eastAsia="Times New Roman" w:hAnsi="Arial" w:cs="Arial"/>
                <w:sz w:val="16"/>
                <w:szCs w:val="16"/>
              </w:rPr>
              <w:t>8.352,05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D9E57" w14:textId="77777777" w:rsidR="00702E41" w:rsidRDefault="00843F7C">
            <w:pPr>
              <w:jc w:val="right"/>
              <w:rPr>
                <w:rFonts w:eastAsia="Times New Roman"/>
              </w:rPr>
            </w:pPr>
            <w:r>
              <w:rPr>
                <w:rFonts w:ascii="Arial" w:eastAsia="Times New Roman" w:hAnsi="Arial" w:cs="Arial"/>
                <w:sz w:val="16"/>
                <w:szCs w:val="16"/>
              </w:rPr>
              <w:t>5.333,20</w:t>
            </w:r>
          </w:p>
        </w:tc>
      </w:tr>
      <w:tr w:rsidR="00702E41" w14:paraId="11085A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3CB6A3" w14:textId="77777777" w:rsidR="00702E41" w:rsidRDefault="00843F7C">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74B5A" w14:textId="77777777" w:rsidR="00702E41" w:rsidRDefault="00843F7C">
            <w:pPr>
              <w:jc w:val="right"/>
              <w:rPr>
                <w:rFonts w:eastAsia="Times New Roman"/>
              </w:rPr>
            </w:pPr>
            <w:r>
              <w:rPr>
                <w:rFonts w:ascii="Arial" w:eastAsia="Times New Roman" w:hAnsi="Arial" w:cs="Arial"/>
                <w:sz w:val="16"/>
                <w:szCs w:val="16"/>
              </w:rPr>
              <w:t>23.331,27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2A81E" w14:textId="77777777" w:rsidR="00702E41" w:rsidRDefault="00843F7C">
            <w:pPr>
              <w:jc w:val="right"/>
              <w:rPr>
                <w:rFonts w:eastAsia="Times New Roman"/>
              </w:rPr>
            </w:pPr>
            <w:r>
              <w:rPr>
                <w:rFonts w:ascii="Arial" w:eastAsia="Times New Roman" w:hAnsi="Arial" w:cs="Arial"/>
                <w:sz w:val="16"/>
                <w:szCs w:val="16"/>
              </w:rPr>
              <w:t>54.576,48</w:t>
            </w:r>
          </w:p>
        </w:tc>
      </w:tr>
      <w:tr w:rsidR="00702E41" w14:paraId="61CFD1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7FAF54" w14:textId="77777777" w:rsidR="00702E41" w:rsidRDefault="00843F7C">
            <w:pPr>
              <w:rPr>
                <w:rFonts w:eastAsia="Times New Roman"/>
              </w:rPr>
            </w:pPr>
            <w:r>
              <w:rPr>
                <w:rFonts w:ascii="Arial" w:eastAsia="Times New Roman" w:hAnsi="Arial" w:cs="Arial"/>
                <w:sz w:val="16"/>
                <w:szCs w:val="16"/>
              </w:rPr>
              <w:t>(-) Prejuízos em Transações com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5E190" w14:textId="77777777" w:rsidR="00702E41" w:rsidRDefault="00843F7C">
            <w:pPr>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B260F" w14:textId="77777777" w:rsidR="00702E41" w:rsidRDefault="00843F7C">
            <w:pPr>
              <w:jc w:val="right"/>
              <w:rPr>
                <w:rFonts w:eastAsia="Times New Roman"/>
              </w:rPr>
            </w:pPr>
            <w:r>
              <w:rPr>
                <w:rFonts w:ascii="Arial" w:eastAsia="Times New Roman" w:hAnsi="Arial" w:cs="Arial"/>
                <w:sz w:val="16"/>
                <w:szCs w:val="16"/>
              </w:rPr>
              <w:t>(3.000,00)</w:t>
            </w:r>
          </w:p>
        </w:tc>
      </w:tr>
      <w:tr w:rsidR="00702E41" w14:paraId="23CBC6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AA18ED" w14:textId="77777777" w:rsidR="00702E41" w:rsidRDefault="00843F7C">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B3D93" w14:textId="77777777" w:rsidR="00702E41" w:rsidRDefault="00843F7C">
            <w:pPr>
              <w:jc w:val="right"/>
              <w:rPr>
                <w:rFonts w:eastAsia="Times New Roman"/>
              </w:rPr>
            </w:pPr>
            <w:r>
              <w:rPr>
                <w:rFonts w:ascii="Arial" w:eastAsia="Times New Roman" w:hAnsi="Arial" w:cs="Arial"/>
                <w:sz w:val="16"/>
                <w:szCs w:val="16"/>
              </w:rPr>
              <w:t>(142.194,63)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60573" w14:textId="77777777" w:rsidR="00702E41" w:rsidRDefault="00843F7C">
            <w:pPr>
              <w:jc w:val="right"/>
              <w:rPr>
                <w:rFonts w:eastAsia="Times New Roman"/>
              </w:rPr>
            </w:pPr>
            <w:r>
              <w:rPr>
                <w:rFonts w:ascii="Arial" w:eastAsia="Times New Roman" w:hAnsi="Arial" w:cs="Arial"/>
                <w:sz w:val="16"/>
                <w:szCs w:val="16"/>
              </w:rPr>
              <w:t>(13.397,81)</w:t>
            </w:r>
          </w:p>
        </w:tc>
      </w:tr>
      <w:tr w:rsidR="00702E41" w14:paraId="3ACC3E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89E48D" w14:textId="77777777" w:rsidR="00702E41" w:rsidRDefault="00843F7C">
            <w:pPr>
              <w:rPr>
                <w:rFonts w:eastAsia="Times New Roman"/>
              </w:rPr>
            </w:pPr>
            <w:r>
              <w:rPr>
                <w:rFonts w:ascii="Arial" w:eastAsia="Times New Roman" w:hAnsi="Arial" w:cs="Arial"/>
                <w:sz w:val="16"/>
                <w:szCs w:val="16"/>
              </w:rPr>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1D1D5" w14:textId="77777777" w:rsidR="00702E41" w:rsidRDefault="00843F7C">
            <w:pPr>
              <w:jc w:val="right"/>
              <w:rPr>
                <w:rFonts w:eastAsia="Times New Roman"/>
              </w:rPr>
            </w:pPr>
            <w:r>
              <w:rPr>
                <w:rFonts w:ascii="Arial" w:eastAsia="Times New Roman" w:hAnsi="Arial" w:cs="Arial"/>
                <w:sz w:val="16"/>
                <w:szCs w:val="16"/>
              </w:rPr>
              <w:t>(51.917,68)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BC5B3" w14:textId="77777777" w:rsidR="00702E41" w:rsidRDefault="00843F7C">
            <w:pPr>
              <w:jc w:val="center"/>
              <w:rPr>
                <w:rFonts w:eastAsia="Times New Roman"/>
              </w:rPr>
            </w:pPr>
            <w:r>
              <w:rPr>
                <w:rFonts w:ascii="Arial" w:eastAsia="Times New Roman" w:hAnsi="Arial" w:cs="Arial"/>
                <w:sz w:val="16"/>
                <w:szCs w:val="16"/>
              </w:rPr>
              <w:t>-</w:t>
            </w:r>
          </w:p>
        </w:tc>
      </w:tr>
      <w:tr w:rsidR="00702E41" w14:paraId="771D06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825E6A" w14:textId="77777777" w:rsidR="00702E41" w:rsidRDefault="00843F7C">
            <w:pPr>
              <w:rPr>
                <w:rFonts w:eastAsia="Times New Roman"/>
              </w:rPr>
            </w:pPr>
            <w:r>
              <w:rPr>
                <w:rFonts w:ascii="Arial" w:eastAsia="Times New Roman" w:hAnsi="Arial" w:cs="Arial"/>
                <w:b/>
                <w:bCs/>
                <w:sz w:val="16"/>
                <w:szCs w:val="16"/>
              </w:rPr>
              <w:t>Provisões/Reversões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CEB6A" w14:textId="77777777" w:rsidR="00702E41" w:rsidRDefault="00843F7C">
            <w:pPr>
              <w:jc w:val="right"/>
              <w:rPr>
                <w:rFonts w:eastAsia="Times New Roman"/>
              </w:rPr>
            </w:pPr>
            <w:r>
              <w:rPr>
                <w:rFonts w:ascii="Arial" w:eastAsia="Times New Roman" w:hAnsi="Arial" w:cs="Arial"/>
                <w:b/>
                <w:bCs/>
                <w:sz w:val="16"/>
                <w:szCs w:val="16"/>
              </w:rPr>
              <w:t>(257.437,62)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0125C" w14:textId="77777777" w:rsidR="00702E41" w:rsidRDefault="00843F7C">
            <w:pPr>
              <w:jc w:val="center"/>
              <w:rPr>
                <w:rFonts w:eastAsia="Times New Roman"/>
              </w:rPr>
            </w:pPr>
            <w:r>
              <w:rPr>
                <w:rFonts w:ascii="Arial" w:eastAsia="Times New Roman" w:hAnsi="Arial" w:cs="Arial"/>
                <w:b/>
                <w:bCs/>
                <w:sz w:val="16"/>
                <w:szCs w:val="16"/>
              </w:rPr>
              <w:t>-</w:t>
            </w:r>
          </w:p>
        </w:tc>
      </w:tr>
      <w:tr w:rsidR="00702E41" w14:paraId="39AFAF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9017E0" w14:textId="77777777" w:rsidR="00702E41" w:rsidRDefault="00843F7C">
            <w:pPr>
              <w:rPr>
                <w:rFonts w:eastAsia="Times New Roman"/>
              </w:rPr>
            </w:pPr>
            <w:r>
              <w:rPr>
                <w:rFonts w:ascii="Arial" w:eastAsia="Times New Roman" w:hAnsi="Arial" w:cs="Arial"/>
                <w:sz w:val="16"/>
                <w:szCs w:val="16"/>
              </w:rPr>
              <w:t>   (-) Despesas de Provisões P/ Desvalorização de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0B415" w14:textId="77777777" w:rsidR="00702E41" w:rsidRDefault="00843F7C">
            <w:pPr>
              <w:jc w:val="right"/>
              <w:rPr>
                <w:rFonts w:eastAsia="Times New Roman"/>
              </w:rPr>
            </w:pPr>
            <w:r>
              <w:rPr>
                <w:rFonts w:ascii="Arial" w:eastAsia="Times New Roman" w:hAnsi="Arial" w:cs="Arial"/>
                <w:sz w:val="16"/>
                <w:szCs w:val="16"/>
              </w:rPr>
              <w:t>(257.437,62)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395CF3" w14:textId="77777777" w:rsidR="00702E41" w:rsidRDefault="00843F7C">
            <w:pPr>
              <w:jc w:val="center"/>
              <w:rPr>
                <w:rFonts w:eastAsia="Times New Roman"/>
              </w:rPr>
            </w:pPr>
            <w:r>
              <w:rPr>
                <w:rFonts w:ascii="Arial" w:eastAsia="Times New Roman" w:hAnsi="Arial" w:cs="Arial"/>
                <w:sz w:val="16"/>
                <w:szCs w:val="16"/>
              </w:rPr>
              <w:t>-</w:t>
            </w:r>
          </w:p>
        </w:tc>
      </w:tr>
      <w:tr w:rsidR="00702E41" w14:paraId="16586E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ED419B" w14:textId="77777777" w:rsidR="00702E41" w:rsidRDefault="00843F7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AAB4D" w14:textId="77777777" w:rsidR="00702E41" w:rsidRDefault="00843F7C">
            <w:pPr>
              <w:jc w:val="right"/>
              <w:rPr>
                <w:rFonts w:eastAsia="Times New Roman"/>
              </w:rPr>
            </w:pPr>
            <w:r>
              <w:rPr>
                <w:rFonts w:ascii="Arial" w:eastAsia="Times New Roman" w:hAnsi="Arial" w:cs="Arial"/>
                <w:b/>
                <w:bCs/>
                <w:sz w:val="16"/>
                <w:szCs w:val="16"/>
              </w:rPr>
              <w:t>(176.446,81)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A9A91" w14:textId="77777777" w:rsidR="00702E41" w:rsidRDefault="00843F7C">
            <w:pPr>
              <w:jc w:val="right"/>
              <w:rPr>
                <w:rFonts w:eastAsia="Times New Roman"/>
              </w:rPr>
            </w:pPr>
            <w:r>
              <w:rPr>
                <w:rFonts w:ascii="Arial" w:eastAsia="Times New Roman" w:hAnsi="Arial" w:cs="Arial"/>
                <w:b/>
                <w:bCs/>
                <w:sz w:val="16"/>
                <w:szCs w:val="16"/>
              </w:rPr>
              <w:t>87.504,41</w:t>
            </w:r>
          </w:p>
        </w:tc>
      </w:tr>
    </w:tbl>
    <w:p w14:paraId="1C0399F1" w14:textId="324659DB" w:rsidR="00702E41" w:rsidRDefault="003069A0">
      <w:pPr>
        <w:pStyle w:val="NormalWeb"/>
      </w:pPr>
      <w:r>
        <w:rPr>
          <w:rFonts w:ascii="Arial" w:hAnsi="Arial" w:cs="Arial"/>
          <w:b/>
          <w:bCs/>
          <w:sz w:val="20"/>
          <w:szCs w:val="20"/>
        </w:rPr>
        <w:t xml:space="preserve">33. Resultado Não Recorrente </w:t>
      </w:r>
    </w:p>
    <w:p w14:paraId="51357A7B" w14:textId="77777777" w:rsidR="00702E41" w:rsidRDefault="00843F7C">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31 de dezembro de 2023.</w:t>
      </w:r>
    </w:p>
    <w:p w14:paraId="14143918" w14:textId="490C1278" w:rsidR="00702E41" w:rsidRDefault="003069A0">
      <w:pPr>
        <w:pStyle w:val="NormalWeb"/>
      </w:pPr>
      <w:r>
        <w:rPr>
          <w:rFonts w:ascii="Arial" w:hAnsi="Arial" w:cs="Arial"/>
          <w:b/>
          <w:bCs/>
          <w:sz w:val="20"/>
          <w:szCs w:val="20"/>
        </w:rPr>
        <w:t>34. Partes Relacionadas</w:t>
      </w:r>
    </w:p>
    <w:p w14:paraId="66DF1725" w14:textId="77777777" w:rsidR="00702E41" w:rsidRDefault="00843F7C">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1787E6F2" w14:textId="6307EA21" w:rsidR="00702E41" w:rsidRDefault="003069A0">
      <w:pPr>
        <w:pStyle w:val="NormalWeb"/>
        <w:jc w:val="both"/>
      </w:pPr>
      <w:r>
        <w:rPr>
          <w:rFonts w:ascii="Arial" w:hAnsi="Arial" w:cs="Arial"/>
          <w:b/>
          <w:bCs/>
          <w:sz w:val="20"/>
          <w:szCs w:val="20"/>
        </w:rPr>
        <w:t>34.1 Transações com Partes Relacionadas e Remuneração de Pessoal Chave da Administração</w:t>
      </w:r>
    </w:p>
    <w:p w14:paraId="53B39918" w14:textId="77777777" w:rsidR="00702E41" w:rsidRDefault="00843F7C">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2C051CFD" w14:textId="77777777" w:rsidR="00702E41" w:rsidRDefault="00843F7C">
      <w:pPr>
        <w:pStyle w:val="NormalWeb"/>
        <w:jc w:val="both"/>
      </w:pPr>
      <w:r>
        <w:rPr>
          <w:rFonts w:ascii="Arial" w:hAnsi="Arial" w:cs="Arial"/>
          <w:sz w:val="20"/>
          <w:szCs w:val="20"/>
        </w:rPr>
        <w:t>As garantias oferecidas em razão das operações de crédito são: avais, garantias hipotecárias, caução e alienação fiduciária.</w:t>
      </w:r>
    </w:p>
    <w:p w14:paraId="5B35E5A2" w14:textId="77777777" w:rsidR="00702E41" w:rsidRDefault="00843F7C">
      <w:pPr>
        <w:pStyle w:val="NormalWeb"/>
        <w:jc w:val="both"/>
      </w:pPr>
      <w:r>
        <w:rPr>
          <w:rFonts w:ascii="Arial" w:hAnsi="Arial" w:cs="Arial"/>
          <w:sz w:val="20"/>
          <w:szCs w:val="20"/>
        </w:rPr>
        <w:t>a) Montante das operações ativas liberadas e de operações passivas captadas em 30 de junho de 2024:</w:t>
      </w:r>
    </w:p>
    <w:tbl>
      <w:tblPr>
        <w:tblW w:w="5000" w:type="pct"/>
        <w:tblCellMar>
          <w:left w:w="0" w:type="dxa"/>
          <w:right w:w="0" w:type="dxa"/>
        </w:tblCellMar>
        <w:tblLook w:val="04A0" w:firstRow="1" w:lastRow="0" w:firstColumn="1" w:lastColumn="0" w:noHBand="0" w:noVBand="1"/>
      </w:tblPr>
      <w:tblGrid>
        <w:gridCol w:w="3709"/>
        <w:gridCol w:w="1210"/>
        <w:gridCol w:w="2916"/>
        <w:gridCol w:w="1787"/>
      </w:tblGrid>
      <w:tr w:rsidR="00702E41" w14:paraId="70EEA1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B75BE2" w14:textId="77777777" w:rsidR="00702E41" w:rsidRDefault="00843F7C">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CB362" w14:textId="77777777" w:rsidR="00702E41" w:rsidRDefault="00843F7C">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A9EFB" w14:textId="77777777" w:rsidR="00702E41" w:rsidRDefault="00843F7C">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1B7A3" w14:textId="77777777" w:rsidR="00702E41" w:rsidRDefault="00843F7C">
            <w:pPr>
              <w:jc w:val="center"/>
              <w:rPr>
                <w:rFonts w:eastAsia="Times New Roman"/>
              </w:rPr>
            </w:pPr>
            <w:r>
              <w:rPr>
                <w:rFonts w:ascii="Arial" w:eastAsia="Times New Roman" w:hAnsi="Arial" w:cs="Arial"/>
                <w:b/>
                <w:bCs/>
                <w:sz w:val="16"/>
                <w:szCs w:val="16"/>
              </w:rPr>
              <w:t>Provisão de Risco</w:t>
            </w:r>
          </w:p>
        </w:tc>
      </w:tr>
      <w:tr w:rsidR="00702E41" w14:paraId="6CDA91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B21D26" w14:textId="77777777" w:rsidR="00702E41" w:rsidRDefault="00843F7C">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4E7B1" w14:textId="77777777" w:rsidR="00702E41" w:rsidRDefault="00843F7C">
            <w:pPr>
              <w:jc w:val="right"/>
              <w:rPr>
                <w:rFonts w:eastAsia="Times New Roman"/>
              </w:rPr>
            </w:pPr>
            <w:r>
              <w:rPr>
                <w:rFonts w:ascii="Arial" w:eastAsia="Times New Roman" w:hAnsi="Arial" w:cs="Arial"/>
                <w:sz w:val="16"/>
                <w:szCs w:val="16"/>
              </w:rPr>
              <w:t>639.612,00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91D36" w14:textId="77777777" w:rsidR="00702E41" w:rsidRDefault="00843F7C">
            <w:pPr>
              <w:jc w:val="right"/>
              <w:rPr>
                <w:rFonts w:eastAsia="Times New Roman"/>
              </w:rPr>
            </w:pPr>
            <w:r>
              <w:rPr>
                <w:rFonts w:ascii="Arial" w:eastAsia="Times New Roman" w:hAnsi="Arial" w:cs="Arial"/>
                <w:sz w:val="16"/>
                <w:szCs w:val="16"/>
              </w:rPr>
              <w:t>0,1069%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26508" w14:textId="77777777" w:rsidR="00702E41" w:rsidRDefault="00843F7C">
            <w:pPr>
              <w:jc w:val="right"/>
              <w:rPr>
                <w:rFonts w:eastAsia="Times New Roman"/>
              </w:rPr>
            </w:pPr>
            <w:r>
              <w:rPr>
                <w:rFonts w:ascii="Arial" w:eastAsia="Times New Roman" w:hAnsi="Arial" w:cs="Arial"/>
                <w:sz w:val="16"/>
                <w:szCs w:val="16"/>
              </w:rPr>
              <w:t>5.512,06</w:t>
            </w:r>
          </w:p>
        </w:tc>
      </w:tr>
      <w:tr w:rsidR="00702E41" w14:paraId="7BA6B1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FFC703" w14:textId="77777777" w:rsidR="00702E41" w:rsidRDefault="00843F7C">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4A826DF8" w14:textId="77777777" w:rsidR="00702E41" w:rsidRDefault="00843F7C">
            <w:pPr>
              <w:jc w:val="right"/>
              <w:rPr>
                <w:rFonts w:eastAsia="Times New Roman"/>
              </w:rPr>
            </w:pPr>
            <w:r>
              <w:rPr>
                <w:rFonts w:ascii="Arial" w:eastAsia="Times New Roman" w:hAnsi="Arial" w:cs="Arial"/>
                <w:sz w:val="16"/>
                <w:szCs w:val="16"/>
              </w:rPr>
              <w:t>182.146,15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19F8F" w14:textId="77777777" w:rsidR="00702E41" w:rsidRDefault="00843F7C">
            <w:pPr>
              <w:jc w:val="right"/>
              <w:rPr>
                <w:rFonts w:eastAsia="Times New Roman"/>
              </w:rPr>
            </w:pPr>
            <w:r>
              <w:rPr>
                <w:rFonts w:ascii="Arial" w:eastAsia="Times New Roman" w:hAnsi="Arial" w:cs="Arial"/>
                <w:sz w:val="16"/>
                <w:szCs w:val="16"/>
              </w:rPr>
              <w:t>0,0305%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2E9F9" w14:textId="77777777" w:rsidR="00702E41" w:rsidRDefault="00843F7C">
            <w:pPr>
              <w:jc w:val="right"/>
              <w:rPr>
                <w:rFonts w:eastAsia="Times New Roman"/>
              </w:rPr>
            </w:pPr>
            <w:r>
              <w:rPr>
                <w:rFonts w:ascii="Arial" w:eastAsia="Times New Roman" w:hAnsi="Arial" w:cs="Arial"/>
                <w:sz w:val="16"/>
                <w:szCs w:val="16"/>
              </w:rPr>
              <w:t>1.572,46</w:t>
            </w:r>
          </w:p>
        </w:tc>
      </w:tr>
      <w:tr w:rsidR="00702E41" w14:paraId="5630C2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FBFB5D" w14:textId="77777777" w:rsidR="00702E41" w:rsidRDefault="00843F7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708D0" w14:textId="77777777" w:rsidR="00702E41" w:rsidRDefault="00843F7C">
            <w:pPr>
              <w:jc w:val="right"/>
              <w:rPr>
                <w:rFonts w:eastAsia="Times New Roman"/>
              </w:rPr>
            </w:pPr>
            <w:r>
              <w:rPr>
                <w:rFonts w:ascii="Arial" w:eastAsia="Times New Roman" w:hAnsi="Arial" w:cs="Arial"/>
                <w:b/>
                <w:bCs/>
                <w:sz w:val="16"/>
                <w:szCs w:val="16"/>
              </w:rPr>
              <w:t>821.758,15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9C7DC" w14:textId="77777777" w:rsidR="00702E41" w:rsidRDefault="00843F7C">
            <w:pPr>
              <w:jc w:val="right"/>
              <w:rPr>
                <w:rFonts w:eastAsia="Times New Roman"/>
              </w:rPr>
            </w:pPr>
            <w:r>
              <w:rPr>
                <w:rFonts w:ascii="Arial" w:eastAsia="Times New Roman" w:hAnsi="Arial" w:cs="Arial"/>
                <w:sz w:val="16"/>
                <w:szCs w:val="16"/>
              </w:rPr>
              <w:t>0,1374%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53AE3" w14:textId="77777777" w:rsidR="00702E41" w:rsidRDefault="00843F7C">
            <w:pPr>
              <w:jc w:val="right"/>
              <w:rPr>
                <w:rFonts w:eastAsia="Times New Roman"/>
              </w:rPr>
            </w:pPr>
            <w:r>
              <w:rPr>
                <w:rFonts w:ascii="Arial" w:eastAsia="Times New Roman" w:hAnsi="Arial" w:cs="Arial"/>
                <w:b/>
                <w:bCs/>
                <w:sz w:val="16"/>
                <w:szCs w:val="16"/>
              </w:rPr>
              <w:t>7.084,52</w:t>
            </w:r>
          </w:p>
        </w:tc>
      </w:tr>
      <w:tr w:rsidR="00702E41" w14:paraId="701605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A36107" w14:textId="77777777" w:rsidR="00702E41" w:rsidRDefault="00843F7C">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E14EC" w14:textId="77777777" w:rsidR="00702E41" w:rsidRDefault="00843F7C">
            <w:pPr>
              <w:jc w:val="right"/>
              <w:rPr>
                <w:rFonts w:eastAsia="Times New Roman"/>
              </w:rPr>
            </w:pPr>
            <w:r>
              <w:rPr>
                <w:rFonts w:ascii="Arial" w:eastAsia="Times New Roman" w:hAnsi="Arial" w:cs="Arial"/>
                <w:sz w:val="16"/>
                <w:szCs w:val="16"/>
              </w:rPr>
              <w:t>7.615.902,37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5713C" w14:textId="77777777" w:rsidR="00702E41" w:rsidRDefault="00843F7C">
            <w:pPr>
              <w:jc w:val="right"/>
              <w:rPr>
                <w:rFonts w:eastAsia="Times New Roman"/>
              </w:rPr>
            </w:pPr>
            <w:r>
              <w:rPr>
                <w:rFonts w:ascii="Arial" w:eastAsia="Times New Roman" w:hAnsi="Arial" w:cs="Arial"/>
                <w:sz w:val="16"/>
                <w:szCs w:val="16"/>
              </w:rPr>
              <w:t>1,3907%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5D9EB" w14:textId="77777777" w:rsidR="00702E41" w:rsidRDefault="00702E41">
            <w:pPr>
              <w:jc w:val="right"/>
              <w:rPr>
                <w:rFonts w:eastAsia="Times New Roman"/>
              </w:rPr>
            </w:pPr>
          </w:p>
        </w:tc>
      </w:tr>
      <w:tr w:rsidR="00702E41" w14:paraId="122B16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D9417E" w14:textId="77777777" w:rsidR="00702E41" w:rsidRDefault="00843F7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23DF1" w14:textId="77777777" w:rsidR="00702E41" w:rsidRDefault="00843F7C">
            <w:pPr>
              <w:jc w:val="right"/>
              <w:rPr>
                <w:rFonts w:eastAsia="Times New Roman"/>
              </w:rPr>
            </w:pPr>
            <w:r>
              <w:rPr>
                <w:rFonts w:ascii="Arial" w:eastAsia="Times New Roman" w:hAnsi="Arial" w:cs="Arial"/>
                <w:sz w:val="16"/>
                <w:szCs w:val="16"/>
              </w:rPr>
              <w:t>7.615.902,37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EFEBF" w14:textId="77777777" w:rsidR="00702E41" w:rsidRDefault="00843F7C">
            <w:pPr>
              <w:jc w:val="right"/>
              <w:rPr>
                <w:rFonts w:eastAsia="Times New Roman"/>
              </w:rPr>
            </w:pPr>
            <w:r>
              <w:rPr>
                <w:rFonts w:ascii="Arial" w:eastAsia="Times New Roman" w:hAnsi="Arial" w:cs="Arial"/>
                <w:sz w:val="16"/>
                <w:szCs w:val="16"/>
              </w:rPr>
              <w:t>1,3907%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FC812" w14:textId="77777777" w:rsidR="00702E41" w:rsidRDefault="00702E41">
            <w:pPr>
              <w:jc w:val="right"/>
              <w:rPr>
                <w:rFonts w:eastAsia="Times New Roman"/>
              </w:rPr>
            </w:pPr>
          </w:p>
        </w:tc>
      </w:tr>
    </w:tbl>
    <w:p w14:paraId="1A0A5284" w14:textId="77777777" w:rsidR="00702E41" w:rsidRDefault="00843F7C">
      <w:pPr>
        <w:rPr>
          <w:b/>
          <w:bCs/>
        </w:rPr>
      </w:pPr>
      <w:r>
        <w:rPr>
          <w:b/>
          <w:bCs/>
        </w:rPr>
        <w:t> </w:t>
      </w:r>
    </w:p>
    <w:tbl>
      <w:tblPr>
        <w:tblW w:w="5000" w:type="pct"/>
        <w:tblCellMar>
          <w:left w:w="0" w:type="dxa"/>
          <w:right w:w="0" w:type="dxa"/>
        </w:tblCellMar>
        <w:tblLook w:val="04A0" w:firstRow="1" w:lastRow="0" w:firstColumn="1" w:lastColumn="0" w:noHBand="0" w:noVBand="1"/>
      </w:tblPr>
      <w:tblGrid>
        <w:gridCol w:w="8033"/>
        <w:gridCol w:w="1589"/>
      </w:tblGrid>
      <w:tr w:rsidR="00702E41" w14:paraId="05F30898"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0C3FA9" w14:textId="77777777" w:rsidR="00702E41" w:rsidRDefault="00843F7C">
            <w:pPr>
              <w:jc w:val="center"/>
              <w:rPr>
                <w:rFonts w:eastAsia="Times New Roman"/>
              </w:rPr>
            </w:pPr>
            <w:r>
              <w:rPr>
                <w:rFonts w:ascii="Arial" w:eastAsia="Times New Roman" w:hAnsi="Arial" w:cs="Arial"/>
                <w:b/>
                <w:bCs/>
                <w:sz w:val="16"/>
                <w:szCs w:val="16"/>
              </w:rPr>
              <w:t>PERCENTUAL EM RELAÇÃO À CARTEIRA GERAL MOVIMENTAÇÃO NO EXERCÍCIO DE 30/06/2024</w:t>
            </w:r>
          </w:p>
        </w:tc>
      </w:tr>
      <w:tr w:rsidR="00702E41" w14:paraId="39A778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9D6CA9" w14:textId="77777777" w:rsidR="00702E41" w:rsidRDefault="00843F7C">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E6723" w14:textId="77777777" w:rsidR="00702E41" w:rsidRDefault="00843F7C">
            <w:pPr>
              <w:jc w:val="right"/>
              <w:rPr>
                <w:rFonts w:eastAsia="Times New Roman"/>
              </w:rPr>
            </w:pPr>
            <w:r>
              <w:rPr>
                <w:rFonts w:ascii="Arial" w:eastAsia="Times New Roman" w:hAnsi="Arial" w:cs="Arial"/>
                <w:sz w:val="16"/>
                <w:szCs w:val="16"/>
              </w:rPr>
              <w:t>0,1165%</w:t>
            </w:r>
          </w:p>
        </w:tc>
      </w:tr>
      <w:tr w:rsidR="00702E41" w14:paraId="72A7CE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B6E40B" w14:textId="77777777" w:rsidR="00702E41" w:rsidRDefault="00843F7C">
            <w:pPr>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B576418" w14:textId="77777777" w:rsidR="00702E41" w:rsidRDefault="00843F7C">
            <w:pPr>
              <w:jc w:val="right"/>
              <w:rPr>
                <w:rFonts w:eastAsia="Times New Roman"/>
              </w:rPr>
            </w:pPr>
            <w:r>
              <w:rPr>
                <w:rFonts w:ascii="Arial" w:eastAsia="Times New Roman" w:hAnsi="Arial" w:cs="Arial"/>
                <w:sz w:val="16"/>
                <w:szCs w:val="16"/>
              </w:rPr>
              <w:t>0,0134%</w:t>
            </w:r>
          </w:p>
        </w:tc>
      </w:tr>
      <w:tr w:rsidR="00702E41" w14:paraId="597729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A4202C" w14:textId="77777777" w:rsidR="00702E41" w:rsidRDefault="00843F7C">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30AED" w14:textId="77777777" w:rsidR="00702E41" w:rsidRDefault="00843F7C">
            <w:pPr>
              <w:jc w:val="right"/>
              <w:rPr>
                <w:rFonts w:eastAsia="Times New Roman"/>
              </w:rPr>
            </w:pPr>
            <w:r>
              <w:rPr>
                <w:rFonts w:ascii="Arial" w:eastAsia="Times New Roman" w:hAnsi="Arial" w:cs="Arial"/>
                <w:sz w:val="16"/>
                <w:szCs w:val="16"/>
              </w:rPr>
              <w:t>1,3325%</w:t>
            </w:r>
          </w:p>
        </w:tc>
      </w:tr>
    </w:tbl>
    <w:p w14:paraId="4B7544C0" w14:textId="77777777" w:rsidR="00702E41" w:rsidRDefault="00843F7C">
      <w:pPr>
        <w:rPr>
          <w:b/>
          <w:bCs/>
        </w:rPr>
      </w:pPr>
      <w:r>
        <w:rPr>
          <w:b/>
          <w:bCs/>
        </w:rPr>
        <w:t> </w:t>
      </w:r>
    </w:p>
    <w:p w14:paraId="6CDB59CE" w14:textId="77777777" w:rsidR="00702E41" w:rsidRDefault="00843F7C">
      <w:pPr>
        <w:pStyle w:val="NormalWeb"/>
        <w:jc w:val="both"/>
      </w:pPr>
      <w:r>
        <w:rPr>
          <w:rFonts w:ascii="Arial" w:hAnsi="Arial" w:cs="Arial"/>
          <w:sz w:val="20"/>
          <w:szCs w:val="20"/>
        </w:rPr>
        <w:t>b) Montante total das operações ativas e passivas atualizados em 30 de junho de 2024:</w:t>
      </w:r>
    </w:p>
    <w:tbl>
      <w:tblPr>
        <w:tblW w:w="5000" w:type="pct"/>
        <w:tblCellMar>
          <w:left w:w="0" w:type="dxa"/>
          <w:right w:w="0" w:type="dxa"/>
        </w:tblCellMar>
        <w:tblLook w:val="04A0" w:firstRow="1" w:lastRow="0" w:firstColumn="1" w:lastColumn="0" w:noHBand="0" w:noVBand="1"/>
      </w:tblPr>
      <w:tblGrid>
        <w:gridCol w:w="2032"/>
        <w:gridCol w:w="1732"/>
        <w:gridCol w:w="2952"/>
        <w:gridCol w:w="2906"/>
      </w:tblGrid>
      <w:tr w:rsidR="00702E41" w14:paraId="59E13D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112ECB" w14:textId="77777777" w:rsidR="00702E41" w:rsidRDefault="00843F7C">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CFE6F" w14:textId="77777777" w:rsidR="00702E41" w:rsidRDefault="00843F7C">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9B640" w14:textId="77777777" w:rsidR="00702E41" w:rsidRDefault="00843F7C">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18B7E" w14:textId="77777777" w:rsidR="00702E41" w:rsidRDefault="00843F7C">
            <w:pPr>
              <w:jc w:val="center"/>
              <w:rPr>
                <w:rFonts w:eastAsia="Times New Roman"/>
              </w:rPr>
            </w:pPr>
            <w:r>
              <w:rPr>
                <w:rFonts w:ascii="Arial" w:eastAsia="Times New Roman" w:hAnsi="Arial" w:cs="Arial"/>
                <w:b/>
                <w:bCs/>
                <w:sz w:val="16"/>
                <w:szCs w:val="16"/>
              </w:rPr>
              <w:t>% da Operação de Crédito em Relação à Carteira Total</w:t>
            </w:r>
          </w:p>
        </w:tc>
      </w:tr>
      <w:tr w:rsidR="00702E41" w14:paraId="139BAA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F7062F" w14:textId="77777777" w:rsidR="00702E41" w:rsidRDefault="00843F7C">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FB4F552" w14:textId="77777777" w:rsidR="00702E41" w:rsidRDefault="00843F7C">
            <w:pPr>
              <w:jc w:val="right"/>
              <w:rPr>
                <w:rFonts w:eastAsia="Times New Roman"/>
              </w:rPr>
            </w:pPr>
            <w:r>
              <w:rPr>
                <w:rFonts w:ascii="Arial" w:eastAsia="Times New Roman" w:hAnsi="Arial" w:cs="Arial"/>
                <w:sz w:val="16"/>
                <w:szCs w:val="16"/>
              </w:rPr>
              <w:t>12.294,84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3FFC4" w14:textId="77777777" w:rsidR="00702E41" w:rsidRDefault="00843F7C">
            <w:pPr>
              <w:jc w:val="right"/>
              <w:rPr>
                <w:rFonts w:eastAsia="Times New Roman"/>
              </w:rPr>
            </w:pPr>
            <w:r>
              <w:rPr>
                <w:rFonts w:ascii="Arial" w:eastAsia="Times New Roman" w:hAnsi="Arial" w:cs="Arial"/>
                <w:sz w:val="16"/>
                <w:szCs w:val="16"/>
              </w:rPr>
              <w:t>296,23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7C5C9" w14:textId="77777777" w:rsidR="00702E41" w:rsidRDefault="00843F7C">
            <w:pPr>
              <w:jc w:val="right"/>
              <w:rPr>
                <w:rFonts w:eastAsia="Times New Roman"/>
              </w:rPr>
            </w:pPr>
            <w:r>
              <w:rPr>
                <w:rFonts w:ascii="Arial" w:eastAsia="Times New Roman" w:hAnsi="Arial" w:cs="Arial"/>
                <w:sz w:val="16"/>
                <w:szCs w:val="16"/>
              </w:rPr>
              <w:t>0,2023%</w:t>
            </w:r>
          </w:p>
        </w:tc>
      </w:tr>
      <w:tr w:rsidR="00702E41" w14:paraId="68EA47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D896FC" w14:textId="77777777" w:rsidR="00702E41" w:rsidRDefault="00843F7C">
            <w:pPr>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51397" w14:textId="77777777" w:rsidR="00702E41" w:rsidRDefault="00843F7C">
            <w:pPr>
              <w:jc w:val="right"/>
              <w:rPr>
                <w:rFonts w:eastAsia="Times New Roman"/>
              </w:rPr>
            </w:pPr>
            <w:r>
              <w:rPr>
                <w:rFonts w:ascii="Arial" w:eastAsia="Times New Roman" w:hAnsi="Arial" w:cs="Arial"/>
                <w:sz w:val="16"/>
                <w:szCs w:val="16"/>
              </w:rPr>
              <w:t>29.596,36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D8416" w14:textId="77777777" w:rsidR="00702E41" w:rsidRDefault="00843F7C">
            <w:pPr>
              <w:jc w:val="right"/>
              <w:rPr>
                <w:rFonts w:eastAsia="Times New Roman"/>
              </w:rPr>
            </w:pPr>
            <w:r>
              <w:rPr>
                <w:rFonts w:ascii="Arial" w:eastAsia="Times New Roman" w:hAnsi="Arial" w:cs="Arial"/>
                <w:sz w:val="16"/>
                <w:szCs w:val="16"/>
              </w:rPr>
              <w:t>885,36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12021" w14:textId="77777777" w:rsidR="00702E41" w:rsidRDefault="00843F7C">
            <w:pPr>
              <w:jc w:val="right"/>
              <w:rPr>
                <w:rFonts w:eastAsia="Times New Roman"/>
              </w:rPr>
            </w:pPr>
            <w:r>
              <w:rPr>
                <w:rFonts w:ascii="Arial" w:eastAsia="Times New Roman" w:hAnsi="Arial" w:cs="Arial"/>
                <w:sz w:val="16"/>
                <w:szCs w:val="16"/>
              </w:rPr>
              <w:t>0,2086%</w:t>
            </w:r>
          </w:p>
        </w:tc>
      </w:tr>
      <w:tr w:rsidR="00702E41" w14:paraId="7853AB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B9D4ED" w14:textId="77777777" w:rsidR="00702E41" w:rsidRDefault="00843F7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A75CB" w14:textId="77777777" w:rsidR="00702E41" w:rsidRDefault="00843F7C">
            <w:pPr>
              <w:jc w:val="right"/>
              <w:rPr>
                <w:rFonts w:eastAsia="Times New Roman"/>
              </w:rPr>
            </w:pPr>
            <w:r>
              <w:rPr>
                <w:rFonts w:ascii="Arial" w:eastAsia="Times New Roman" w:hAnsi="Arial" w:cs="Arial"/>
                <w:sz w:val="16"/>
                <w:szCs w:val="16"/>
              </w:rPr>
              <w:t>776.874,05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5C397" w14:textId="77777777" w:rsidR="00702E41" w:rsidRDefault="00843F7C">
            <w:pPr>
              <w:jc w:val="right"/>
              <w:rPr>
                <w:rFonts w:eastAsia="Times New Roman"/>
              </w:rPr>
            </w:pPr>
            <w:r>
              <w:rPr>
                <w:rFonts w:ascii="Arial" w:eastAsia="Times New Roman" w:hAnsi="Arial" w:cs="Arial"/>
                <w:sz w:val="16"/>
                <w:szCs w:val="16"/>
              </w:rPr>
              <w:t>9.721,25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D3F57" w14:textId="77777777" w:rsidR="00702E41" w:rsidRDefault="00843F7C">
            <w:pPr>
              <w:jc w:val="right"/>
              <w:rPr>
                <w:rFonts w:eastAsia="Times New Roman"/>
              </w:rPr>
            </w:pPr>
            <w:r>
              <w:rPr>
                <w:rFonts w:ascii="Arial" w:eastAsia="Times New Roman" w:hAnsi="Arial" w:cs="Arial"/>
                <w:sz w:val="16"/>
                <w:szCs w:val="16"/>
              </w:rPr>
              <w:t>0,0775%</w:t>
            </w:r>
          </w:p>
        </w:tc>
      </w:tr>
      <w:tr w:rsidR="00702E41" w14:paraId="19EEBC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D4C46B" w14:textId="77777777" w:rsidR="00702E41" w:rsidRDefault="00843F7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02266" w14:textId="77777777" w:rsidR="00702E41" w:rsidRDefault="00843F7C">
            <w:pPr>
              <w:jc w:val="right"/>
              <w:rPr>
                <w:rFonts w:eastAsia="Times New Roman"/>
              </w:rPr>
            </w:pPr>
            <w:r>
              <w:rPr>
                <w:rFonts w:ascii="Arial" w:eastAsia="Times New Roman" w:hAnsi="Arial" w:cs="Arial"/>
                <w:sz w:val="16"/>
                <w:szCs w:val="16"/>
              </w:rPr>
              <w:t>6.473,52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4819D" w14:textId="77777777" w:rsidR="00702E41" w:rsidRDefault="00843F7C">
            <w:pPr>
              <w:jc w:val="right"/>
              <w:rPr>
                <w:rFonts w:eastAsia="Times New Roman"/>
              </w:rPr>
            </w:pPr>
            <w:r>
              <w:rPr>
                <w:rFonts w:ascii="Arial" w:eastAsia="Times New Roman" w:hAnsi="Arial" w:cs="Arial"/>
                <w:sz w:val="16"/>
                <w:szCs w:val="16"/>
              </w:rPr>
              <w:t>32,36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D46B7" w14:textId="77777777" w:rsidR="00702E41" w:rsidRDefault="00843F7C">
            <w:pPr>
              <w:jc w:val="right"/>
              <w:rPr>
                <w:rFonts w:eastAsia="Times New Roman"/>
              </w:rPr>
            </w:pPr>
            <w:r>
              <w:rPr>
                <w:rFonts w:ascii="Arial" w:eastAsia="Times New Roman" w:hAnsi="Arial" w:cs="Arial"/>
                <w:sz w:val="16"/>
                <w:szCs w:val="16"/>
              </w:rPr>
              <w:t>0,0031%</w:t>
            </w:r>
          </w:p>
        </w:tc>
      </w:tr>
    </w:tbl>
    <w:p w14:paraId="76CD50D8" w14:textId="77777777" w:rsidR="00702E41" w:rsidRDefault="00843F7C">
      <w:pPr>
        <w:rPr>
          <w:b/>
          <w:bCs/>
        </w:rPr>
      </w:pPr>
      <w:r>
        <w:rPr>
          <w:b/>
          <w:bCs/>
        </w:rPr>
        <w:lastRenderedPageBreak/>
        <w:t> </w:t>
      </w:r>
    </w:p>
    <w:tbl>
      <w:tblPr>
        <w:tblW w:w="5000" w:type="pct"/>
        <w:tblCellMar>
          <w:left w:w="0" w:type="dxa"/>
          <w:right w:w="0" w:type="dxa"/>
        </w:tblCellMar>
        <w:tblLook w:val="04A0" w:firstRow="1" w:lastRow="0" w:firstColumn="1" w:lastColumn="0" w:noHBand="0" w:noVBand="1"/>
      </w:tblPr>
      <w:tblGrid>
        <w:gridCol w:w="3331"/>
        <w:gridCol w:w="1797"/>
        <w:gridCol w:w="2990"/>
        <w:gridCol w:w="1504"/>
      </w:tblGrid>
      <w:tr w:rsidR="00702E41" w14:paraId="0800B6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A368E7" w14:textId="77777777" w:rsidR="00702E41" w:rsidRDefault="00843F7C">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C3844" w14:textId="77777777" w:rsidR="00702E41" w:rsidRDefault="00843F7C">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75415" w14:textId="77777777" w:rsidR="00702E41" w:rsidRDefault="00843F7C">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17920" w14:textId="77777777" w:rsidR="00702E41" w:rsidRDefault="00843F7C">
            <w:pPr>
              <w:jc w:val="center"/>
              <w:rPr>
                <w:rFonts w:eastAsia="Times New Roman"/>
              </w:rPr>
            </w:pPr>
            <w:r>
              <w:rPr>
                <w:rFonts w:ascii="Arial" w:eastAsia="Times New Roman" w:hAnsi="Arial" w:cs="Arial"/>
                <w:b/>
                <w:bCs/>
                <w:sz w:val="16"/>
                <w:szCs w:val="16"/>
              </w:rPr>
              <w:t>Taxa Média - %</w:t>
            </w:r>
          </w:p>
        </w:tc>
      </w:tr>
      <w:tr w:rsidR="00702E41" w14:paraId="46A2C9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57492F" w14:textId="77777777" w:rsidR="00702E41" w:rsidRDefault="00843F7C">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F50F7" w14:textId="77777777" w:rsidR="00702E41" w:rsidRDefault="00843F7C">
            <w:pPr>
              <w:jc w:val="right"/>
              <w:rPr>
                <w:rFonts w:eastAsia="Times New Roman"/>
              </w:rPr>
            </w:pPr>
            <w:r>
              <w:rPr>
                <w:rFonts w:ascii="Arial" w:eastAsia="Times New Roman" w:hAnsi="Arial" w:cs="Arial"/>
                <w:sz w:val="16"/>
                <w:szCs w:val="16"/>
              </w:rPr>
              <w:t>1.185.754,66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1D2BF" w14:textId="77777777" w:rsidR="00702E41" w:rsidRDefault="00843F7C">
            <w:pPr>
              <w:jc w:val="right"/>
              <w:rPr>
                <w:rFonts w:eastAsia="Times New Roman"/>
              </w:rPr>
            </w:pPr>
            <w:r>
              <w:rPr>
                <w:rFonts w:ascii="Arial" w:eastAsia="Times New Roman" w:hAnsi="Arial" w:cs="Arial"/>
                <w:sz w:val="16"/>
                <w:szCs w:val="16"/>
              </w:rPr>
              <w:t>0,3404%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EBA03" w14:textId="77777777" w:rsidR="00702E41" w:rsidRDefault="00843F7C">
            <w:pPr>
              <w:jc w:val="center"/>
              <w:rPr>
                <w:rFonts w:eastAsia="Times New Roman"/>
              </w:rPr>
            </w:pPr>
            <w:r>
              <w:rPr>
                <w:rFonts w:ascii="Arial" w:eastAsia="Times New Roman" w:hAnsi="Arial" w:cs="Arial"/>
                <w:sz w:val="16"/>
                <w:szCs w:val="16"/>
              </w:rPr>
              <w:t>-</w:t>
            </w:r>
          </w:p>
        </w:tc>
      </w:tr>
      <w:tr w:rsidR="00702E41" w14:paraId="6E734F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1EC6DC" w14:textId="77777777" w:rsidR="00702E41" w:rsidRDefault="00843F7C">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DBFD2CB" w14:textId="77777777" w:rsidR="00702E41" w:rsidRDefault="00843F7C">
            <w:pPr>
              <w:jc w:val="right"/>
              <w:rPr>
                <w:rFonts w:eastAsia="Times New Roman"/>
              </w:rPr>
            </w:pPr>
            <w:r>
              <w:rPr>
                <w:rFonts w:ascii="Arial" w:eastAsia="Times New Roman" w:hAnsi="Arial" w:cs="Arial"/>
                <w:sz w:val="16"/>
                <w:szCs w:val="16"/>
              </w:rPr>
              <w:t>7.788.494,83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68CBD" w14:textId="77777777" w:rsidR="00702E41" w:rsidRDefault="00843F7C">
            <w:pPr>
              <w:jc w:val="right"/>
              <w:rPr>
                <w:rFonts w:eastAsia="Times New Roman"/>
              </w:rPr>
            </w:pPr>
            <w:r>
              <w:rPr>
                <w:rFonts w:ascii="Arial" w:eastAsia="Times New Roman" w:hAnsi="Arial" w:cs="Arial"/>
                <w:sz w:val="16"/>
                <w:szCs w:val="16"/>
              </w:rPr>
              <w:t>0,4994%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20415" w14:textId="77777777" w:rsidR="00702E41" w:rsidRDefault="00843F7C">
            <w:pPr>
              <w:jc w:val="right"/>
              <w:rPr>
                <w:rFonts w:eastAsia="Times New Roman"/>
              </w:rPr>
            </w:pPr>
            <w:r>
              <w:rPr>
                <w:rFonts w:ascii="Arial" w:eastAsia="Times New Roman" w:hAnsi="Arial" w:cs="Arial"/>
                <w:sz w:val="16"/>
                <w:szCs w:val="16"/>
              </w:rPr>
              <w:t>0,7909%</w:t>
            </w:r>
          </w:p>
        </w:tc>
      </w:tr>
      <w:tr w:rsidR="00702E41" w14:paraId="430E34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C951D3" w14:textId="77777777" w:rsidR="00702E41" w:rsidRDefault="00843F7C">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4EA4A" w14:textId="77777777" w:rsidR="00702E41" w:rsidRDefault="00843F7C">
            <w:pPr>
              <w:jc w:val="right"/>
              <w:rPr>
                <w:rFonts w:eastAsia="Times New Roman"/>
              </w:rPr>
            </w:pPr>
            <w:r>
              <w:rPr>
                <w:rFonts w:ascii="Arial" w:eastAsia="Times New Roman" w:hAnsi="Arial" w:cs="Arial"/>
                <w:sz w:val="16"/>
                <w:szCs w:val="16"/>
              </w:rPr>
              <w:t>4.378.698,41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CDC2B" w14:textId="77777777" w:rsidR="00702E41" w:rsidRDefault="00843F7C">
            <w:pPr>
              <w:jc w:val="right"/>
              <w:rPr>
                <w:rFonts w:eastAsia="Times New Roman"/>
              </w:rPr>
            </w:pPr>
            <w:r>
              <w:rPr>
                <w:rFonts w:ascii="Arial" w:eastAsia="Times New Roman" w:hAnsi="Arial" w:cs="Arial"/>
                <w:sz w:val="16"/>
                <w:szCs w:val="16"/>
              </w:rPr>
              <w:t>7,3261%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73BCF" w14:textId="77777777" w:rsidR="00702E41" w:rsidRDefault="00843F7C">
            <w:pPr>
              <w:jc w:val="right"/>
              <w:rPr>
                <w:rFonts w:eastAsia="Times New Roman"/>
              </w:rPr>
            </w:pPr>
            <w:r>
              <w:rPr>
                <w:rFonts w:ascii="Arial" w:eastAsia="Times New Roman" w:hAnsi="Arial" w:cs="Arial"/>
                <w:sz w:val="16"/>
                <w:szCs w:val="16"/>
              </w:rPr>
              <w:t>0,7305%</w:t>
            </w:r>
          </w:p>
        </w:tc>
      </w:tr>
      <w:tr w:rsidR="00702E41" w14:paraId="651BBB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EF342F" w14:textId="77777777" w:rsidR="00702E41" w:rsidRDefault="00843F7C">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1ACA9" w14:textId="77777777" w:rsidR="00702E41" w:rsidRDefault="00843F7C">
            <w:pPr>
              <w:jc w:val="right"/>
              <w:rPr>
                <w:rFonts w:eastAsia="Times New Roman"/>
              </w:rPr>
            </w:pPr>
            <w:r>
              <w:rPr>
                <w:rFonts w:ascii="Arial" w:eastAsia="Times New Roman" w:hAnsi="Arial" w:cs="Arial"/>
                <w:sz w:val="16"/>
                <w:szCs w:val="16"/>
              </w:rPr>
              <w:t>2.632.518,44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DB70" w14:textId="77777777" w:rsidR="00702E41" w:rsidRDefault="00843F7C">
            <w:pPr>
              <w:jc w:val="right"/>
              <w:rPr>
                <w:rFonts w:eastAsia="Times New Roman"/>
              </w:rPr>
            </w:pPr>
            <w:r>
              <w:rPr>
                <w:rFonts w:ascii="Arial" w:eastAsia="Times New Roman" w:hAnsi="Arial" w:cs="Arial"/>
                <w:sz w:val="16"/>
                <w:szCs w:val="16"/>
              </w:rPr>
              <w:t>1,8885%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41DE5" w14:textId="77777777" w:rsidR="00702E41" w:rsidRDefault="00843F7C">
            <w:pPr>
              <w:jc w:val="right"/>
              <w:rPr>
                <w:rFonts w:eastAsia="Times New Roman"/>
              </w:rPr>
            </w:pPr>
            <w:r>
              <w:rPr>
                <w:rFonts w:ascii="Arial" w:eastAsia="Times New Roman" w:hAnsi="Arial" w:cs="Arial"/>
                <w:sz w:val="16"/>
                <w:szCs w:val="16"/>
              </w:rPr>
              <w:t>0,7485%</w:t>
            </w:r>
          </w:p>
        </w:tc>
      </w:tr>
    </w:tbl>
    <w:p w14:paraId="283E961D" w14:textId="77777777" w:rsidR="00702E41" w:rsidRDefault="00843F7C">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23"/>
        <w:gridCol w:w="4803"/>
        <w:gridCol w:w="1596"/>
      </w:tblGrid>
      <w:tr w:rsidR="00702E41" w14:paraId="0BBE8D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11A464" w14:textId="77777777" w:rsidR="00702E41" w:rsidRDefault="00843F7C">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C393D" w14:textId="77777777" w:rsidR="00702E41" w:rsidRDefault="00843F7C">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CB9BF" w14:textId="77777777" w:rsidR="00702E41" w:rsidRDefault="00843F7C">
            <w:pPr>
              <w:jc w:val="center"/>
              <w:rPr>
                <w:rFonts w:eastAsia="Times New Roman"/>
              </w:rPr>
            </w:pPr>
            <w:r>
              <w:rPr>
                <w:rFonts w:ascii="Arial" w:eastAsia="Times New Roman" w:hAnsi="Arial" w:cs="Arial"/>
                <w:b/>
                <w:bCs/>
                <w:sz w:val="16"/>
                <w:szCs w:val="16"/>
              </w:rPr>
              <w:t>Prazo médio (meses)</w:t>
            </w:r>
          </w:p>
        </w:tc>
      </w:tr>
      <w:tr w:rsidR="00702E41" w14:paraId="4B0531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355209" w14:textId="77777777" w:rsidR="00702E41" w:rsidRDefault="00843F7C">
            <w:pPr>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8ECDA" w14:textId="77777777" w:rsidR="00702E41" w:rsidRDefault="00843F7C">
            <w:pPr>
              <w:jc w:val="right"/>
              <w:rPr>
                <w:rFonts w:eastAsia="Times New Roman"/>
              </w:rPr>
            </w:pPr>
            <w:r>
              <w:rPr>
                <w:rFonts w:ascii="Arial" w:eastAsia="Times New Roman" w:hAnsi="Arial" w:cs="Arial"/>
                <w:sz w:val="16"/>
                <w:szCs w:val="16"/>
              </w:rPr>
              <w:t>1,6833%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328E9" w14:textId="77777777" w:rsidR="00702E41" w:rsidRDefault="00843F7C">
            <w:pPr>
              <w:jc w:val="right"/>
              <w:rPr>
                <w:rFonts w:eastAsia="Times New Roman"/>
              </w:rPr>
            </w:pPr>
            <w:r>
              <w:rPr>
                <w:rFonts w:ascii="Arial" w:eastAsia="Times New Roman" w:hAnsi="Arial" w:cs="Arial"/>
                <w:sz w:val="16"/>
                <w:szCs w:val="16"/>
              </w:rPr>
              <w:t>3,46</w:t>
            </w:r>
          </w:p>
        </w:tc>
      </w:tr>
      <w:tr w:rsidR="00702E41" w14:paraId="235F9E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4C1126" w14:textId="77777777" w:rsidR="00702E41" w:rsidRDefault="00843F7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AA77B" w14:textId="77777777" w:rsidR="00702E41" w:rsidRDefault="00843F7C">
            <w:pPr>
              <w:jc w:val="right"/>
              <w:rPr>
                <w:rFonts w:eastAsia="Times New Roman"/>
              </w:rPr>
            </w:pPr>
            <w:r>
              <w:rPr>
                <w:rFonts w:ascii="Arial" w:eastAsia="Times New Roman" w:hAnsi="Arial" w:cs="Arial"/>
                <w:sz w:val="16"/>
                <w:szCs w:val="16"/>
              </w:rPr>
              <w:t>0,9165%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8213B" w14:textId="77777777" w:rsidR="00702E41" w:rsidRDefault="00843F7C">
            <w:pPr>
              <w:jc w:val="right"/>
              <w:rPr>
                <w:rFonts w:eastAsia="Times New Roman"/>
              </w:rPr>
            </w:pPr>
            <w:r>
              <w:rPr>
                <w:rFonts w:ascii="Arial" w:eastAsia="Times New Roman" w:hAnsi="Arial" w:cs="Arial"/>
                <w:sz w:val="16"/>
                <w:szCs w:val="16"/>
              </w:rPr>
              <w:t>29,75</w:t>
            </w:r>
          </w:p>
        </w:tc>
      </w:tr>
      <w:tr w:rsidR="00702E41" w14:paraId="0C5F14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51E043" w14:textId="77777777" w:rsidR="00702E41" w:rsidRDefault="00843F7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1532CC" w14:textId="77777777" w:rsidR="00702E41" w:rsidRDefault="00843F7C">
            <w:pPr>
              <w:jc w:val="right"/>
              <w:rPr>
                <w:rFonts w:eastAsia="Times New Roman"/>
              </w:rPr>
            </w:pPr>
            <w:r>
              <w:rPr>
                <w:rFonts w:ascii="Arial" w:eastAsia="Times New Roman" w:hAnsi="Arial" w:cs="Arial"/>
                <w:sz w:val="16"/>
                <w:szCs w:val="16"/>
              </w:rPr>
              <w:t>1,4100%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A8862" w14:textId="77777777" w:rsidR="00702E41" w:rsidRDefault="00843F7C">
            <w:pPr>
              <w:jc w:val="right"/>
              <w:rPr>
                <w:rFonts w:eastAsia="Times New Roman"/>
              </w:rPr>
            </w:pPr>
            <w:r>
              <w:rPr>
                <w:rFonts w:ascii="Arial" w:eastAsia="Times New Roman" w:hAnsi="Arial" w:cs="Arial"/>
                <w:sz w:val="16"/>
                <w:szCs w:val="16"/>
              </w:rPr>
              <w:t>30,87</w:t>
            </w:r>
          </w:p>
        </w:tc>
      </w:tr>
      <w:tr w:rsidR="00702E41" w14:paraId="7FB03D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9CD188" w14:textId="77777777" w:rsidR="00702E41" w:rsidRDefault="00843F7C">
            <w:pPr>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F2C84" w14:textId="77777777" w:rsidR="00702E41" w:rsidRDefault="00843F7C">
            <w:pPr>
              <w:jc w:val="right"/>
              <w:rPr>
                <w:rFonts w:eastAsia="Times New Roman"/>
              </w:rPr>
            </w:pPr>
            <w:r>
              <w:rPr>
                <w:rFonts w:ascii="Arial" w:eastAsia="Times New Roman" w:hAnsi="Arial" w:cs="Arial"/>
                <w:sz w:val="16"/>
                <w:szCs w:val="16"/>
              </w:rPr>
              <w:t>97,7467%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BA32F" w14:textId="77777777" w:rsidR="00702E41" w:rsidRDefault="00843F7C">
            <w:pPr>
              <w:jc w:val="right"/>
              <w:rPr>
                <w:rFonts w:eastAsia="Times New Roman"/>
              </w:rPr>
            </w:pPr>
            <w:r>
              <w:rPr>
                <w:rFonts w:ascii="Arial" w:eastAsia="Times New Roman" w:hAnsi="Arial" w:cs="Arial"/>
                <w:sz w:val="16"/>
                <w:szCs w:val="16"/>
              </w:rPr>
              <w:t>85,85</w:t>
            </w:r>
          </w:p>
        </w:tc>
      </w:tr>
      <w:tr w:rsidR="00702E41" w14:paraId="09C9F9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25188A" w14:textId="77777777" w:rsidR="00702E41" w:rsidRDefault="00843F7C">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B36FB" w14:textId="77777777" w:rsidR="00702E41" w:rsidRDefault="00843F7C">
            <w:pPr>
              <w:jc w:val="right"/>
              <w:rPr>
                <w:rFonts w:eastAsia="Times New Roman"/>
              </w:rPr>
            </w:pPr>
            <w:r>
              <w:rPr>
                <w:rFonts w:ascii="Arial" w:eastAsia="Times New Roman" w:hAnsi="Arial" w:cs="Arial"/>
                <w:sz w:val="16"/>
                <w:szCs w:val="16"/>
              </w:rPr>
              <w:t>0,7451%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E914A5" w14:textId="77777777" w:rsidR="00702E41" w:rsidRDefault="00843F7C">
            <w:pPr>
              <w:jc w:val="right"/>
              <w:rPr>
                <w:rFonts w:eastAsia="Times New Roman"/>
              </w:rPr>
            </w:pPr>
            <w:r>
              <w:rPr>
                <w:rFonts w:ascii="Arial" w:eastAsia="Times New Roman" w:hAnsi="Arial" w:cs="Arial"/>
                <w:sz w:val="16"/>
                <w:szCs w:val="16"/>
              </w:rPr>
              <w:t>12,54</w:t>
            </w:r>
          </w:p>
        </w:tc>
      </w:tr>
      <w:tr w:rsidR="00702E41" w14:paraId="1AF5D5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756B35" w14:textId="77777777" w:rsidR="00702E41" w:rsidRDefault="00843F7C">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EA393" w14:textId="77777777" w:rsidR="00702E41" w:rsidRDefault="00843F7C">
            <w:pPr>
              <w:jc w:val="right"/>
              <w:rPr>
                <w:rFonts w:eastAsia="Times New Roman"/>
              </w:rPr>
            </w:pPr>
            <w:r>
              <w:rPr>
                <w:rFonts w:ascii="Arial" w:eastAsia="Times New Roman" w:hAnsi="Arial" w:cs="Arial"/>
                <w:sz w:val="16"/>
                <w:szCs w:val="16"/>
              </w:rPr>
              <w:t>0,7569%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617A5" w14:textId="77777777" w:rsidR="00702E41" w:rsidRDefault="00843F7C">
            <w:pPr>
              <w:jc w:val="right"/>
              <w:rPr>
                <w:rFonts w:eastAsia="Times New Roman"/>
              </w:rPr>
            </w:pPr>
            <w:r>
              <w:rPr>
                <w:rFonts w:ascii="Arial" w:eastAsia="Times New Roman" w:hAnsi="Arial" w:cs="Arial"/>
                <w:sz w:val="16"/>
                <w:szCs w:val="16"/>
              </w:rPr>
              <w:t>34,38</w:t>
            </w:r>
          </w:p>
        </w:tc>
      </w:tr>
    </w:tbl>
    <w:p w14:paraId="3DA3A330" w14:textId="77777777" w:rsidR="00702E41" w:rsidRDefault="00843F7C">
      <w:pPr>
        <w:pStyle w:val="NormalWeb"/>
        <w:jc w:val="both"/>
      </w:pPr>
      <w:r>
        <w:rPr>
          <w:rFonts w:ascii="Arial" w:hAnsi="Arial" w:cs="Arial"/>
          <w:sz w:val="20"/>
          <w:szCs w:val="20"/>
        </w:rPr>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483B92AE" w14:textId="34368AF4" w:rsidR="00702E41" w:rsidRDefault="003069A0">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957"/>
        <w:gridCol w:w="3665"/>
      </w:tblGrid>
      <w:tr w:rsidR="00702E41" w14:paraId="78A716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76F5C7" w14:textId="77777777" w:rsidR="00702E41" w:rsidRDefault="00843F7C">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FA197" w14:textId="77777777" w:rsidR="00702E41" w:rsidRDefault="00843F7C">
            <w:pPr>
              <w:jc w:val="center"/>
              <w:rPr>
                <w:rFonts w:eastAsia="Times New Roman"/>
              </w:rPr>
            </w:pPr>
            <w:r>
              <w:rPr>
                <w:rFonts w:ascii="Arial" w:eastAsia="Times New Roman" w:hAnsi="Arial" w:cs="Arial"/>
                <w:b/>
                <w:bCs/>
                <w:sz w:val="16"/>
                <w:szCs w:val="16"/>
              </w:rPr>
              <w:t>Garantias Prestadas</w:t>
            </w:r>
          </w:p>
        </w:tc>
      </w:tr>
      <w:tr w:rsidR="00702E41" w14:paraId="01FAA6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27E368" w14:textId="77777777" w:rsidR="00702E41" w:rsidRDefault="00843F7C">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4BEE1D" w14:textId="77777777" w:rsidR="00702E41" w:rsidRDefault="00843F7C">
            <w:pPr>
              <w:jc w:val="right"/>
              <w:rPr>
                <w:rFonts w:eastAsia="Times New Roman"/>
              </w:rPr>
            </w:pPr>
            <w:r>
              <w:rPr>
                <w:rFonts w:ascii="Arial" w:eastAsia="Times New Roman" w:hAnsi="Arial" w:cs="Arial"/>
                <w:sz w:val="16"/>
                <w:szCs w:val="16"/>
              </w:rPr>
              <w:t>29.938,13</w:t>
            </w:r>
          </w:p>
        </w:tc>
      </w:tr>
      <w:tr w:rsidR="00702E41" w14:paraId="2849C7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D25FC9" w14:textId="77777777" w:rsidR="00702E41" w:rsidRDefault="00843F7C">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148FC" w14:textId="77777777" w:rsidR="00702E41" w:rsidRDefault="00843F7C">
            <w:pPr>
              <w:jc w:val="right"/>
              <w:rPr>
                <w:rFonts w:eastAsia="Times New Roman"/>
              </w:rPr>
            </w:pPr>
            <w:r>
              <w:rPr>
                <w:rFonts w:ascii="Arial" w:eastAsia="Times New Roman" w:hAnsi="Arial" w:cs="Arial"/>
                <w:sz w:val="16"/>
                <w:szCs w:val="16"/>
              </w:rPr>
              <w:t>1.075.842,18</w:t>
            </w:r>
          </w:p>
        </w:tc>
      </w:tr>
      <w:tr w:rsidR="00702E41" w14:paraId="2CD827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73792C" w14:textId="77777777" w:rsidR="00702E41" w:rsidRDefault="00843F7C">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C5867" w14:textId="77777777" w:rsidR="00702E41" w:rsidRDefault="00843F7C">
            <w:pPr>
              <w:jc w:val="right"/>
              <w:rPr>
                <w:rFonts w:eastAsia="Times New Roman"/>
              </w:rPr>
            </w:pPr>
            <w:r>
              <w:rPr>
                <w:rFonts w:ascii="Arial" w:eastAsia="Times New Roman" w:hAnsi="Arial" w:cs="Arial"/>
                <w:sz w:val="16"/>
                <w:szCs w:val="16"/>
              </w:rPr>
              <w:t>265.648,38</w:t>
            </w:r>
          </w:p>
        </w:tc>
      </w:tr>
    </w:tbl>
    <w:p w14:paraId="22FC5E14" w14:textId="23D71A7B" w:rsidR="00702E41" w:rsidRDefault="003069A0">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06"/>
        <w:gridCol w:w="1808"/>
        <w:gridCol w:w="1808"/>
      </w:tblGrid>
      <w:tr w:rsidR="00702E41" w14:paraId="5E6919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B1DF7C" w14:textId="77777777" w:rsidR="00702E41" w:rsidRDefault="00843F7C">
            <w:pPr>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7770F"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F3A36"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38EC6D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066B07" w14:textId="77777777" w:rsidR="00702E41" w:rsidRDefault="00843F7C">
            <w:pPr>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4AA7B" w14:textId="77777777" w:rsidR="00702E41" w:rsidRDefault="00843F7C">
            <w:pPr>
              <w:jc w:val="right"/>
              <w:rPr>
                <w:rFonts w:eastAsia="Times New Roman"/>
              </w:rPr>
            </w:pPr>
            <w:r>
              <w:rPr>
                <w:rFonts w:ascii="Arial" w:eastAsia="Times New Roman" w:hAnsi="Arial" w:cs="Arial"/>
                <w:sz w:val="16"/>
                <w:szCs w:val="16"/>
              </w:rPr>
              <w:t>456.438,00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D20B4" w14:textId="77777777" w:rsidR="00702E41" w:rsidRDefault="00843F7C">
            <w:pPr>
              <w:jc w:val="right"/>
              <w:rPr>
                <w:rFonts w:eastAsia="Times New Roman"/>
              </w:rPr>
            </w:pPr>
            <w:r>
              <w:rPr>
                <w:rFonts w:ascii="Arial" w:eastAsia="Times New Roman" w:hAnsi="Arial" w:cs="Arial"/>
                <w:sz w:val="16"/>
                <w:szCs w:val="16"/>
              </w:rPr>
              <w:t>452.364,28</w:t>
            </w:r>
          </w:p>
        </w:tc>
      </w:tr>
    </w:tbl>
    <w:p w14:paraId="5837F94A" w14:textId="218C0B32" w:rsidR="00702E41" w:rsidRDefault="003069A0">
      <w:pPr>
        <w:pStyle w:val="NormalWeb"/>
        <w:jc w:val="both"/>
      </w:pPr>
      <w:r>
        <w:rPr>
          <w:rFonts w:ascii="Arial" w:hAnsi="Arial" w:cs="Arial"/>
          <w:sz w:val="20"/>
          <w:szCs w:val="20"/>
        </w:rPr>
        <w:t>f) Remuneração de pessoal chave da administração</w:t>
      </w:r>
    </w:p>
    <w:p w14:paraId="766364BF" w14:textId="77777777" w:rsidR="00702E41" w:rsidRDefault="00843F7C">
      <w:pPr>
        <w:pStyle w:val="NormalWeb"/>
        <w:jc w:val="both"/>
      </w:pPr>
      <w:r>
        <w:rPr>
          <w:rFonts w:ascii="Arial" w:hAnsi="Arial" w:cs="Arial"/>
          <w:sz w:val="20"/>
          <w:szCs w:val="20"/>
        </w:rPr>
        <w:t>Nos períodos findos em 30 de junho de 2024 e 2023,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108"/>
        <w:gridCol w:w="1757"/>
        <w:gridCol w:w="1757"/>
      </w:tblGrid>
      <w:tr w:rsidR="00702E41" w14:paraId="492343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1CDD8F"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C9FA1"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48D73"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430FEA8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EDE7B1" w14:textId="77777777" w:rsidR="00702E41" w:rsidRDefault="00843F7C">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E5CAD" w14:textId="77777777" w:rsidR="00702E41" w:rsidRDefault="00843F7C">
            <w:pPr>
              <w:jc w:val="right"/>
              <w:rPr>
                <w:rFonts w:eastAsia="Times New Roman"/>
              </w:rPr>
            </w:pPr>
            <w:r>
              <w:rPr>
                <w:rFonts w:ascii="Arial" w:eastAsia="Times New Roman" w:hAnsi="Arial" w:cs="Arial"/>
                <w:sz w:val="16"/>
                <w:szCs w:val="16"/>
              </w:rPr>
              <w:t>(325.032,96)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6177D" w14:textId="77777777" w:rsidR="00702E41" w:rsidRDefault="00843F7C">
            <w:pPr>
              <w:jc w:val="right"/>
              <w:rPr>
                <w:rFonts w:eastAsia="Times New Roman"/>
              </w:rPr>
            </w:pPr>
            <w:r>
              <w:rPr>
                <w:rFonts w:ascii="Arial" w:eastAsia="Times New Roman" w:hAnsi="Arial" w:cs="Arial"/>
                <w:sz w:val="16"/>
                <w:szCs w:val="16"/>
              </w:rPr>
              <w:t>(273.475,42)</w:t>
            </w:r>
          </w:p>
        </w:tc>
      </w:tr>
      <w:tr w:rsidR="00702E41" w14:paraId="7A4142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A622C0" w14:textId="77777777" w:rsidR="00702E41" w:rsidRDefault="00843F7C">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FFF70" w14:textId="77777777" w:rsidR="00702E41" w:rsidRDefault="00843F7C">
            <w:pPr>
              <w:jc w:val="right"/>
              <w:rPr>
                <w:rFonts w:eastAsia="Times New Roman"/>
              </w:rPr>
            </w:pPr>
            <w:r>
              <w:rPr>
                <w:rFonts w:ascii="Arial" w:eastAsia="Times New Roman" w:hAnsi="Arial" w:cs="Arial"/>
                <w:sz w:val="16"/>
                <w:szCs w:val="16"/>
              </w:rPr>
              <w:t>(1.549.056,75)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71D71" w14:textId="77777777" w:rsidR="00702E41" w:rsidRDefault="00843F7C">
            <w:pPr>
              <w:jc w:val="right"/>
              <w:rPr>
                <w:rFonts w:eastAsia="Times New Roman"/>
              </w:rPr>
            </w:pPr>
            <w:r>
              <w:rPr>
                <w:rFonts w:ascii="Arial" w:eastAsia="Times New Roman" w:hAnsi="Arial" w:cs="Arial"/>
                <w:sz w:val="16"/>
                <w:szCs w:val="16"/>
              </w:rPr>
              <w:t>(1.329.029,76)</w:t>
            </w:r>
          </w:p>
        </w:tc>
      </w:tr>
      <w:tr w:rsidR="00702E41" w14:paraId="74FF77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B0835E" w14:textId="77777777" w:rsidR="00702E41" w:rsidRDefault="00843F7C">
            <w:pPr>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C72E7" w14:textId="77777777" w:rsidR="00702E41" w:rsidRDefault="00843F7C">
            <w:pPr>
              <w:jc w:val="right"/>
              <w:rPr>
                <w:rFonts w:eastAsia="Times New Roman"/>
              </w:rPr>
            </w:pPr>
            <w:r>
              <w:rPr>
                <w:rFonts w:ascii="Arial" w:eastAsia="Times New Roman" w:hAnsi="Arial" w:cs="Arial"/>
                <w:sz w:val="16"/>
                <w:szCs w:val="16"/>
              </w:rPr>
              <w:t>(93.475,10)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10C3D" w14:textId="77777777" w:rsidR="00702E41" w:rsidRDefault="00843F7C">
            <w:pPr>
              <w:jc w:val="right"/>
              <w:rPr>
                <w:rFonts w:eastAsia="Times New Roman"/>
              </w:rPr>
            </w:pPr>
            <w:r>
              <w:rPr>
                <w:rFonts w:ascii="Arial" w:eastAsia="Times New Roman" w:hAnsi="Arial" w:cs="Arial"/>
                <w:sz w:val="16"/>
                <w:szCs w:val="16"/>
              </w:rPr>
              <w:t>(81.825,12)</w:t>
            </w:r>
          </w:p>
        </w:tc>
      </w:tr>
      <w:tr w:rsidR="00702E41" w14:paraId="59E020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AA4FF2" w14:textId="77777777" w:rsidR="00702E41" w:rsidRDefault="00843F7C">
            <w:pPr>
              <w:rPr>
                <w:rFonts w:eastAsia="Times New Roman"/>
              </w:rPr>
            </w:pPr>
            <w:r>
              <w:rPr>
                <w:rFonts w:ascii="Arial" w:eastAsia="Times New Roman" w:hAnsi="Arial" w:cs="Arial"/>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9AB4A" w14:textId="77777777" w:rsidR="00702E41" w:rsidRDefault="00843F7C">
            <w:pPr>
              <w:jc w:val="right"/>
              <w:rPr>
                <w:rFonts w:eastAsia="Times New Roman"/>
              </w:rPr>
            </w:pPr>
            <w:r>
              <w:rPr>
                <w:rFonts w:ascii="Arial" w:eastAsia="Times New Roman" w:hAnsi="Arial" w:cs="Arial"/>
                <w:sz w:val="16"/>
                <w:szCs w:val="16"/>
              </w:rPr>
              <w:t>(1.967.564,81)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D0E72" w14:textId="77777777" w:rsidR="00702E41" w:rsidRDefault="00843F7C">
            <w:pPr>
              <w:jc w:val="right"/>
              <w:rPr>
                <w:rFonts w:eastAsia="Times New Roman"/>
              </w:rPr>
            </w:pPr>
            <w:r>
              <w:rPr>
                <w:rFonts w:ascii="Arial" w:eastAsia="Times New Roman" w:hAnsi="Arial" w:cs="Arial"/>
                <w:sz w:val="16"/>
                <w:szCs w:val="16"/>
              </w:rPr>
              <w:t>(1.684.330,30)</w:t>
            </w:r>
          </w:p>
        </w:tc>
      </w:tr>
    </w:tbl>
    <w:p w14:paraId="0739B05B" w14:textId="785FC9D6" w:rsidR="00702E41" w:rsidRDefault="003069A0">
      <w:pPr>
        <w:pStyle w:val="NormalWeb"/>
        <w:jc w:val="both"/>
      </w:pPr>
      <w:r>
        <w:rPr>
          <w:rFonts w:ascii="Arial" w:hAnsi="Arial" w:cs="Arial"/>
          <w:sz w:val="20"/>
          <w:szCs w:val="20"/>
        </w:rPr>
        <w:t>g)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11"/>
        <w:gridCol w:w="4811"/>
      </w:tblGrid>
      <w:tr w:rsidR="00702E41" w14:paraId="652855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2F3E11"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CF60D"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74E755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703D5D" w14:textId="77777777" w:rsidR="00702E41" w:rsidRDefault="00843F7C">
            <w:pPr>
              <w:jc w:val="right"/>
              <w:rPr>
                <w:rFonts w:eastAsia="Times New Roman"/>
              </w:rPr>
            </w:pPr>
            <w:r>
              <w:rPr>
                <w:rFonts w:ascii="Arial" w:eastAsia="Times New Roman" w:hAnsi="Arial" w:cs="Arial"/>
                <w:sz w:val="16"/>
                <w:szCs w:val="16"/>
              </w:rPr>
              <w:t>1.253.906,36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EF2DA" w14:textId="77777777" w:rsidR="00702E41" w:rsidRDefault="00843F7C">
            <w:pPr>
              <w:jc w:val="right"/>
              <w:rPr>
                <w:rFonts w:eastAsia="Times New Roman"/>
              </w:rPr>
            </w:pPr>
            <w:r>
              <w:rPr>
                <w:rFonts w:ascii="Arial" w:eastAsia="Times New Roman" w:hAnsi="Arial" w:cs="Arial"/>
                <w:sz w:val="16"/>
                <w:szCs w:val="16"/>
              </w:rPr>
              <w:t>1.093.134,36</w:t>
            </w:r>
          </w:p>
        </w:tc>
      </w:tr>
    </w:tbl>
    <w:p w14:paraId="69C46A2B" w14:textId="77777777" w:rsidR="00702E41" w:rsidRDefault="00843F7C">
      <w:pPr>
        <w:rPr>
          <w:b/>
          <w:bCs/>
        </w:rPr>
      </w:pPr>
      <w:r>
        <w:rPr>
          <w:b/>
          <w:bCs/>
        </w:rPr>
        <w:t> </w:t>
      </w:r>
    </w:p>
    <w:p w14:paraId="2F29E956" w14:textId="5B402437" w:rsidR="00702E41" w:rsidRDefault="003069A0">
      <w:pPr>
        <w:pStyle w:val="NormalWeb"/>
      </w:pPr>
      <w:r>
        <w:rPr>
          <w:rFonts w:ascii="Arial" w:hAnsi="Arial" w:cs="Arial"/>
          <w:b/>
          <w:bCs/>
          <w:sz w:val="20"/>
          <w:szCs w:val="20"/>
        </w:rPr>
        <w:t xml:space="preserve">34.2 Cooperativa Central </w:t>
      </w:r>
    </w:p>
    <w:p w14:paraId="75E9496D" w14:textId="77777777" w:rsidR="00702E41" w:rsidRDefault="00843F7C">
      <w:pPr>
        <w:pStyle w:val="NormalWeb"/>
        <w:jc w:val="both"/>
      </w:pPr>
      <w:r>
        <w:rPr>
          <w:rFonts w:ascii="Arial" w:hAnsi="Arial" w:cs="Arial"/>
          <w:sz w:val="20"/>
          <w:szCs w:val="20"/>
        </w:rPr>
        <w:t>O SICOOB CREDIMEPI, em conjunto com outras Cooperativas Singulares, é filiado à SICOOB CENTRAL CECREMGE, que representa o grupo formado por suas afiliadas perante as autoridades monetárias, organismos governamentais e entidades privadas.</w:t>
      </w:r>
    </w:p>
    <w:p w14:paraId="11B2DBDA" w14:textId="77777777" w:rsidR="00702E41" w:rsidRDefault="00843F7C">
      <w:pPr>
        <w:pStyle w:val="NormalWeb"/>
        <w:jc w:val="both"/>
      </w:pPr>
      <w:r>
        <w:rPr>
          <w:rFonts w:ascii="Arial" w:hAnsi="Arial" w:cs="Arial"/>
          <w:sz w:val="20"/>
          <w:szCs w:val="20"/>
        </w:rPr>
        <w:lastRenderedPageBreak/>
        <w:t>O SICOOB CENTRAL CECREMGE,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15A8FA69" w14:textId="77777777" w:rsidR="00702E41" w:rsidRDefault="00843F7C">
      <w:pPr>
        <w:pStyle w:val="NormalWeb"/>
        <w:jc w:val="both"/>
      </w:pPr>
      <w:r>
        <w:rPr>
          <w:rFonts w:ascii="Arial" w:hAnsi="Arial" w:cs="Arial"/>
          <w:sz w:val="20"/>
          <w:szCs w:val="20"/>
        </w:rPr>
        <w:t>Para assegurar a consecução de seus objetivos, cabem ao SICOOB CENTRAL CECREMGE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0E9B5B2D" w14:textId="77777777" w:rsidR="00702E41" w:rsidRDefault="00843F7C">
      <w:pPr>
        <w:pStyle w:val="NormalWeb"/>
        <w:jc w:val="both"/>
      </w:pPr>
      <w:r>
        <w:rPr>
          <w:rFonts w:ascii="Arial" w:hAnsi="Arial" w:cs="Arial"/>
          <w:sz w:val="20"/>
          <w:szCs w:val="20"/>
        </w:rPr>
        <w:t>O SICOOB CREDIMEPI responde solidariamente pelas obrigações contraídas pelo SICOOB CENTRAL CECREMGE perante terceiros, até o limite do valor das cotas-partes do capital que subscrever, proporcionalmente, à sua participação nessas operações.</w:t>
      </w:r>
    </w:p>
    <w:p w14:paraId="79057655" w14:textId="77777777" w:rsidR="00702E41" w:rsidRDefault="00843F7C">
      <w:pPr>
        <w:pStyle w:val="NormalWeb"/>
        <w:jc w:val="both"/>
      </w:pPr>
      <w:r>
        <w:rPr>
          <w:rFonts w:ascii="Arial" w:hAnsi="Arial" w:cs="Arial"/>
          <w:sz w:val="20"/>
          <w:szCs w:val="20"/>
        </w:rPr>
        <w:t>a) Saldos das transações da Cooperativa com o SICOOB CENTRAL CECREMGE:</w:t>
      </w:r>
    </w:p>
    <w:tbl>
      <w:tblPr>
        <w:tblW w:w="5000" w:type="pct"/>
        <w:tblCellMar>
          <w:left w:w="0" w:type="dxa"/>
          <w:right w:w="0" w:type="dxa"/>
        </w:tblCellMar>
        <w:tblLook w:val="04A0" w:firstRow="1" w:lastRow="0" w:firstColumn="1" w:lastColumn="0" w:noHBand="0" w:noVBand="1"/>
      </w:tblPr>
      <w:tblGrid>
        <w:gridCol w:w="6360"/>
        <w:gridCol w:w="1631"/>
        <w:gridCol w:w="1631"/>
      </w:tblGrid>
      <w:tr w:rsidR="00702E41" w14:paraId="2D1E6C1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99826E"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D90FF"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07B13" w14:textId="77777777" w:rsidR="00702E41" w:rsidRDefault="00843F7C">
            <w:pPr>
              <w:jc w:val="center"/>
              <w:rPr>
                <w:rFonts w:eastAsia="Times New Roman"/>
              </w:rPr>
            </w:pPr>
            <w:r>
              <w:rPr>
                <w:rFonts w:ascii="Arial" w:eastAsia="Times New Roman" w:hAnsi="Arial" w:cs="Arial"/>
                <w:b/>
                <w:bCs/>
                <w:sz w:val="16"/>
                <w:szCs w:val="16"/>
              </w:rPr>
              <w:t>31/12/2023</w:t>
            </w:r>
          </w:p>
        </w:tc>
      </w:tr>
      <w:tr w:rsidR="00702E41" w14:paraId="28E9BC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2535DA" w14:textId="5BAA59BC" w:rsidR="00702E41" w:rsidRDefault="00843F7C">
            <w:pPr>
              <w:rPr>
                <w:rFonts w:eastAsia="Times New Roman"/>
              </w:rPr>
            </w:pPr>
            <w:r>
              <w:rPr>
                <w:rFonts w:ascii="Arial" w:eastAsia="Times New Roman" w:hAnsi="Arial" w:cs="Arial"/>
                <w:sz w:val="16"/>
                <w:szCs w:val="16"/>
              </w:rPr>
              <w:t>Ativo - Relações Interfinanceiras - Centralização Financeira</w:t>
            </w:r>
            <w:r w:rsidR="003069A0">
              <w:rPr>
                <w:rFonts w:ascii="Arial" w:eastAsia="Times New Roman"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FA5F7" w14:textId="77777777" w:rsidR="00702E41" w:rsidRDefault="00843F7C">
            <w:pPr>
              <w:jc w:val="right"/>
              <w:rPr>
                <w:rFonts w:eastAsia="Times New Roman"/>
              </w:rPr>
            </w:pPr>
            <w:r>
              <w:rPr>
                <w:rFonts w:ascii="Arial" w:eastAsia="Times New Roman" w:hAnsi="Arial" w:cs="Arial"/>
                <w:sz w:val="16"/>
                <w:szCs w:val="16"/>
              </w:rPr>
              <w:t>1.143.437.315,27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ED04C" w14:textId="77777777" w:rsidR="00702E41" w:rsidRDefault="00843F7C">
            <w:pPr>
              <w:jc w:val="right"/>
              <w:rPr>
                <w:rFonts w:eastAsia="Times New Roman"/>
              </w:rPr>
            </w:pPr>
            <w:r>
              <w:rPr>
                <w:rFonts w:ascii="Arial" w:eastAsia="Times New Roman" w:hAnsi="Arial" w:cs="Arial"/>
                <w:sz w:val="16"/>
                <w:szCs w:val="16"/>
              </w:rPr>
              <w:t>982.330.117,34</w:t>
            </w:r>
          </w:p>
        </w:tc>
      </w:tr>
      <w:tr w:rsidR="00702E41" w14:paraId="02A2B3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FA834A" w14:textId="6EBED66B" w:rsidR="00702E41" w:rsidRDefault="00843F7C">
            <w:pPr>
              <w:rPr>
                <w:rFonts w:eastAsia="Times New Roman"/>
              </w:rPr>
            </w:pPr>
            <w:r>
              <w:rPr>
                <w:rFonts w:ascii="Arial" w:eastAsia="Times New Roman" w:hAnsi="Arial" w:cs="Arial"/>
                <w:sz w:val="16"/>
                <w:szCs w:val="16"/>
              </w:rPr>
              <w:t>Ativo - Participações de Cooperativas</w:t>
            </w:r>
            <w:r w:rsidR="003069A0">
              <w:rPr>
                <w:rFonts w:ascii="Arial" w:eastAsia="Times New Roman" w:hAnsi="Arial" w:cs="Arial"/>
                <w:sz w:val="16"/>
                <w:szCs w:val="16"/>
              </w:rPr>
              <w:t xml:space="preserve"> – Nota 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B858D" w14:textId="77777777" w:rsidR="00702E41" w:rsidRDefault="00843F7C">
            <w:pPr>
              <w:jc w:val="right"/>
              <w:rPr>
                <w:rFonts w:eastAsia="Times New Roman"/>
              </w:rPr>
            </w:pPr>
            <w:r>
              <w:rPr>
                <w:rFonts w:ascii="Arial" w:eastAsia="Times New Roman" w:hAnsi="Arial" w:cs="Arial"/>
                <w:sz w:val="16"/>
                <w:szCs w:val="16"/>
              </w:rPr>
              <w:t>29.382.994,23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F39A2" w14:textId="77777777" w:rsidR="00702E41" w:rsidRDefault="00843F7C">
            <w:pPr>
              <w:jc w:val="right"/>
              <w:rPr>
                <w:rFonts w:eastAsia="Times New Roman"/>
              </w:rPr>
            </w:pPr>
            <w:r>
              <w:rPr>
                <w:rFonts w:ascii="Arial" w:eastAsia="Times New Roman" w:hAnsi="Arial" w:cs="Arial"/>
                <w:sz w:val="16"/>
                <w:szCs w:val="16"/>
              </w:rPr>
              <w:t>21.535.573,62</w:t>
            </w:r>
          </w:p>
        </w:tc>
      </w:tr>
      <w:tr w:rsidR="00702E41" w14:paraId="12EF4D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C55456" w14:textId="2BD7418F" w:rsidR="00702E41" w:rsidRDefault="00843F7C">
            <w:pPr>
              <w:rPr>
                <w:rFonts w:eastAsia="Times New Roman"/>
              </w:rPr>
            </w:pPr>
            <w:r>
              <w:rPr>
                <w:rFonts w:ascii="Arial" w:eastAsia="Times New Roman" w:hAnsi="Arial" w:cs="Arial"/>
                <w:sz w:val="16"/>
                <w:szCs w:val="16"/>
              </w:rPr>
              <w:t>Ativo - Rendimentos Centralização Financeiras a Receber</w:t>
            </w:r>
            <w:r w:rsidR="003069A0">
              <w:rPr>
                <w:rFonts w:ascii="Arial" w:eastAsia="Times New Roman" w:hAnsi="Arial" w:cs="Arial"/>
                <w:sz w:val="16"/>
                <w:szCs w:val="16"/>
              </w:rPr>
              <w:t xml:space="preserve"> – Nota 8.b</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12609" w14:textId="77777777" w:rsidR="00702E41" w:rsidRDefault="00843F7C">
            <w:pPr>
              <w:jc w:val="right"/>
              <w:rPr>
                <w:rFonts w:eastAsia="Times New Roman"/>
              </w:rPr>
            </w:pPr>
            <w:r>
              <w:rPr>
                <w:rFonts w:ascii="Arial" w:eastAsia="Times New Roman" w:hAnsi="Arial" w:cs="Arial"/>
                <w:sz w:val="16"/>
                <w:szCs w:val="16"/>
              </w:rPr>
              <w:t>9.122.792,64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CF9FE" w14:textId="77777777" w:rsidR="00702E41" w:rsidRDefault="00843F7C">
            <w:pPr>
              <w:jc w:val="right"/>
              <w:rPr>
                <w:rFonts w:eastAsia="Times New Roman"/>
              </w:rPr>
            </w:pPr>
            <w:r>
              <w:rPr>
                <w:rFonts w:ascii="Arial" w:eastAsia="Times New Roman" w:hAnsi="Arial" w:cs="Arial"/>
                <w:sz w:val="16"/>
                <w:szCs w:val="16"/>
              </w:rPr>
              <w:t>8.817.002,88</w:t>
            </w:r>
          </w:p>
        </w:tc>
      </w:tr>
      <w:tr w:rsidR="00702E41" w14:paraId="585BC3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6ECC40" w14:textId="77777777" w:rsidR="00702E41" w:rsidRDefault="00843F7C">
            <w:pPr>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E5DE3" w14:textId="77777777" w:rsidR="00702E41" w:rsidRDefault="00843F7C">
            <w:pPr>
              <w:jc w:val="right"/>
              <w:rPr>
                <w:rFonts w:eastAsia="Times New Roman"/>
              </w:rPr>
            </w:pPr>
            <w:r>
              <w:rPr>
                <w:rFonts w:ascii="Arial" w:eastAsia="Times New Roman" w:hAnsi="Arial" w:cs="Arial"/>
                <w:b/>
                <w:bCs/>
                <w:sz w:val="16"/>
                <w:szCs w:val="16"/>
              </w:rPr>
              <w:t>1.181.943.102,14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48E81" w14:textId="77777777" w:rsidR="00702E41" w:rsidRDefault="00843F7C">
            <w:pPr>
              <w:jc w:val="right"/>
              <w:rPr>
                <w:rFonts w:eastAsia="Times New Roman"/>
              </w:rPr>
            </w:pPr>
            <w:r>
              <w:rPr>
                <w:rFonts w:ascii="Arial" w:eastAsia="Times New Roman" w:hAnsi="Arial" w:cs="Arial"/>
                <w:b/>
                <w:bCs/>
                <w:sz w:val="16"/>
                <w:szCs w:val="16"/>
              </w:rPr>
              <w:t>1.012.682.693,84</w:t>
            </w:r>
          </w:p>
        </w:tc>
      </w:tr>
      <w:tr w:rsidR="00702E41" w14:paraId="46EAE9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60D17E" w14:textId="0806E5A0" w:rsidR="00702E41" w:rsidRDefault="00843F7C">
            <w:pPr>
              <w:rPr>
                <w:rFonts w:eastAsia="Times New Roman"/>
              </w:rPr>
            </w:pPr>
            <w:r>
              <w:rPr>
                <w:rFonts w:ascii="Arial" w:eastAsia="Times New Roman" w:hAnsi="Arial" w:cs="Arial"/>
                <w:sz w:val="16"/>
                <w:szCs w:val="16"/>
              </w:rPr>
              <w:t>Passivo - Obrigações por Empréstimos e Repasses</w:t>
            </w:r>
            <w:r w:rsidR="003069A0">
              <w:rPr>
                <w:rFonts w:ascii="Arial" w:eastAsia="Times New Roman" w:hAnsi="Arial" w:cs="Arial"/>
                <w:sz w:val="16"/>
                <w:szCs w:val="16"/>
              </w:rPr>
              <w:t xml:space="preserve"> – Nota 16.b</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1AB29" w14:textId="77777777" w:rsidR="00702E41" w:rsidRDefault="00843F7C">
            <w:pPr>
              <w:jc w:val="right"/>
              <w:rPr>
                <w:rFonts w:eastAsia="Times New Roman"/>
              </w:rPr>
            </w:pPr>
            <w:r>
              <w:rPr>
                <w:rFonts w:ascii="Arial" w:eastAsia="Times New Roman" w:hAnsi="Arial" w:cs="Arial"/>
                <w:sz w:val="16"/>
                <w:szCs w:val="16"/>
              </w:rPr>
              <w:t>119.171.948,50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01C50" w14:textId="77777777" w:rsidR="00702E41" w:rsidRDefault="00843F7C">
            <w:pPr>
              <w:jc w:val="right"/>
              <w:rPr>
                <w:rFonts w:eastAsia="Times New Roman"/>
              </w:rPr>
            </w:pPr>
            <w:r>
              <w:rPr>
                <w:rFonts w:ascii="Arial" w:eastAsia="Times New Roman" w:hAnsi="Arial" w:cs="Arial"/>
                <w:sz w:val="16"/>
                <w:szCs w:val="16"/>
              </w:rPr>
              <w:t>46.165.349,40</w:t>
            </w:r>
          </w:p>
        </w:tc>
      </w:tr>
      <w:tr w:rsidR="00702E41" w14:paraId="3F1E94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09D590" w14:textId="77777777" w:rsidR="00702E41" w:rsidRDefault="00843F7C">
            <w:pPr>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2BC6C" w14:textId="77777777" w:rsidR="00702E41" w:rsidRDefault="00843F7C">
            <w:pPr>
              <w:jc w:val="right"/>
              <w:rPr>
                <w:rFonts w:eastAsia="Times New Roman"/>
              </w:rPr>
            </w:pPr>
            <w:r>
              <w:rPr>
                <w:rFonts w:ascii="Arial" w:eastAsia="Times New Roman" w:hAnsi="Arial" w:cs="Arial"/>
                <w:b/>
                <w:bCs/>
                <w:sz w:val="16"/>
                <w:szCs w:val="16"/>
              </w:rPr>
              <w:t>119.171.948,50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133D2C" w14:textId="77777777" w:rsidR="00702E41" w:rsidRDefault="00843F7C">
            <w:pPr>
              <w:jc w:val="right"/>
              <w:rPr>
                <w:rFonts w:eastAsia="Times New Roman"/>
              </w:rPr>
            </w:pPr>
            <w:r>
              <w:rPr>
                <w:rFonts w:ascii="Arial" w:eastAsia="Times New Roman" w:hAnsi="Arial" w:cs="Arial"/>
                <w:b/>
                <w:bCs/>
                <w:sz w:val="16"/>
                <w:szCs w:val="16"/>
              </w:rPr>
              <w:t>46.165.349,40</w:t>
            </w:r>
          </w:p>
        </w:tc>
      </w:tr>
    </w:tbl>
    <w:p w14:paraId="2995CC4A" w14:textId="77777777" w:rsidR="00702E41" w:rsidRDefault="00843F7C">
      <w:pPr>
        <w:pStyle w:val="NormalWeb"/>
        <w:jc w:val="both"/>
      </w:pPr>
      <w:r>
        <w:rPr>
          <w:rFonts w:ascii="Arial" w:hAnsi="Arial" w:cs="Arial"/>
          <w:sz w:val="20"/>
          <w:szCs w:val="20"/>
        </w:rPr>
        <w:t>b) Saldos das Receitas e Despesas da Cooperativa com o SICOOB CENTRAL CECREMGE:</w:t>
      </w:r>
    </w:p>
    <w:tbl>
      <w:tblPr>
        <w:tblW w:w="5000" w:type="pct"/>
        <w:tblCellMar>
          <w:left w:w="0" w:type="dxa"/>
          <w:right w:w="0" w:type="dxa"/>
        </w:tblCellMar>
        <w:tblLook w:val="04A0" w:firstRow="1" w:lastRow="0" w:firstColumn="1" w:lastColumn="0" w:noHBand="0" w:noVBand="1"/>
      </w:tblPr>
      <w:tblGrid>
        <w:gridCol w:w="6186"/>
        <w:gridCol w:w="1718"/>
        <w:gridCol w:w="1718"/>
      </w:tblGrid>
      <w:tr w:rsidR="00702E41" w14:paraId="50C16A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CB097F"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84C70"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955E7"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21B6AE5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1D3DB4" w14:textId="5A405CEC" w:rsidR="00702E41" w:rsidRDefault="00843F7C">
            <w:pPr>
              <w:rPr>
                <w:rFonts w:eastAsia="Times New Roman"/>
              </w:rPr>
            </w:pPr>
            <w:r>
              <w:rPr>
                <w:rFonts w:ascii="Arial" w:eastAsia="Times New Roman" w:hAnsi="Arial" w:cs="Arial"/>
                <w:sz w:val="16"/>
                <w:szCs w:val="16"/>
              </w:rPr>
              <w:t>Ingressos de Depósitos Intercooperativos</w:t>
            </w:r>
            <w:r w:rsidR="003069A0">
              <w:rPr>
                <w:rFonts w:ascii="Arial" w:eastAsia="Times New Roman" w:hAnsi="Arial" w:cs="Arial"/>
                <w:sz w:val="16"/>
                <w:szCs w:val="16"/>
              </w:rPr>
              <w:t xml:space="preserve"> – Nota 4.a</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4F543" w14:textId="77777777" w:rsidR="00702E41" w:rsidRDefault="00843F7C">
            <w:pPr>
              <w:jc w:val="right"/>
              <w:rPr>
                <w:rFonts w:eastAsia="Times New Roman"/>
              </w:rPr>
            </w:pPr>
            <w:r>
              <w:rPr>
                <w:rFonts w:ascii="Arial" w:eastAsia="Times New Roman" w:hAnsi="Arial" w:cs="Arial"/>
                <w:sz w:val="16"/>
                <w:szCs w:val="16"/>
              </w:rPr>
              <w:t>57.194.650,35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D1E122" w14:textId="77777777" w:rsidR="00702E41" w:rsidRDefault="00843F7C">
            <w:pPr>
              <w:jc w:val="right"/>
              <w:rPr>
                <w:rFonts w:eastAsia="Times New Roman"/>
              </w:rPr>
            </w:pPr>
            <w:r>
              <w:rPr>
                <w:rFonts w:ascii="Arial" w:eastAsia="Times New Roman" w:hAnsi="Arial" w:cs="Arial"/>
                <w:sz w:val="16"/>
                <w:szCs w:val="16"/>
              </w:rPr>
              <w:t>47.713.825,14</w:t>
            </w:r>
          </w:p>
        </w:tc>
      </w:tr>
      <w:tr w:rsidR="00702E41" w14:paraId="74B28B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4C1DE4" w14:textId="77777777" w:rsidR="00702E41" w:rsidRDefault="00843F7C">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3BA8D" w14:textId="77777777" w:rsidR="00702E41" w:rsidRDefault="00843F7C">
            <w:pPr>
              <w:jc w:val="right"/>
              <w:rPr>
                <w:rFonts w:eastAsia="Times New Roman"/>
              </w:rPr>
            </w:pPr>
            <w:r>
              <w:rPr>
                <w:rFonts w:ascii="Arial" w:eastAsia="Times New Roman" w:hAnsi="Arial" w:cs="Arial"/>
                <w:b/>
                <w:bCs/>
                <w:sz w:val="16"/>
                <w:szCs w:val="16"/>
              </w:rPr>
              <w:t>57.194.650,35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87D7A" w14:textId="77777777" w:rsidR="00702E41" w:rsidRDefault="00843F7C">
            <w:pPr>
              <w:jc w:val="right"/>
              <w:rPr>
                <w:rFonts w:eastAsia="Times New Roman"/>
              </w:rPr>
            </w:pPr>
            <w:r>
              <w:rPr>
                <w:rFonts w:ascii="Arial" w:eastAsia="Times New Roman" w:hAnsi="Arial" w:cs="Arial"/>
                <w:b/>
                <w:bCs/>
                <w:sz w:val="16"/>
                <w:szCs w:val="16"/>
              </w:rPr>
              <w:t>47.713.825,14</w:t>
            </w:r>
          </w:p>
        </w:tc>
      </w:tr>
      <w:tr w:rsidR="00702E41" w14:paraId="0FDE65A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9A152F" w14:textId="7D618B73" w:rsidR="00702E41" w:rsidRDefault="00843F7C">
            <w:pPr>
              <w:rPr>
                <w:rFonts w:eastAsia="Times New Roman"/>
              </w:rPr>
            </w:pPr>
            <w:r>
              <w:rPr>
                <w:rFonts w:ascii="Arial" w:eastAsia="Times New Roman" w:hAnsi="Arial" w:cs="Arial"/>
                <w:sz w:val="16"/>
                <w:szCs w:val="16"/>
              </w:rPr>
              <w:t>Rateio de Despesas da Central</w:t>
            </w:r>
            <w:r w:rsidR="003069A0">
              <w:rPr>
                <w:rFonts w:ascii="Arial" w:eastAsia="Times New Roman" w:hAnsi="Arial" w:cs="Arial"/>
                <w:sz w:val="16"/>
                <w:szCs w:val="16"/>
              </w:rPr>
              <w:t xml:space="preserve"> – Nota 27.a</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B52D0" w14:textId="77777777" w:rsidR="00702E41" w:rsidRDefault="00843F7C">
            <w:pPr>
              <w:jc w:val="right"/>
              <w:rPr>
                <w:rFonts w:eastAsia="Times New Roman"/>
              </w:rPr>
            </w:pPr>
            <w:r>
              <w:rPr>
                <w:rFonts w:ascii="Arial" w:eastAsia="Times New Roman" w:hAnsi="Arial" w:cs="Arial"/>
                <w:sz w:val="16"/>
                <w:szCs w:val="16"/>
              </w:rPr>
              <w:t>(208.434,81)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4CBE2" w14:textId="77777777" w:rsidR="00702E41" w:rsidRDefault="00843F7C">
            <w:pPr>
              <w:jc w:val="right"/>
              <w:rPr>
                <w:rFonts w:eastAsia="Times New Roman"/>
              </w:rPr>
            </w:pPr>
            <w:r>
              <w:rPr>
                <w:rFonts w:ascii="Arial" w:eastAsia="Times New Roman" w:hAnsi="Arial" w:cs="Arial"/>
                <w:sz w:val="16"/>
                <w:szCs w:val="16"/>
              </w:rPr>
              <w:t>(199.875,79)</w:t>
            </w:r>
          </w:p>
        </w:tc>
      </w:tr>
      <w:tr w:rsidR="00702E41" w14:paraId="4F429E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EF3B11" w14:textId="26B52C51" w:rsidR="00702E41" w:rsidRDefault="00843F7C">
            <w:pPr>
              <w:rPr>
                <w:rFonts w:eastAsia="Times New Roman"/>
              </w:rPr>
            </w:pPr>
            <w:r>
              <w:rPr>
                <w:rFonts w:ascii="Arial" w:eastAsia="Times New Roman" w:hAnsi="Arial" w:cs="Arial"/>
                <w:sz w:val="16"/>
                <w:szCs w:val="16"/>
              </w:rPr>
              <w:t>Alocação de Despesa da Central</w:t>
            </w:r>
            <w:r w:rsidR="003069A0">
              <w:rPr>
                <w:rFonts w:ascii="Arial" w:eastAsia="Times New Roman" w:hAnsi="Arial" w:cs="Arial"/>
                <w:sz w:val="16"/>
                <w:szCs w:val="16"/>
              </w:rPr>
              <w:t xml:space="preserve"> - Nota 27.a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9F53C" w14:textId="77777777" w:rsidR="00702E41" w:rsidRDefault="00843F7C">
            <w:pPr>
              <w:jc w:val="right"/>
              <w:rPr>
                <w:rFonts w:eastAsia="Times New Roman"/>
              </w:rPr>
            </w:pPr>
            <w:r>
              <w:rPr>
                <w:rFonts w:ascii="Arial" w:eastAsia="Times New Roman" w:hAnsi="Arial" w:cs="Arial"/>
                <w:sz w:val="16"/>
                <w:szCs w:val="16"/>
              </w:rPr>
              <w:t>(1.537,40)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01D484" w14:textId="77777777" w:rsidR="00702E41" w:rsidRDefault="00843F7C">
            <w:pPr>
              <w:jc w:val="right"/>
              <w:rPr>
                <w:rFonts w:eastAsia="Times New Roman"/>
              </w:rPr>
            </w:pPr>
            <w:r>
              <w:rPr>
                <w:rFonts w:ascii="Arial" w:eastAsia="Times New Roman" w:hAnsi="Arial" w:cs="Arial"/>
                <w:sz w:val="16"/>
                <w:szCs w:val="16"/>
              </w:rPr>
              <w:t>(3.816,45)</w:t>
            </w:r>
          </w:p>
        </w:tc>
      </w:tr>
      <w:tr w:rsidR="00702E41" w14:paraId="1BFAD8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B43BDE" w14:textId="77777777" w:rsidR="00702E41" w:rsidRDefault="00843F7C">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993A2" w14:textId="77777777" w:rsidR="00702E41" w:rsidRDefault="00843F7C">
            <w:pPr>
              <w:jc w:val="right"/>
              <w:rPr>
                <w:rFonts w:eastAsia="Times New Roman"/>
              </w:rPr>
            </w:pPr>
            <w:r>
              <w:rPr>
                <w:rFonts w:ascii="Arial" w:eastAsia="Times New Roman" w:hAnsi="Arial" w:cs="Arial"/>
                <w:b/>
                <w:bCs/>
                <w:sz w:val="16"/>
                <w:szCs w:val="16"/>
              </w:rPr>
              <w:t>(209.972,21)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17B7A" w14:textId="77777777" w:rsidR="00702E41" w:rsidRDefault="00843F7C">
            <w:pPr>
              <w:jc w:val="right"/>
              <w:rPr>
                <w:rFonts w:eastAsia="Times New Roman"/>
              </w:rPr>
            </w:pPr>
            <w:r>
              <w:rPr>
                <w:rFonts w:ascii="Arial" w:eastAsia="Times New Roman" w:hAnsi="Arial" w:cs="Arial"/>
                <w:b/>
                <w:bCs/>
                <w:sz w:val="16"/>
                <w:szCs w:val="16"/>
              </w:rPr>
              <w:t>(203.692,24)</w:t>
            </w:r>
          </w:p>
        </w:tc>
      </w:tr>
    </w:tbl>
    <w:p w14:paraId="76131901" w14:textId="46707542" w:rsidR="00702E41" w:rsidRDefault="003069A0">
      <w:pPr>
        <w:pStyle w:val="NormalWeb"/>
        <w:jc w:val="both"/>
      </w:pPr>
      <w:r>
        <w:rPr>
          <w:rFonts w:ascii="Arial" w:hAnsi="Arial" w:cs="Arial"/>
          <w:b/>
          <w:bCs/>
          <w:sz w:val="20"/>
          <w:szCs w:val="20"/>
        </w:rPr>
        <w:t>35. Índice de Basileia</w:t>
      </w:r>
    </w:p>
    <w:p w14:paraId="55B32C0E" w14:textId="634F2D48" w:rsidR="00702E41" w:rsidRDefault="00843F7C">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70" w:type="dxa"/>
          <w:right w:w="70" w:type="dxa"/>
        </w:tblCellMar>
        <w:tblLook w:val="04A0" w:firstRow="1" w:lastRow="0" w:firstColumn="1" w:lastColumn="0" w:noHBand="0" w:noVBand="1"/>
      </w:tblPr>
      <w:tblGrid>
        <w:gridCol w:w="5076"/>
        <w:gridCol w:w="2347"/>
        <w:gridCol w:w="2205"/>
      </w:tblGrid>
      <w:tr w:rsidR="003069A0" w:rsidRPr="003069A0" w14:paraId="3B176A4D" w14:textId="77777777" w:rsidTr="003069A0">
        <w:trPr>
          <w:trHeight w:val="106"/>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CD67B" w14:textId="77777777" w:rsidR="003069A0" w:rsidRPr="003069A0" w:rsidRDefault="003069A0" w:rsidP="003069A0">
            <w:pPr>
              <w:jc w:val="center"/>
              <w:rPr>
                <w:rFonts w:ascii="Arial" w:eastAsia="Times New Roman" w:hAnsi="Arial" w:cs="Arial"/>
                <w:b/>
                <w:bCs/>
                <w:color w:val="000000"/>
                <w:kern w:val="0"/>
                <w:sz w:val="16"/>
                <w:szCs w:val="16"/>
                <w14:ligatures w14:val="none"/>
              </w:rPr>
            </w:pPr>
            <w:r w:rsidRPr="003069A0">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144D1DAE" w14:textId="5FDD0B12" w:rsidR="003069A0" w:rsidRPr="003069A0" w:rsidRDefault="003069A0" w:rsidP="003069A0">
            <w:pPr>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30</w:t>
            </w:r>
            <w:r w:rsidRPr="003069A0">
              <w:rPr>
                <w:rFonts w:ascii="Arial" w:eastAsia="Times New Roman" w:hAnsi="Arial" w:cs="Arial"/>
                <w:b/>
                <w:bCs/>
                <w:color w:val="000000"/>
                <w:kern w:val="0"/>
                <w:sz w:val="16"/>
                <w:szCs w:val="16"/>
                <w14:ligatures w14:val="none"/>
              </w:rPr>
              <w:t>/06/2024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6D784C63" w14:textId="6CC7F0C8" w:rsidR="003069A0" w:rsidRPr="003069A0" w:rsidRDefault="003069A0" w:rsidP="003069A0">
            <w:pPr>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3</w:t>
            </w:r>
            <w:r w:rsidRPr="003069A0">
              <w:rPr>
                <w:rFonts w:ascii="Arial" w:eastAsia="Times New Roman" w:hAnsi="Arial" w:cs="Arial"/>
                <w:b/>
                <w:bCs/>
                <w:color w:val="000000"/>
                <w:kern w:val="0"/>
                <w:sz w:val="16"/>
                <w:szCs w:val="16"/>
                <w14:ligatures w14:val="none"/>
              </w:rPr>
              <w:t>1/12/2023</w:t>
            </w:r>
          </w:p>
        </w:tc>
      </w:tr>
      <w:tr w:rsidR="003069A0" w:rsidRPr="003069A0" w14:paraId="7EE81B76" w14:textId="77777777" w:rsidTr="003069A0">
        <w:trPr>
          <w:trHeight w:val="52"/>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0C55DB07" w14:textId="77777777" w:rsidR="003069A0" w:rsidRPr="003069A0" w:rsidRDefault="003069A0" w:rsidP="003069A0">
            <w:pP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Patrimônio de referência (PR)</w:t>
            </w:r>
          </w:p>
        </w:tc>
        <w:tc>
          <w:tcPr>
            <w:tcW w:w="1219" w:type="pct"/>
            <w:tcBorders>
              <w:top w:val="nil"/>
              <w:left w:val="nil"/>
              <w:bottom w:val="single" w:sz="4" w:space="0" w:color="auto"/>
              <w:right w:val="single" w:sz="4" w:space="0" w:color="auto"/>
            </w:tcBorders>
            <w:shd w:val="clear" w:color="auto" w:fill="auto"/>
            <w:vAlign w:val="center"/>
            <w:hideMark/>
          </w:tcPr>
          <w:p w14:paraId="54C040DB"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320.499.964,04</w:t>
            </w:r>
          </w:p>
        </w:tc>
        <w:tc>
          <w:tcPr>
            <w:tcW w:w="1145" w:type="pct"/>
            <w:tcBorders>
              <w:top w:val="nil"/>
              <w:left w:val="nil"/>
              <w:bottom w:val="single" w:sz="4" w:space="0" w:color="auto"/>
              <w:right w:val="single" w:sz="4" w:space="0" w:color="auto"/>
            </w:tcBorders>
            <w:shd w:val="clear" w:color="auto" w:fill="auto"/>
            <w:vAlign w:val="center"/>
            <w:hideMark/>
          </w:tcPr>
          <w:p w14:paraId="6E84FCEE"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250.392.026,40</w:t>
            </w:r>
          </w:p>
        </w:tc>
      </w:tr>
      <w:tr w:rsidR="003069A0" w:rsidRPr="003069A0" w14:paraId="4C5C5C6F" w14:textId="77777777" w:rsidTr="003069A0">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9727860" w14:textId="77777777" w:rsidR="003069A0" w:rsidRPr="003069A0" w:rsidRDefault="003069A0" w:rsidP="003069A0">
            <w:pP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Ativos Ponderados pelo Risco (RWA)</w:t>
            </w:r>
          </w:p>
        </w:tc>
        <w:tc>
          <w:tcPr>
            <w:tcW w:w="1219" w:type="pct"/>
            <w:tcBorders>
              <w:top w:val="nil"/>
              <w:left w:val="nil"/>
              <w:bottom w:val="single" w:sz="4" w:space="0" w:color="auto"/>
              <w:right w:val="single" w:sz="4" w:space="0" w:color="auto"/>
            </w:tcBorders>
            <w:shd w:val="clear" w:color="auto" w:fill="auto"/>
            <w:vAlign w:val="center"/>
            <w:hideMark/>
          </w:tcPr>
          <w:p w14:paraId="2780D41E"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1.548.840.080,26</w:t>
            </w:r>
          </w:p>
        </w:tc>
        <w:tc>
          <w:tcPr>
            <w:tcW w:w="1145" w:type="pct"/>
            <w:tcBorders>
              <w:top w:val="nil"/>
              <w:left w:val="nil"/>
              <w:bottom w:val="single" w:sz="4" w:space="0" w:color="auto"/>
              <w:right w:val="single" w:sz="4" w:space="0" w:color="auto"/>
            </w:tcBorders>
            <w:shd w:val="clear" w:color="auto" w:fill="auto"/>
            <w:vAlign w:val="center"/>
            <w:hideMark/>
          </w:tcPr>
          <w:p w14:paraId="14564331"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1.211.482.176,80</w:t>
            </w:r>
          </w:p>
        </w:tc>
      </w:tr>
      <w:tr w:rsidR="003069A0" w:rsidRPr="003069A0" w14:paraId="32A97CE2" w14:textId="77777777" w:rsidTr="003069A0">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0E52D98E" w14:textId="77777777" w:rsidR="003069A0" w:rsidRPr="003069A0" w:rsidRDefault="003069A0" w:rsidP="003069A0">
            <w:pP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Índice de Basiléia (mínimo 12%) %</w:t>
            </w:r>
          </w:p>
        </w:tc>
        <w:tc>
          <w:tcPr>
            <w:tcW w:w="1219" w:type="pct"/>
            <w:tcBorders>
              <w:top w:val="nil"/>
              <w:left w:val="nil"/>
              <w:bottom w:val="single" w:sz="4" w:space="0" w:color="auto"/>
              <w:right w:val="single" w:sz="4" w:space="0" w:color="auto"/>
            </w:tcBorders>
            <w:shd w:val="clear" w:color="auto" w:fill="auto"/>
            <w:vAlign w:val="center"/>
            <w:hideMark/>
          </w:tcPr>
          <w:p w14:paraId="1B70DE27"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20,69</w:t>
            </w:r>
          </w:p>
        </w:tc>
        <w:tc>
          <w:tcPr>
            <w:tcW w:w="1145" w:type="pct"/>
            <w:tcBorders>
              <w:top w:val="nil"/>
              <w:left w:val="nil"/>
              <w:bottom w:val="single" w:sz="4" w:space="0" w:color="auto"/>
              <w:right w:val="single" w:sz="4" w:space="0" w:color="auto"/>
            </w:tcBorders>
            <w:shd w:val="clear" w:color="auto" w:fill="auto"/>
            <w:vAlign w:val="center"/>
            <w:hideMark/>
          </w:tcPr>
          <w:p w14:paraId="54072F2C"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20,66</w:t>
            </w:r>
          </w:p>
        </w:tc>
      </w:tr>
      <w:tr w:rsidR="003069A0" w:rsidRPr="003069A0" w14:paraId="3E7176D9" w14:textId="77777777" w:rsidTr="003069A0">
        <w:trPr>
          <w:trHeight w:val="47"/>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B28B209" w14:textId="77777777" w:rsidR="003069A0" w:rsidRPr="003069A0" w:rsidRDefault="003069A0" w:rsidP="003069A0">
            <w:pP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Imobilizado para cálculo do limite</w:t>
            </w:r>
          </w:p>
        </w:tc>
        <w:tc>
          <w:tcPr>
            <w:tcW w:w="1219" w:type="pct"/>
            <w:tcBorders>
              <w:top w:val="nil"/>
              <w:left w:val="nil"/>
              <w:bottom w:val="single" w:sz="4" w:space="0" w:color="auto"/>
              <w:right w:val="single" w:sz="4" w:space="0" w:color="auto"/>
            </w:tcBorders>
            <w:shd w:val="clear" w:color="auto" w:fill="auto"/>
            <w:vAlign w:val="center"/>
            <w:hideMark/>
          </w:tcPr>
          <w:p w14:paraId="5342C521"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22.302.409,58</w:t>
            </w:r>
          </w:p>
        </w:tc>
        <w:tc>
          <w:tcPr>
            <w:tcW w:w="1145" w:type="pct"/>
            <w:tcBorders>
              <w:top w:val="nil"/>
              <w:left w:val="nil"/>
              <w:bottom w:val="single" w:sz="4" w:space="0" w:color="auto"/>
              <w:right w:val="single" w:sz="4" w:space="0" w:color="auto"/>
            </w:tcBorders>
            <w:shd w:val="clear" w:color="auto" w:fill="auto"/>
            <w:vAlign w:val="center"/>
            <w:hideMark/>
          </w:tcPr>
          <w:p w14:paraId="4391763A"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17.763.932,26</w:t>
            </w:r>
          </w:p>
        </w:tc>
      </w:tr>
      <w:tr w:rsidR="003069A0" w:rsidRPr="003069A0" w14:paraId="769D2E8D" w14:textId="77777777" w:rsidTr="003069A0">
        <w:trPr>
          <w:trHeight w:val="134"/>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1E92C44" w14:textId="77777777" w:rsidR="003069A0" w:rsidRPr="003069A0" w:rsidRDefault="003069A0" w:rsidP="003069A0">
            <w:pP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Índice de imobilização (limite 50%) %</w:t>
            </w:r>
          </w:p>
        </w:tc>
        <w:tc>
          <w:tcPr>
            <w:tcW w:w="1219" w:type="pct"/>
            <w:tcBorders>
              <w:top w:val="nil"/>
              <w:left w:val="nil"/>
              <w:bottom w:val="single" w:sz="4" w:space="0" w:color="auto"/>
              <w:right w:val="single" w:sz="4" w:space="0" w:color="auto"/>
            </w:tcBorders>
            <w:shd w:val="clear" w:color="auto" w:fill="auto"/>
            <w:vAlign w:val="center"/>
            <w:hideMark/>
          </w:tcPr>
          <w:p w14:paraId="0953E07B"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6,96</w:t>
            </w:r>
          </w:p>
        </w:tc>
        <w:tc>
          <w:tcPr>
            <w:tcW w:w="1145" w:type="pct"/>
            <w:tcBorders>
              <w:top w:val="nil"/>
              <w:left w:val="nil"/>
              <w:bottom w:val="single" w:sz="4" w:space="0" w:color="auto"/>
              <w:right w:val="single" w:sz="4" w:space="0" w:color="auto"/>
            </w:tcBorders>
            <w:shd w:val="clear" w:color="auto" w:fill="auto"/>
            <w:vAlign w:val="center"/>
            <w:hideMark/>
          </w:tcPr>
          <w:p w14:paraId="71D795DD" w14:textId="77777777" w:rsidR="003069A0" w:rsidRPr="003069A0" w:rsidRDefault="003069A0" w:rsidP="003069A0">
            <w:pPr>
              <w:jc w:val="center"/>
              <w:rPr>
                <w:rFonts w:ascii="Arial" w:eastAsia="Times New Roman" w:hAnsi="Arial" w:cs="Arial"/>
                <w:color w:val="000000"/>
                <w:kern w:val="0"/>
                <w:sz w:val="16"/>
                <w:szCs w:val="16"/>
                <w14:ligatures w14:val="none"/>
              </w:rPr>
            </w:pPr>
            <w:r w:rsidRPr="003069A0">
              <w:rPr>
                <w:rFonts w:ascii="Arial" w:eastAsia="Times New Roman" w:hAnsi="Arial" w:cs="Arial"/>
                <w:color w:val="000000"/>
                <w:kern w:val="0"/>
                <w:sz w:val="16"/>
                <w:szCs w:val="16"/>
                <w14:ligatures w14:val="none"/>
              </w:rPr>
              <w:t>7,09</w:t>
            </w:r>
          </w:p>
        </w:tc>
      </w:tr>
    </w:tbl>
    <w:p w14:paraId="5F1F10CE" w14:textId="60B090AB" w:rsidR="00702E41" w:rsidRDefault="003069A0">
      <w:pPr>
        <w:pStyle w:val="NormalWeb"/>
        <w:jc w:val="both"/>
      </w:pPr>
      <w:r>
        <w:rPr>
          <w:rFonts w:ascii="Arial" w:hAnsi="Arial" w:cs="Arial"/>
          <w:b/>
          <w:bCs/>
          <w:sz w:val="20"/>
          <w:szCs w:val="20"/>
        </w:rPr>
        <w:t>36. Benefícios a Empregados</w:t>
      </w:r>
    </w:p>
    <w:p w14:paraId="45D48F6B" w14:textId="77777777" w:rsidR="00702E41" w:rsidRDefault="00843F7C">
      <w:pPr>
        <w:pStyle w:val="NormalWeb"/>
        <w:jc w:val="both"/>
      </w:pPr>
      <w:r>
        <w:rPr>
          <w:rFonts w:ascii="Arial" w:hAnsi="Arial" w:cs="Arial"/>
          <w:sz w:val="20"/>
          <w:szCs w:val="20"/>
        </w:rPr>
        <w:t>A Cooperativa é patrocinadora de um plano de previdência complementar para seus empregados, na modalidade de contribuição definida. O plano é administrado pela Fundação Sicoob de Previdência Privada – Sicoob Previ.</w:t>
      </w:r>
    </w:p>
    <w:p w14:paraId="068EDAE2" w14:textId="77777777" w:rsidR="00702E41" w:rsidRDefault="00843F7C">
      <w:pPr>
        <w:pStyle w:val="NormalWeb"/>
        <w:jc w:val="both"/>
      </w:pPr>
      <w:r>
        <w:rPr>
          <w:rFonts w:ascii="Arial" w:hAnsi="Arial" w:cs="Arial"/>
          <w:sz w:val="20"/>
          <w:szCs w:val="20"/>
        </w:rPr>
        <w:t>A Cooperativa não possui benefícios de pós emprego a seus empregados, conforme definições do Pronunciamento Técnico CPC 33 (R1), apenas benefícios de curto prazo, conforme montantes apresentados a seguir:</w:t>
      </w:r>
    </w:p>
    <w:tbl>
      <w:tblPr>
        <w:tblW w:w="5000" w:type="pct"/>
        <w:tblCellMar>
          <w:left w:w="0" w:type="dxa"/>
          <w:right w:w="0" w:type="dxa"/>
        </w:tblCellMar>
        <w:tblLook w:val="04A0" w:firstRow="1" w:lastRow="0" w:firstColumn="1" w:lastColumn="0" w:noHBand="0" w:noVBand="1"/>
      </w:tblPr>
      <w:tblGrid>
        <w:gridCol w:w="5420"/>
        <w:gridCol w:w="2101"/>
        <w:gridCol w:w="2101"/>
      </w:tblGrid>
      <w:tr w:rsidR="00702E41" w14:paraId="5E070E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6FCFDE" w14:textId="77777777" w:rsidR="00702E41" w:rsidRDefault="00843F7C">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6413B" w14:textId="77777777" w:rsidR="00702E41" w:rsidRDefault="00843F7C">
            <w:pPr>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13626" w14:textId="77777777" w:rsidR="00702E41" w:rsidRDefault="00843F7C">
            <w:pPr>
              <w:jc w:val="center"/>
              <w:rPr>
                <w:rFonts w:eastAsia="Times New Roman"/>
              </w:rPr>
            </w:pPr>
            <w:r>
              <w:rPr>
                <w:rFonts w:ascii="Arial" w:eastAsia="Times New Roman" w:hAnsi="Arial" w:cs="Arial"/>
                <w:b/>
                <w:bCs/>
                <w:sz w:val="16"/>
                <w:szCs w:val="16"/>
              </w:rPr>
              <w:t>30/06/2023</w:t>
            </w:r>
          </w:p>
        </w:tc>
      </w:tr>
      <w:tr w:rsidR="00702E41" w14:paraId="7980AB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CD7F0A" w14:textId="77777777" w:rsidR="00702E41" w:rsidRDefault="00843F7C">
            <w:pPr>
              <w:rPr>
                <w:rFonts w:eastAsia="Times New Roman"/>
              </w:rPr>
            </w:pPr>
            <w:r>
              <w:rPr>
                <w:rFonts w:ascii="Arial" w:eastAsia="Times New Roman" w:hAnsi="Arial" w:cs="Arial"/>
                <w:sz w:val="16"/>
                <w:szCs w:val="16"/>
              </w:rPr>
              <w:t>Contribuição Previdência Privada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8F91AE" w14:textId="77777777" w:rsidR="00702E41" w:rsidRDefault="00843F7C">
            <w:pPr>
              <w:jc w:val="right"/>
              <w:rPr>
                <w:rFonts w:eastAsia="Times New Roman"/>
              </w:rPr>
            </w:pPr>
            <w:r>
              <w:rPr>
                <w:rFonts w:ascii="Arial" w:eastAsia="Times New Roman" w:hAnsi="Arial" w:cs="Arial"/>
                <w:sz w:val="16"/>
                <w:szCs w:val="16"/>
              </w:rPr>
              <w:t>(144.257,47)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47B08" w14:textId="1A4EA7F0" w:rsidR="00702E41" w:rsidRPr="00FA402C" w:rsidRDefault="00FA402C">
            <w:pPr>
              <w:jc w:val="center"/>
              <w:rPr>
                <w:rFonts w:eastAsia="Times New Roman"/>
              </w:rPr>
            </w:pPr>
            <w:r w:rsidRPr="00FA402C">
              <w:rPr>
                <w:rFonts w:ascii="Arial" w:eastAsia="Times New Roman" w:hAnsi="Arial" w:cs="Arial"/>
                <w:sz w:val="16"/>
                <w:szCs w:val="16"/>
              </w:rPr>
              <w:t>(137.688,65)</w:t>
            </w:r>
          </w:p>
        </w:tc>
      </w:tr>
      <w:tr w:rsidR="00702E41" w14:paraId="550C55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50DB58" w14:textId="77777777" w:rsidR="00702E41" w:rsidRDefault="00843F7C">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BB1FC" w14:textId="77777777" w:rsidR="00702E41" w:rsidRDefault="00843F7C">
            <w:pPr>
              <w:jc w:val="right"/>
              <w:rPr>
                <w:rFonts w:eastAsia="Times New Roman"/>
              </w:rPr>
            </w:pPr>
            <w:r>
              <w:rPr>
                <w:rFonts w:ascii="Arial" w:eastAsia="Times New Roman" w:hAnsi="Arial" w:cs="Arial"/>
                <w:b/>
                <w:bCs/>
                <w:sz w:val="16"/>
                <w:szCs w:val="16"/>
              </w:rPr>
              <w:t>(144.257,47)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7E36B" w14:textId="56A31C6B" w:rsidR="00702E41" w:rsidRDefault="00FA402C">
            <w:pPr>
              <w:jc w:val="center"/>
              <w:rPr>
                <w:rFonts w:eastAsia="Times New Roman"/>
              </w:rPr>
            </w:pPr>
            <w:r>
              <w:rPr>
                <w:rFonts w:ascii="Arial" w:eastAsia="Times New Roman" w:hAnsi="Arial" w:cs="Arial"/>
                <w:b/>
                <w:bCs/>
                <w:sz w:val="16"/>
                <w:szCs w:val="16"/>
              </w:rPr>
              <w:t>(</w:t>
            </w:r>
            <w:r w:rsidRPr="00FA402C">
              <w:rPr>
                <w:rFonts w:ascii="Arial" w:eastAsia="Times New Roman" w:hAnsi="Arial" w:cs="Arial"/>
                <w:b/>
                <w:bCs/>
                <w:sz w:val="16"/>
                <w:szCs w:val="16"/>
              </w:rPr>
              <w:t>137.688,65</w:t>
            </w:r>
            <w:r>
              <w:rPr>
                <w:rFonts w:ascii="Arial" w:eastAsia="Times New Roman" w:hAnsi="Arial" w:cs="Arial"/>
                <w:b/>
                <w:bCs/>
                <w:sz w:val="16"/>
                <w:szCs w:val="16"/>
              </w:rPr>
              <w:t>)</w:t>
            </w:r>
          </w:p>
        </w:tc>
      </w:tr>
    </w:tbl>
    <w:p w14:paraId="74B204AC" w14:textId="305ADA43" w:rsidR="00702E41" w:rsidRDefault="003069A0">
      <w:pPr>
        <w:pStyle w:val="NormalWeb"/>
        <w:jc w:val="both"/>
      </w:pPr>
      <w:r>
        <w:rPr>
          <w:rFonts w:ascii="Arial" w:hAnsi="Arial" w:cs="Arial"/>
          <w:b/>
          <w:bCs/>
          <w:sz w:val="20"/>
          <w:szCs w:val="20"/>
        </w:rPr>
        <w:t>37. Gerenciamento de Risco  </w:t>
      </w:r>
    </w:p>
    <w:p w14:paraId="6C6A4134" w14:textId="77777777" w:rsidR="00702E41" w:rsidRDefault="00843F7C">
      <w:pPr>
        <w:pStyle w:val="NormalWeb"/>
        <w:jc w:val="both"/>
      </w:pPr>
      <w:r>
        <w:rPr>
          <w:rFonts w:ascii="Arial" w:hAnsi="Arial" w:cs="Arial"/>
          <w:sz w:val="20"/>
          <w:szCs w:val="20"/>
        </w:rPr>
        <w:lastRenderedPageBreak/>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43545882" w14:textId="77777777" w:rsidR="00702E41" w:rsidRDefault="00843F7C">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15D44D5E" w14:textId="77777777" w:rsidR="00702E41" w:rsidRDefault="00843F7C">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0CA8D655" w14:textId="77777777" w:rsidR="00702E41" w:rsidRDefault="00843F7C">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443343C9" w14:textId="77777777" w:rsidR="00702E41" w:rsidRDefault="00843F7C">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7DBC45BD" w14:textId="77777777" w:rsidR="00702E41" w:rsidRDefault="00843F7C">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3ACC6E0E" w14:textId="26D33B0E" w:rsidR="00702E41" w:rsidRDefault="003069A0">
      <w:pPr>
        <w:pStyle w:val="NormalWeb"/>
        <w:jc w:val="both"/>
      </w:pPr>
      <w:r>
        <w:rPr>
          <w:rFonts w:ascii="Arial" w:hAnsi="Arial" w:cs="Arial"/>
          <w:b/>
          <w:bCs/>
          <w:sz w:val="20"/>
          <w:szCs w:val="20"/>
        </w:rPr>
        <w:t>37.1 Risco operacional</w:t>
      </w:r>
    </w:p>
    <w:p w14:paraId="4FA6D571" w14:textId="77777777" w:rsidR="00702E41" w:rsidRDefault="00843F7C">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4E573F65" w14:textId="77777777" w:rsidR="00702E41" w:rsidRDefault="00843F7C">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0427DC63" w14:textId="77777777" w:rsidR="00702E41" w:rsidRDefault="00843F7C">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083E7B83" w14:textId="77777777" w:rsidR="00702E41" w:rsidRDefault="00843F7C">
      <w:pPr>
        <w:pStyle w:val="NormalWeb"/>
        <w:jc w:val="both"/>
      </w:pPr>
      <w:r>
        <w:rPr>
          <w:rFonts w:ascii="Arial" w:hAnsi="Arial" w:cs="Arial"/>
          <w:sz w:val="20"/>
          <w:szCs w:val="20"/>
        </w:rPr>
        <w:t>Os resultados são apresentados à Diretoria e ao Conselho de Administração do CCS.</w:t>
      </w:r>
    </w:p>
    <w:p w14:paraId="6015173F" w14:textId="77777777" w:rsidR="00702E41" w:rsidRDefault="00843F7C">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2429B0BE" w14:textId="1993E28D" w:rsidR="00702E41" w:rsidRDefault="003069A0">
      <w:pPr>
        <w:pStyle w:val="NormalWeb"/>
        <w:jc w:val="both"/>
      </w:pPr>
      <w:r>
        <w:rPr>
          <w:rFonts w:ascii="Arial" w:hAnsi="Arial" w:cs="Arial"/>
          <w:b/>
          <w:bCs/>
          <w:sz w:val="20"/>
          <w:szCs w:val="20"/>
        </w:rPr>
        <w:t>37.2 Risco de Crédito</w:t>
      </w:r>
    </w:p>
    <w:p w14:paraId="6E6E2F3B" w14:textId="77777777" w:rsidR="00702E41" w:rsidRDefault="00843F7C">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1416CBD8" w14:textId="77777777" w:rsidR="00702E41" w:rsidRDefault="00843F7C">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4996D60A" w14:textId="77777777" w:rsidR="00702E41" w:rsidRDefault="00843F7C">
      <w:pPr>
        <w:pStyle w:val="NormalWeb"/>
        <w:jc w:val="both"/>
      </w:pPr>
      <w:r>
        <w:rPr>
          <w:rFonts w:ascii="Arial" w:hAnsi="Arial" w:cs="Arial"/>
          <w:sz w:val="20"/>
          <w:szCs w:val="20"/>
        </w:rPr>
        <w:t xml:space="preserve">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w:t>
      </w:r>
      <w:r>
        <w:rPr>
          <w:rFonts w:ascii="Arial" w:hAnsi="Arial" w:cs="Arial"/>
          <w:sz w:val="20"/>
          <w:szCs w:val="20"/>
        </w:rPr>
        <w:lastRenderedPageBreak/>
        <w:t>inadimplência da carteira e o acompanhamento das classificações das operações de acordo com a Resolução CMN nº 2.682/1999.</w:t>
      </w:r>
    </w:p>
    <w:p w14:paraId="3A9E1CCB" w14:textId="77777777" w:rsidR="00702E41" w:rsidRDefault="00843F7C">
      <w:pPr>
        <w:pStyle w:val="NormalWeb"/>
        <w:jc w:val="both"/>
      </w:pPr>
      <w:r>
        <w:rPr>
          <w:rFonts w:ascii="Arial" w:hAnsi="Arial" w:cs="Arial"/>
          <w:sz w:val="20"/>
          <w:szCs w:val="20"/>
        </w:rPr>
        <w:t>A estrutura de gerenciamento de risco de crédito prevê:</w:t>
      </w:r>
    </w:p>
    <w:p w14:paraId="5EC36572" w14:textId="77777777" w:rsidR="00702E41" w:rsidRDefault="00843F7C">
      <w:pPr>
        <w:pStyle w:val="NormalWeb"/>
        <w:jc w:val="both"/>
      </w:pPr>
      <w:r>
        <w:rPr>
          <w:rFonts w:ascii="Arial" w:hAnsi="Arial" w:cs="Arial"/>
          <w:sz w:val="20"/>
          <w:szCs w:val="20"/>
        </w:rPr>
        <w:t>a) fixação de políticas e estratégias, incluindo limites de riscos;</w:t>
      </w:r>
    </w:p>
    <w:p w14:paraId="0917AE1E" w14:textId="77777777" w:rsidR="00702E41" w:rsidRDefault="00843F7C">
      <w:pPr>
        <w:pStyle w:val="NormalWeb"/>
        <w:jc w:val="both"/>
      </w:pPr>
      <w:r>
        <w:rPr>
          <w:rFonts w:ascii="Arial" w:hAnsi="Arial" w:cs="Arial"/>
          <w:sz w:val="20"/>
          <w:szCs w:val="20"/>
        </w:rPr>
        <w:t>b) validação dos sistemas, modelos e procedimentos internos;</w:t>
      </w:r>
    </w:p>
    <w:p w14:paraId="6C7F775C" w14:textId="77777777" w:rsidR="00702E41" w:rsidRDefault="00843F7C">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7112E2AE" w14:textId="77777777" w:rsidR="00702E41" w:rsidRDefault="00843F7C">
      <w:pPr>
        <w:pStyle w:val="NormalWeb"/>
        <w:jc w:val="both"/>
      </w:pPr>
      <w:r>
        <w:rPr>
          <w:rFonts w:ascii="Arial" w:hAnsi="Arial" w:cs="Arial"/>
          <w:sz w:val="20"/>
          <w:szCs w:val="20"/>
        </w:rPr>
        <w:t>d) acompanhamento específico das operações com partes relacionadas;</w:t>
      </w:r>
    </w:p>
    <w:p w14:paraId="7C8F1A87" w14:textId="77777777" w:rsidR="00702E41" w:rsidRDefault="00843F7C">
      <w:pPr>
        <w:pStyle w:val="NormalWeb"/>
        <w:jc w:val="both"/>
      </w:pPr>
      <w:r>
        <w:rPr>
          <w:rFonts w:ascii="Arial" w:hAnsi="Arial" w:cs="Arial"/>
          <w:sz w:val="20"/>
          <w:szCs w:val="20"/>
        </w:rPr>
        <w:t>e) procedimentos para o monitoramento das carteiras de crédito;</w:t>
      </w:r>
    </w:p>
    <w:p w14:paraId="18F9ADD9" w14:textId="77777777" w:rsidR="00702E41" w:rsidRDefault="00843F7C">
      <w:pPr>
        <w:pStyle w:val="NormalWeb"/>
        <w:jc w:val="both"/>
      </w:pPr>
      <w:r>
        <w:rPr>
          <w:rFonts w:ascii="Arial" w:hAnsi="Arial" w:cs="Arial"/>
          <w:sz w:val="20"/>
          <w:szCs w:val="20"/>
        </w:rPr>
        <w:t>f) identificação e tratamento de ativos problemáticos;</w:t>
      </w:r>
    </w:p>
    <w:p w14:paraId="3D8F1A99" w14:textId="77777777" w:rsidR="00702E41" w:rsidRDefault="00843F7C">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35FC4556" w14:textId="77777777" w:rsidR="00702E41" w:rsidRDefault="00843F7C">
      <w:pPr>
        <w:pStyle w:val="NormalWeb"/>
        <w:jc w:val="both"/>
      </w:pPr>
      <w:r>
        <w:rPr>
          <w:rFonts w:ascii="Arial" w:hAnsi="Arial" w:cs="Arial"/>
          <w:sz w:val="20"/>
          <w:szCs w:val="20"/>
        </w:rPr>
        <w:t>h) monitoramento e reporte dos limites de apetite por riscos;</w:t>
      </w:r>
    </w:p>
    <w:p w14:paraId="29FCC158" w14:textId="77777777" w:rsidR="00702E41" w:rsidRDefault="00843F7C">
      <w:pPr>
        <w:pStyle w:val="NormalWeb"/>
        <w:jc w:val="both"/>
      </w:pPr>
      <w:r>
        <w:rPr>
          <w:rFonts w:ascii="Arial" w:hAnsi="Arial" w:cs="Arial"/>
          <w:sz w:val="20"/>
          <w:szCs w:val="20"/>
        </w:rPr>
        <w:t>i) informações gerenciais periódicas para os órgãos de governança;</w:t>
      </w:r>
    </w:p>
    <w:p w14:paraId="60922349" w14:textId="77777777" w:rsidR="00702E41" w:rsidRDefault="00843F7C">
      <w:pPr>
        <w:pStyle w:val="NormalWeb"/>
        <w:jc w:val="both"/>
      </w:pPr>
      <w:r>
        <w:rPr>
          <w:rFonts w:ascii="Arial" w:hAnsi="Arial" w:cs="Arial"/>
          <w:sz w:val="20"/>
          <w:szCs w:val="20"/>
        </w:rPr>
        <w:t>j) área responsável pelo cálculo do nível de provisão para perdas esperadas associadas ao risco de crédito;</w:t>
      </w:r>
    </w:p>
    <w:p w14:paraId="61608AF3" w14:textId="77777777" w:rsidR="00702E41" w:rsidRDefault="00843F7C">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4FBF678A" w14:textId="77777777" w:rsidR="00702E41" w:rsidRDefault="00843F7C">
      <w:pPr>
        <w:pStyle w:val="NormalWeb"/>
        <w:jc w:val="both"/>
      </w:pPr>
      <w:r>
        <w:rPr>
          <w:rFonts w:ascii="Arial" w:hAnsi="Arial" w:cs="Arial"/>
          <w:sz w:val="20"/>
          <w:szCs w:val="20"/>
        </w:rPr>
        <w:t>l) aplicação de testes de estresse, identificando e avaliando potenciais vulnerabilidades da Instituição;</w:t>
      </w:r>
    </w:p>
    <w:p w14:paraId="7CF3FC1C" w14:textId="77777777" w:rsidR="00702E41" w:rsidRDefault="00843F7C">
      <w:pPr>
        <w:pStyle w:val="NormalWeb"/>
        <w:jc w:val="both"/>
      </w:pPr>
      <w:r>
        <w:rPr>
          <w:rFonts w:ascii="Arial" w:hAnsi="Arial" w:cs="Arial"/>
          <w:sz w:val="20"/>
          <w:szCs w:val="20"/>
        </w:rPr>
        <w:t>m) limites de crédito para cada contraparte e limites globais por carteira ou por linha de crédito;</w:t>
      </w:r>
    </w:p>
    <w:p w14:paraId="371BBC5A" w14:textId="77777777" w:rsidR="00702E41" w:rsidRDefault="00843F7C">
      <w:pPr>
        <w:pStyle w:val="NormalWeb"/>
        <w:jc w:val="both"/>
      </w:pPr>
      <w:r>
        <w:rPr>
          <w:rFonts w:ascii="Arial" w:hAnsi="Arial" w:cs="Arial"/>
          <w:sz w:val="20"/>
          <w:szCs w:val="20"/>
        </w:rPr>
        <w:t>n) avaliação específica de risco em novos produtos e serviços.</w:t>
      </w:r>
    </w:p>
    <w:p w14:paraId="3E159E0A" w14:textId="77777777" w:rsidR="00702E41" w:rsidRDefault="00843F7C">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5E5CBB33" w14:textId="5D6A147D" w:rsidR="00702E41" w:rsidRDefault="003069A0">
      <w:pPr>
        <w:pStyle w:val="NormalWeb"/>
        <w:jc w:val="both"/>
      </w:pPr>
      <w:r>
        <w:rPr>
          <w:rFonts w:ascii="Arial" w:hAnsi="Arial" w:cs="Arial"/>
          <w:b/>
          <w:bCs/>
          <w:sz w:val="20"/>
          <w:szCs w:val="20"/>
        </w:rPr>
        <w:t>37.3 Risco de Mercado e Variação das Taxas de Juros</w:t>
      </w:r>
    </w:p>
    <w:p w14:paraId="26867E01" w14:textId="77777777" w:rsidR="00702E41" w:rsidRDefault="00843F7C">
      <w:pPr>
        <w:pStyle w:val="NormalWeb"/>
        <w:jc w:val="both"/>
      </w:pPr>
      <w:r>
        <w:rPr>
          <w:rFonts w:ascii="Arial" w:hAnsi="Arial" w:cs="Arial"/>
          <w:sz w:val="20"/>
          <w:szCs w:val="20"/>
        </w:rPr>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109CA41D" w14:textId="77777777" w:rsidR="00702E41" w:rsidRDefault="00843F7C">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6450A567" w14:textId="77777777" w:rsidR="00702E41" w:rsidRDefault="00843F7C">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04E65B74" w14:textId="77777777" w:rsidR="00702E41" w:rsidRDefault="00843F7C">
      <w:pPr>
        <w:pStyle w:val="NormalWeb"/>
        <w:jc w:val="both"/>
      </w:pPr>
      <w:r>
        <w:rPr>
          <w:rFonts w:ascii="Arial" w:hAnsi="Arial" w:cs="Arial"/>
          <w:sz w:val="20"/>
          <w:szCs w:val="20"/>
        </w:rPr>
        <w:lastRenderedPageBreak/>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144F2E5C" w14:textId="77777777" w:rsidR="00702E41" w:rsidRDefault="00843F7C">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3CB24242" w14:textId="77777777" w:rsidR="00702E41" w:rsidRDefault="00843F7C">
      <w:pPr>
        <w:pStyle w:val="NormalWeb"/>
        <w:jc w:val="both"/>
      </w:pPr>
      <w:r>
        <w:rPr>
          <w:rFonts w:ascii="Arial" w:hAnsi="Arial" w:cs="Arial"/>
          <w:sz w:val="20"/>
          <w:szCs w:val="20"/>
        </w:rPr>
        <w:t>a) O risco de variação das taxas de juros e dos preços de ações, para os instrumentos classificados na carteira de negociação;</w:t>
      </w:r>
    </w:p>
    <w:p w14:paraId="1DA4B8B8" w14:textId="77777777" w:rsidR="00702E41" w:rsidRDefault="00843F7C">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534F1D0B" w14:textId="77777777" w:rsidR="00702E41" w:rsidRDefault="00843F7C">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1D1A23A9" w14:textId="77777777" w:rsidR="00702E41" w:rsidRDefault="00843F7C">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0ED6DD1E" w14:textId="77777777" w:rsidR="00702E41" w:rsidRDefault="00843F7C">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63ED8FC1" w14:textId="77777777" w:rsidR="00702E41" w:rsidRDefault="00843F7C">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2BB0C05F" w14:textId="77777777" w:rsidR="00702E41" w:rsidRDefault="00843F7C">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36D0CD83" w14:textId="77777777" w:rsidR="00702E41" w:rsidRDefault="00843F7C">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0368DBA2" w14:textId="77777777" w:rsidR="00702E41" w:rsidRDefault="00843F7C">
      <w:pPr>
        <w:pStyle w:val="NormalWeb"/>
        <w:jc w:val="both"/>
      </w:pPr>
      <w:r>
        <w:rPr>
          <w:rFonts w:ascii="Arial" w:hAnsi="Arial" w:cs="Arial"/>
          <w:sz w:val="20"/>
          <w:szCs w:val="20"/>
        </w:rPr>
        <w:t>a) o valor do risco e o consumo de limite da carteira de negociação, nas abordagens padronizadas pelo BCB;</w:t>
      </w:r>
    </w:p>
    <w:p w14:paraId="68BE7C70" w14:textId="77777777" w:rsidR="00702E41" w:rsidRDefault="00843F7C">
      <w:pPr>
        <w:pStyle w:val="NormalWeb"/>
        <w:jc w:val="both"/>
      </w:pPr>
      <w:r>
        <w:rPr>
          <w:rFonts w:ascii="Arial" w:hAnsi="Arial" w:cs="Arial"/>
          <w:sz w:val="20"/>
          <w:szCs w:val="20"/>
        </w:rPr>
        <w:t>b) os limites máximos do risco de mercado;</w:t>
      </w:r>
    </w:p>
    <w:p w14:paraId="6EB8C36E" w14:textId="77777777" w:rsidR="00702E41" w:rsidRDefault="00843F7C">
      <w:pPr>
        <w:pStyle w:val="NormalWeb"/>
        <w:jc w:val="both"/>
      </w:pPr>
      <w:r>
        <w:rPr>
          <w:rFonts w:ascii="Arial" w:hAnsi="Arial" w:cs="Arial"/>
          <w:sz w:val="20"/>
          <w:szCs w:val="20"/>
        </w:rPr>
        <w:t>c) o valor de marcação a mercado dos ativos e passivos da carteira de negociação, segregados por fatores de risco;</w:t>
      </w:r>
    </w:p>
    <w:p w14:paraId="412E3EA2" w14:textId="77777777" w:rsidR="00702E41" w:rsidRDefault="00843F7C">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2625A771" w14:textId="77777777" w:rsidR="00702E41" w:rsidRDefault="00843F7C">
      <w:pPr>
        <w:pStyle w:val="NormalWeb"/>
        <w:jc w:val="both"/>
      </w:pPr>
      <w:r>
        <w:rPr>
          <w:rFonts w:ascii="Arial" w:hAnsi="Arial" w:cs="Arial"/>
          <w:sz w:val="20"/>
          <w:szCs w:val="20"/>
        </w:rPr>
        <w:t>e) os descasamentos entre os fluxos de ativos e passivos, segregados por prazos e fatores de riscos;</w:t>
      </w:r>
    </w:p>
    <w:p w14:paraId="0D9564AF" w14:textId="77777777" w:rsidR="00702E41" w:rsidRDefault="00843F7C">
      <w:pPr>
        <w:pStyle w:val="NormalWeb"/>
        <w:jc w:val="both"/>
      </w:pPr>
      <w:r>
        <w:rPr>
          <w:rFonts w:ascii="Arial" w:hAnsi="Arial" w:cs="Arial"/>
          <w:sz w:val="20"/>
          <w:szCs w:val="20"/>
        </w:rPr>
        <w:t>f) os limites máximos do risco de variação das taxas de juros (IRRBB);</w:t>
      </w:r>
    </w:p>
    <w:p w14:paraId="37443DC1" w14:textId="77777777" w:rsidR="00702E41" w:rsidRDefault="00843F7C">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5001E716" w14:textId="77777777" w:rsidR="00702E41" w:rsidRDefault="00843F7C">
      <w:pPr>
        <w:pStyle w:val="NormalWeb"/>
        <w:jc w:val="both"/>
      </w:pPr>
      <w:r>
        <w:rPr>
          <w:rFonts w:ascii="Arial" w:hAnsi="Arial" w:cs="Arial"/>
          <w:sz w:val="20"/>
          <w:szCs w:val="20"/>
        </w:rPr>
        <w:t>h) o valor presente das posições, descontadas pela expectativa de taxa de juros futuros da carteira de ativos e passivos;</w:t>
      </w:r>
    </w:p>
    <w:p w14:paraId="740B05E4" w14:textId="77777777" w:rsidR="00702E41" w:rsidRDefault="00843F7C">
      <w:pPr>
        <w:pStyle w:val="NormalWeb"/>
        <w:jc w:val="both"/>
      </w:pPr>
      <w:r>
        <w:rPr>
          <w:rFonts w:ascii="Arial" w:hAnsi="Arial" w:cs="Arial"/>
          <w:sz w:val="20"/>
          <w:szCs w:val="20"/>
        </w:rPr>
        <w:t>i) o resultado das perdas e dos ganhos embutidos (EGL);</w:t>
      </w:r>
    </w:p>
    <w:p w14:paraId="65EDDFEE" w14:textId="77777777" w:rsidR="00702E41" w:rsidRDefault="00843F7C">
      <w:pPr>
        <w:pStyle w:val="NormalWeb"/>
        <w:jc w:val="both"/>
      </w:pPr>
      <w:r>
        <w:rPr>
          <w:rFonts w:ascii="Arial" w:hAnsi="Arial" w:cs="Arial"/>
          <w:sz w:val="20"/>
          <w:szCs w:val="20"/>
        </w:rPr>
        <w:t>j) resultado dos testes de estresse.</w:t>
      </w:r>
    </w:p>
    <w:p w14:paraId="71B4A113" w14:textId="3F83C6D4" w:rsidR="00702E41" w:rsidRDefault="003069A0">
      <w:pPr>
        <w:pStyle w:val="NormalWeb"/>
        <w:jc w:val="both"/>
      </w:pPr>
      <w:r>
        <w:rPr>
          <w:rFonts w:ascii="Arial" w:hAnsi="Arial" w:cs="Arial"/>
          <w:b/>
          <w:bCs/>
          <w:sz w:val="20"/>
          <w:szCs w:val="20"/>
        </w:rPr>
        <w:lastRenderedPageBreak/>
        <w:t>37.4 Risco de Liquidez</w:t>
      </w:r>
    </w:p>
    <w:p w14:paraId="39943A28" w14:textId="77777777" w:rsidR="00702E41" w:rsidRDefault="00843F7C">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0687EBDF" w14:textId="77777777" w:rsidR="00702E41" w:rsidRDefault="00843F7C">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27708D99" w14:textId="77777777" w:rsidR="00702E41" w:rsidRDefault="00843F7C">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23F4FA47" w14:textId="77777777" w:rsidR="00702E41" w:rsidRDefault="00843F7C">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08324B84" w14:textId="77777777" w:rsidR="00702E41" w:rsidRDefault="00843F7C">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0C87B2A4" w14:textId="77777777" w:rsidR="00702E41" w:rsidRDefault="00843F7C">
      <w:pPr>
        <w:pStyle w:val="NormalWeb"/>
        <w:jc w:val="both"/>
      </w:pPr>
      <w:r>
        <w:rPr>
          <w:rFonts w:ascii="Arial" w:hAnsi="Arial" w:cs="Arial"/>
          <w:sz w:val="20"/>
          <w:szCs w:val="20"/>
        </w:rPr>
        <w:t>Os instrumentos de gerenciamento do risco de liquidez utilizados são:</w:t>
      </w:r>
    </w:p>
    <w:p w14:paraId="4CDCED15" w14:textId="77777777" w:rsidR="00702E41" w:rsidRDefault="00843F7C">
      <w:pPr>
        <w:pStyle w:val="NormalWeb"/>
        <w:jc w:val="both"/>
      </w:pPr>
      <w:r>
        <w:rPr>
          <w:rFonts w:ascii="Arial" w:hAnsi="Arial" w:cs="Arial"/>
          <w:sz w:val="20"/>
          <w:szCs w:val="20"/>
        </w:rPr>
        <w:t>a) acompanhamento do risco de liquidez das Cooperativas, realizado por meio da análise e avaliação do conjunto de relatórios, remetidos a órgãos de governança, comitês e alta administração, que evidenciem, no mínimo:</w:t>
      </w:r>
    </w:p>
    <w:p w14:paraId="52801E9C" w14:textId="77777777" w:rsidR="00702E41" w:rsidRDefault="00843F7C">
      <w:pPr>
        <w:pStyle w:val="NormalWeb"/>
        <w:jc w:val="both"/>
      </w:pPr>
      <w:r>
        <w:rPr>
          <w:rFonts w:ascii="Arial" w:hAnsi="Arial" w:cs="Arial"/>
          <w:sz w:val="20"/>
          <w:szCs w:val="20"/>
        </w:rPr>
        <w:t>a.1) limite mínimo de liquidez;</w:t>
      </w:r>
    </w:p>
    <w:p w14:paraId="18233AAA" w14:textId="77777777" w:rsidR="00702E41" w:rsidRDefault="00843F7C">
      <w:pPr>
        <w:pStyle w:val="NormalWeb"/>
        <w:jc w:val="both"/>
      </w:pPr>
      <w:r>
        <w:rPr>
          <w:rFonts w:ascii="Arial" w:hAnsi="Arial" w:cs="Arial"/>
          <w:sz w:val="20"/>
          <w:szCs w:val="20"/>
        </w:rPr>
        <w:t>a.2) fluxo de caixa projetado;</w:t>
      </w:r>
    </w:p>
    <w:p w14:paraId="1A8E4621" w14:textId="77777777" w:rsidR="00702E41" w:rsidRDefault="00843F7C">
      <w:pPr>
        <w:pStyle w:val="NormalWeb"/>
        <w:jc w:val="both"/>
      </w:pPr>
      <w:r>
        <w:rPr>
          <w:rFonts w:ascii="Arial" w:hAnsi="Arial" w:cs="Arial"/>
          <w:sz w:val="20"/>
          <w:szCs w:val="20"/>
        </w:rPr>
        <w:t>a.3) aplicação de cenários de estresse;</w:t>
      </w:r>
    </w:p>
    <w:p w14:paraId="5F252692" w14:textId="77777777" w:rsidR="00702E41" w:rsidRDefault="00843F7C">
      <w:pPr>
        <w:pStyle w:val="NormalWeb"/>
        <w:jc w:val="both"/>
      </w:pPr>
      <w:r>
        <w:rPr>
          <w:rFonts w:ascii="Arial" w:hAnsi="Arial" w:cs="Arial"/>
          <w:sz w:val="20"/>
          <w:szCs w:val="20"/>
        </w:rPr>
        <w:t>a.4) definição de planos de contingência.</w:t>
      </w:r>
    </w:p>
    <w:p w14:paraId="2F458CED" w14:textId="77777777" w:rsidR="00702E41" w:rsidRDefault="00843F7C">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1A3C2A6E" w14:textId="77777777" w:rsidR="00702E41" w:rsidRDefault="00843F7C">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113478A2" w14:textId="77777777" w:rsidR="00702E41" w:rsidRDefault="00843F7C">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25049AF2" w14:textId="7CC8F03A" w:rsidR="00702E41" w:rsidRDefault="003069A0">
      <w:pPr>
        <w:pStyle w:val="NormalWeb"/>
        <w:jc w:val="both"/>
      </w:pPr>
      <w:r>
        <w:rPr>
          <w:rFonts w:ascii="Arial" w:hAnsi="Arial" w:cs="Arial"/>
          <w:b/>
          <w:bCs/>
          <w:sz w:val="20"/>
          <w:szCs w:val="20"/>
        </w:rPr>
        <w:t>37.5 Riscos Social, Ambiental e Climático</w:t>
      </w:r>
    </w:p>
    <w:p w14:paraId="3CB90351" w14:textId="77777777" w:rsidR="00702E41" w:rsidRDefault="00843F7C">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20C10641" w14:textId="77777777" w:rsidR="00702E41" w:rsidRDefault="00843F7C">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2819BE90" w14:textId="77777777" w:rsidR="00702E41" w:rsidRDefault="00843F7C">
      <w:pPr>
        <w:pStyle w:val="NormalWeb"/>
        <w:jc w:val="both"/>
      </w:pPr>
      <w:r>
        <w:rPr>
          <w:rFonts w:ascii="Arial" w:hAnsi="Arial" w:cs="Arial"/>
          <w:b/>
          <w:bCs/>
          <w:sz w:val="20"/>
          <w:szCs w:val="20"/>
        </w:rPr>
        <w:lastRenderedPageBreak/>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7EB050B5" w14:textId="77777777" w:rsidR="00702E41" w:rsidRDefault="00843F7C">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4D152B03" w14:textId="77777777" w:rsidR="00702E41" w:rsidRDefault="00843F7C">
      <w:pPr>
        <w:pStyle w:val="NormalWeb"/>
        <w:jc w:val="both"/>
      </w:pPr>
      <w:r>
        <w:rPr>
          <w:rFonts w:ascii="Arial" w:hAnsi="Arial" w:cs="Arial"/>
          <w:b/>
          <w:bCs/>
          <w:sz w:val="20"/>
          <w:szCs w:val="20"/>
        </w:rPr>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401FE449" w14:textId="77777777" w:rsidR="00702E41" w:rsidRDefault="00843F7C">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2285A853" w14:textId="77777777" w:rsidR="00702E41" w:rsidRDefault="00843F7C">
      <w:pPr>
        <w:pStyle w:val="NormalWeb"/>
        <w:jc w:val="both"/>
      </w:pPr>
      <w:r>
        <w:rPr>
          <w:rFonts w:ascii="Arial" w:hAnsi="Arial" w:cs="Arial"/>
          <w:sz w:val="20"/>
          <w:szCs w:val="20"/>
        </w:rPr>
        <w:t>a) setores de atuação de maior exposição aos riscos social, ambiental e climático;</w:t>
      </w:r>
    </w:p>
    <w:p w14:paraId="7C974FE4" w14:textId="77777777" w:rsidR="00702E41" w:rsidRDefault="00843F7C">
      <w:pPr>
        <w:pStyle w:val="NormalWeb"/>
        <w:jc w:val="both"/>
      </w:pPr>
      <w:r>
        <w:rPr>
          <w:rFonts w:ascii="Arial" w:hAnsi="Arial" w:cs="Arial"/>
          <w:sz w:val="20"/>
          <w:szCs w:val="20"/>
        </w:rPr>
        <w:t>b) linhas de empréstimos e financiamentos de maior exposição aos riscos social, ambiental e climático;</w:t>
      </w:r>
    </w:p>
    <w:p w14:paraId="53E0D291" w14:textId="77777777" w:rsidR="00702E41" w:rsidRDefault="00843F7C">
      <w:pPr>
        <w:pStyle w:val="NormalWeb"/>
        <w:jc w:val="both"/>
      </w:pPr>
      <w:r>
        <w:rPr>
          <w:rFonts w:ascii="Arial" w:hAnsi="Arial" w:cs="Arial"/>
          <w:sz w:val="20"/>
          <w:szCs w:val="20"/>
        </w:rPr>
        <w:t>c) valor de saldo devedor em operações de crédito de maior exposição aos riscos social, ambiental e climático.</w:t>
      </w:r>
    </w:p>
    <w:p w14:paraId="72FADE83" w14:textId="77777777" w:rsidR="00702E41" w:rsidRDefault="00843F7C">
      <w:pPr>
        <w:pStyle w:val="NormalWeb"/>
        <w:jc w:val="both"/>
      </w:pPr>
      <w:r>
        <w:rPr>
          <w:rFonts w:ascii="Arial" w:hAnsi="Arial" w:cs="Arial"/>
          <w:sz w:val="20"/>
          <w:szCs w:val="20"/>
        </w:rPr>
        <w:t>As propostas de contrapartes autuadas por crime ambiental são analisadas por alçada específica.</w:t>
      </w:r>
    </w:p>
    <w:p w14:paraId="1D373FA1" w14:textId="77777777" w:rsidR="00702E41" w:rsidRDefault="00843F7C">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6B90B6A9" w14:textId="77777777" w:rsidR="00702E41" w:rsidRDefault="00843F7C">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29BC73EC" w14:textId="77777777" w:rsidR="00702E41" w:rsidRDefault="00843F7C">
      <w:pPr>
        <w:pStyle w:val="NormalWeb"/>
        <w:jc w:val="both"/>
      </w:pPr>
      <w:r>
        <w:rPr>
          <w:rFonts w:ascii="Arial" w:hAnsi="Arial" w:cs="Arial"/>
          <w:sz w:val="20"/>
          <w:szCs w:val="20"/>
        </w:rPr>
        <w:t>O limite de concentração da exposição em setores sensíveis é de 15% (quinze por cento), considerando o saldo devedor dos setores, de forma consolidada, sobre a carteira total da cooperativa.</w:t>
      </w:r>
    </w:p>
    <w:p w14:paraId="3DB7E865" w14:textId="0A7B6B7A" w:rsidR="00702E41" w:rsidRDefault="003069A0">
      <w:pPr>
        <w:pStyle w:val="NormalWeb"/>
        <w:jc w:val="both"/>
      </w:pPr>
      <w:r>
        <w:rPr>
          <w:rFonts w:ascii="Arial" w:hAnsi="Arial" w:cs="Arial"/>
          <w:b/>
          <w:bCs/>
          <w:sz w:val="20"/>
          <w:szCs w:val="20"/>
        </w:rPr>
        <w:t>37.6 Gerenciamento de Capital</w:t>
      </w:r>
    </w:p>
    <w:p w14:paraId="535B455B" w14:textId="77777777" w:rsidR="00702E41" w:rsidRDefault="00843F7C">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6F8085A7" w14:textId="77777777" w:rsidR="00702E41" w:rsidRDefault="00843F7C">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30945074" w14:textId="77777777" w:rsidR="00702E41" w:rsidRDefault="00843F7C">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w:t>
      </w:r>
    </w:p>
    <w:p w14:paraId="44DF447D" w14:textId="77777777" w:rsidR="00702E41" w:rsidRDefault="00843F7C">
      <w:pPr>
        <w:pStyle w:val="NormalWeb"/>
        <w:jc w:val="both"/>
      </w:pPr>
      <w:r>
        <w:rPr>
          <w:rFonts w:ascii="Arial" w:hAnsi="Arial" w:cs="Arial"/>
          <w:sz w:val="20"/>
          <w:szCs w:val="20"/>
        </w:rPr>
        <w:t>Adicionalmente, são realizadas simulações de eventos severos e condições extremas de mercado, cujos resultados e impactos na estrutura de capital são apresentados à Diretoria e ao Conselho de Administração das instituições.</w:t>
      </w:r>
    </w:p>
    <w:p w14:paraId="44533ACA" w14:textId="3D88EACA" w:rsidR="00702E41" w:rsidRDefault="003069A0">
      <w:pPr>
        <w:pStyle w:val="NormalWeb"/>
        <w:jc w:val="both"/>
      </w:pPr>
      <w:r>
        <w:rPr>
          <w:rFonts w:ascii="Arial" w:hAnsi="Arial" w:cs="Arial"/>
          <w:b/>
          <w:bCs/>
          <w:sz w:val="20"/>
          <w:szCs w:val="20"/>
        </w:rPr>
        <w:t>37.7 Gestão de Continuidade de Negócios</w:t>
      </w:r>
    </w:p>
    <w:p w14:paraId="480326E2" w14:textId="77777777" w:rsidR="00702E41" w:rsidRDefault="00843F7C">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3BF77B3A" w14:textId="77777777" w:rsidR="00702E41" w:rsidRDefault="00843F7C">
      <w:pPr>
        <w:pStyle w:val="NormalWeb"/>
        <w:jc w:val="both"/>
      </w:pPr>
      <w:r>
        <w:rPr>
          <w:rFonts w:ascii="Arial" w:hAnsi="Arial" w:cs="Arial"/>
          <w:sz w:val="20"/>
          <w:szCs w:val="20"/>
        </w:rPr>
        <w:lastRenderedPageBreak/>
        <w:t>O processo de gestão de continuidade de negócios se desenvolve com base nas seguintes atividades:</w:t>
      </w:r>
    </w:p>
    <w:p w14:paraId="203F32B8" w14:textId="77777777" w:rsidR="00702E41" w:rsidRDefault="00843F7C">
      <w:pPr>
        <w:pStyle w:val="NormalWeb"/>
        <w:jc w:val="both"/>
      </w:pPr>
      <w:r>
        <w:rPr>
          <w:rFonts w:ascii="Arial" w:hAnsi="Arial" w:cs="Arial"/>
          <w:sz w:val="20"/>
          <w:szCs w:val="20"/>
        </w:rPr>
        <w:t>a) identificação da possibilidade de paralisação das atividades;</w:t>
      </w:r>
    </w:p>
    <w:p w14:paraId="33897DBC" w14:textId="77777777" w:rsidR="00702E41" w:rsidRDefault="00843F7C">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3CA95450" w14:textId="77777777" w:rsidR="00702E41" w:rsidRDefault="00843F7C">
      <w:pPr>
        <w:pStyle w:val="NormalWeb"/>
        <w:jc w:val="both"/>
      </w:pPr>
      <w:r>
        <w:rPr>
          <w:rFonts w:ascii="Arial" w:hAnsi="Arial" w:cs="Arial"/>
          <w:sz w:val="20"/>
          <w:szCs w:val="20"/>
        </w:rPr>
        <w:t>c) definição de estratégia de recuperação para a possibilidade da ocorrência de incidentes;</w:t>
      </w:r>
    </w:p>
    <w:p w14:paraId="471451AF" w14:textId="77777777" w:rsidR="00702E41" w:rsidRDefault="00843F7C">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718E917F" w14:textId="77777777" w:rsidR="00702E41" w:rsidRDefault="00843F7C">
      <w:pPr>
        <w:pStyle w:val="NormalWeb"/>
        <w:jc w:val="both"/>
      </w:pPr>
      <w:r>
        <w:rPr>
          <w:rFonts w:ascii="Arial" w:hAnsi="Arial" w:cs="Arial"/>
          <w:sz w:val="20"/>
          <w:szCs w:val="20"/>
        </w:rPr>
        <w:t>e) transição entre a contingência e o retorno à normalidade (saída do incidente).</w:t>
      </w:r>
    </w:p>
    <w:p w14:paraId="057096B3" w14:textId="77777777" w:rsidR="00702E41" w:rsidRDefault="00843F7C">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4B51F152" w14:textId="77777777" w:rsidR="00702E41" w:rsidRDefault="00843F7C">
      <w:pPr>
        <w:pStyle w:val="NormalWeb"/>
        <w:jc w:val="both"/>
      </w:pPr>
      <w:r>
        <w:rPr>
          <w:rFonts w:ascii="Arial" w:hAnsi="Arial" w:cs="Arial"/>
          <w:sz w:val="20"/>
          <w:szCs w:val="20"/>
        </w:rPr>
        <w:t>São elaborados, revisados e testados, os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21A3BBA5" w14:textId="77777777" w:rsidR="00702E41" w:rsidRDefault="00843F7C">
      <w:pPr>
        <w:pStyle w:val="NormalWeb"/>
        <w:jc w:val="both"/>
      </w:pPr>
      <w:r>
        <w:rPr>
          <w:rFonts w:ascii="Arial" w:hAnsi="Arial" w:cs="Arial"/>
          <w:sz w:val="20"/>
          <w:szCs w:val="20"/>
        </w:rPr>
        <w:t>Anualmente, são realizados testes nos Planos de Continuidade de Negócios para validar a sua efetividade.</w:t>
      </w:r>
    </w:p>
    <w:p w14:paraId="21626F27" w14:textId="5AC982D1" w:rsidR="00702E41" w:rsidRDefault="003069A0">
      <w:pPr>
        <w:pStyle w:val="NormalWeb"/>
        <w:jc w:val="both"/>
      </w:pPr>
      <w:r>
        <w:rPr>
          <w:rFonts w:ascii="Arial" w:hAnsi="Arial" w:cs="Arial"/>
          <w:b/>
          <w:bCs/>
          <w:sz w:val="20"/>
          <w:szCs w:val="20"/>
        </w:rPr>
        <w:t xml:space="preserve">37.8 Risco Cibernético </w:t>
      </w:r>
    </w:p>
    <w:p w14:paraId="584EE636" w14:textId="77777777" w:rsidR="00702E41" w:rsidRDefault="00843F7C">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65E2848D" w14:textId="77777777" w:rsidR="00702E41" w:rsidRDefault="00843F7C">
      <w:pPr>
        <w:pStyle w:val="NormalWeb"/>
        <w:jc w:val="both"/>
      </w:pPr>
      <w:r>
        <w:rPr>
          <w:rFonts w:ascii="Arial" w:hAnsi="Arial" w:cs="Arial"/>
          <w:sz w:val="20"/>
          <w:szCs w:val="20"/>
        </w:rPr>
        <w:t>O ciclo de identificação, avaliação, tratamento e monitoramento do risco cibernético é realizado, no mínimo, bienalmente. Em casos excepcionais, a Diretoria Executiva do CCS poderá prorrogar ou antecipar o prazo do ciclo.</w:t>
      </w:r>
    </w:p>
    <w:p w14:paraId="3E03F462" w14:textId="0E4C5E7A" w:rsidR="00702E41" w:rsidRDefault="003069A0">
      <w:pPr>
        <w:pStyle w:val="NormalWeb"/>
        <w:jc w:val="both"/>
      </w:pPr>
      <w:r>
        <w:rPr>
          <w:rFonts w:ascii="Arial" w:hAnsi="Arial" w:cs="Arial"/>
          <w:b/>
          <w:bCs/>
          <w:sz w:val="20"/>
          <w:szCs w:val="20"/>
        </w:rPr>
        <w:t>39. Seguros Contratados – Não Auditado</w:t>
      </w:r>
    </w:p>
    <w:p w14:paraId="38C3214E" w14:textId="77777777" w:rsidR="00702E41" w:rsidRDefault="00843F7C">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30E16EAD" w14:textId="77777777" w:rsidR="00702E41" w:rsidRDefault="00843F7C">
      <w:pPr>
        <w:pStyle w:val="NormalWeb"/>
        <w:jc w:val="right"/>
      </w:pPr>
      <w:r>
        <w:rPr>
          <w:rFonts w:ascii="Arial" w:hAnsi="Arial" w:cs="Arial"/>
          <w:b/>
          <w:bCs/>
          <w:sz w:val="20"/>
          <w:szCs w:val="20"/>
        </w:rPr>
        <w:t xml:space="preserve">JOÃO MONLEVADE-MG </w:t>
      </w:r>
    </w:p>
    <w:p w14:paraId="3095AE31" w14:textId="77777777" w:rsidR="003069A0" w:rsidRDefault="003069A0">
      <w:pPr>
        <w:pStyle w:val="NormalWeb"/>
        <w:spacing w:after="240" w:afterAutospacing="0"/>
        <w:jc w:val="center"/>
        <w:rPr>
          <w:rFonts w:ascii="Arial" w:hAnsi="Arial" w:cs="Arial"/>
          <w:b/>
          <w:bCs/>
          <w:sz w:val="20"/>
          <w:szCs w:val="20"/>
        </w:rPr>
      </w:pPr>
      <w:r w:rsidRPr="003069A0">
        <w:rPr>
          <w:rFonts w:ascii="Arial" w:hAnsi="Arial" w:cs="Arial"/>
          <w:b/>
          <w:bCs/>
          <w:sz w:val="20"/>
          <w:szCs w:val="20"/>
        </w:rPr>
        <w:t>JACSON GUERRA ARAUJO</w:t>
      </w:r>
      <w:r>
        <w:rPr>
          <w:rFonts w:ascii="Arial" w:hAnsi="Arial" w:cs="Arial"/>
          <w:b/>
          <w:bCs/>
          <w:sz w:val="20"/>
          <w:szCs w:val="20"/>
        </w:rPr>
        <w:br/>
      </w:r>
      <w:r w:rsidRPr="003069A0">
        <w:rPr>
          <w:rFonts w:ascii="Arial" w:hAnsi="Arial" w:cs="Arial"/>
          <w:b/>
          <w:bCs/>
          <w:sz w:val="20"/>
          <w:szCs w:val="20"/>
        </w:rPr>
        <w:t>DIRETOR PRESIDENTE</w:t>
      </w:r>
    </w:p>
    <w:p w14:paraId="3CCC6DB3" w14:textId="77777777" w:rsidR="003069A0" w:rsidRDefault="003069A0" w:rsidP="003069A0">
      <w:pPr>
        <w:pStyle w:val="NormalWeb"/>
        <w:spacing w:before="0" w:beforeAutospacing="0" w:after="0" w:afterAutospacing="0"/>
        <w:jc w:val="center"/>
        <w:rPr>
          <w:rFonts w:ascii="Arial" w:hAnsi="Arial" w:cs="Arial"/>
          <w:b/>
          <w:bCs/>
          <w:sz w:val="20"/>
          <w:szCs w:val="20"/>
        </w:rPr>
      </w:pPr>
      <w:r w:rsidRPr="003069A0">
        <w:rPr>
          <w:rFonts w:ascii="Arial" w:hAnsi="Arial" w:cs="Arial"/>
          <w:b/>
          <w:bCs/>
          <w:sz w:val="20"/>
          <w:szCs w:val="20"/>
        </w:rPr>
        <w:t>ANTONIO CARLOS GUERRA JUNIOR</w:t>
      </w:r>
    </w:p>
    <w:p w14:paraId="7A5645DA" w14:textId="77777777" w:rsidR="003069A0" w:rsidRDefault="003069A0" w:rsidP="003069A0">
      <w:pPr>
        <w:pStyle w:val="NormalWeb"/>
        <w:spacing w:before="0" w:beforeAutospacing="0" w:after="0" w:afterAutospacing="0"/>
        <w:jc w:val="center"/>
        <w:rPr>
          <w:rFonts w:ascii="Arial" w:hAnsi="Arial" w:cs="Arial"/>
          <w:b/>
          <w:bCs/>
          <w:sz w:val="20"/>
          <w:szCs w:val="20"/>
        </w:rPr>
      </w:pPr>
      <w:r w:rsidRPr="003069A0">
        <w:rPr>
          <w:rFonts w:ascii="Arial" w:hAnsi="Arial" w:cs="Arial"/>
          <w:b/>
          <w:bCs/>
          <w:sz w:val="20"/>
          <w:szCs w:val="20"/>
        </w:rPr>
        <w:t>DIRETOR DE NEGÓCIOS</w:t>
      </w:r>
    </w:p>
    <w:p w14:paraId="5799EFC7" w14:textId="77777777" w:rsidR="003069A0" w:rsidRDefault="003069A0" w:rsidP="003069A0">
      <w:pPr>
        <w:pStyle w:val="NormalWeb"/>
        <w:spacing w:before="0" w:beforeAutospacing="0" w:after="0" w:afterAutospacing="0"/>
        <w:jc w:val="center"/>
        <w:rPr>
          <w:rFonts w:ascii="Arial" w:hAnsi="Arial" w:cs="Arial"/>
          <w:b/>
          <w:bCs/>
          <w:sz w:val="20"/>
          <w:szCs w:val="20"/>
        </w:rPr>
      </w:pPr>
    </w:p>
    <w:p w14:paraId="5C635D91" w14:textId="7AF657F9" w:rsidR="003069A0" w:rsidRDefault="003069A0" w:rsidP="003069A0">
      <w:pPr>
        <w:pStyle w:val="NormalWeb"/>
        <w:spacing w:before="0" w:beforeAutospacing="0" w:after="0" w:afterAutospacing="0"/>
        <w:jc w:val="center"/>
        <w:rPr>
          <w:rFonts w:ascii="Arial" w:hAnsi="Arial" w:cs="Arial"/>
          <w:b/>
          <w:bCs/>
          <w:sz w:val="20"/>
          <w:szCs w:val="20"/>
        </w:rPr>
      </w:pPr>
      <w:r w:rsidRPr="003069A0">
        <w:rPr>
          <w:rFonts w:ascii="Arial" w:hAnsi="Arial" w:cs="Arial"/>
          <w:b/>
          <w:bCs/>
          <w:sz w:val="20"/>
          <w:szCs w:val="20"/>
        </w:rPr>
        <w:t>JOSE SUELI FERREIRA</w:t>
      </w:r>
    </w:p>
    <w:p w14:paraId="488A9FB2" w14:textId="77777777" w:rsidR="003069A0" w:rsidRDefault="003069A0" w:rsidP="003069A0">
      <w:pPr>
        <w:pStyle w:val="NormalWeb"/>
        <w:spacing w:before="0" w:beforeAutospacing="0" w:after="0" w:afterAutospacing="0"/>
        <w:jc w:val="center"/>
        <w:rPr>
          <w:rFonts w:ascii="Arial" w:hAnsi="Arial" w:cs="Arial"/>
          <w:b/>
          <w:bCs/>
          <w:sz w:val="20"/>
          <w:szCs w:val="20"/>
        </w:rPr>
      </w:pPr>
      <w:r w:rsidRPr="003069A0">
        <w:rPr>
          <w:rFonts w:ascii="Arial" w:hAnsi="Arial" w:cs="Arial"/>
          <w:b/>
          <w:bCs/>
          <w:sz w:val="20"/>
          <w:szCs w:val="20"/>
        </w:rPr>
        <w:t>DIRETOR FINANCEIRO</w:t>
      </w:r>
    </w:p>
    <w:p w14:paraId="11E7D94C" w14:textId="77777777" w:rsidR="003069A0" w:rsidRDefault="003069A0" w:rsidP="003069A0">
      <w:pPr>
        <w:pStyle w:val="NormalWeb"/>
        <w:spacing w:before="0" w:beforeAutospacing="0" w:after="0" w:afterAutospacing="0"/>
        <w:jc w:val="center"/>
        <w:rPr>
          <w:rFonts w:ascii="Arial" w:hAnsi="Arial" w:cs="Arial"/>
          <w:b/>
          <w:bCs/>
          <w:sz w:val="20"/>
          <w:szCs w:val="20"/>
        </w:rPr>
      </w:pPr>
    </w:p>
    <w:p w14:paraId="24050AAE" w14:textId="47909D1A" w:rsidR="003069A0" w:rsidRDefault="003069A0" w:rsidP="003069A0">
      <w:pPr>
        <w:pStyle w:val="NormalWeb"/>
        <w:spacing w:before="0" w:beforeAutospacing="0" w:after="0" w:afterAutospacing="0"/>
        <w:jc w:val="center"/>
        <w:rPr>
          <w:rFonts w:ascii="Arial" w:hAnsi="Arial" w:cs="Arial"/>
          <w:b/>
          <w:bCs/>
          <w:sz w:val="20"/>
          <w:szCs w:val="20"/>
        </w:rPr>
      </w:pPr>
      <w:r w:rsidRPr="003069A0">
        <w:rPr>
          <w:rFonts w:ascii="Arial" w:hAnsi="Arial" w:cs="Arial"/>
          <w:b/>
          <w:bCs/>
          <w:sz w:val="20"/>
          <w:szCs w:val="20"/>
        </w:rPr>
        <w:t>EDGARD LUIS PENA DE MORAES</w:t>
      </w:r>
    </w:p>
    <w:p w14:paraId="1755A5F6" w14:textId="7E8D7BEB" w:rsidR="00702E41" w:rsidRDefault="003069A0" w:rsidP="003069A0">
      <w:pPr>
        <w:pStyle w:val="NormalWeb"/>
        <w:spacing w:before="0" w:beforeAutospacing="0" w:after="0" w:afterAutospacing="0"/>
        <w:jc w:val="center"/>
      </w:pPr>
      <w:r w:rsidRPr="003069A0">
        <w:rPr>
          <w:rFonts w:ascii="Arial" w:hAnsi="Arial" w:cs="Arial"/>
          <w:b/>
          <w:bCs/>
          <w:sz w:val="20"/>
          <w:szCs w:val="20"/>
        </w:rPr>
        <w:t>DIRETOR ADMINISTRATIVO</w:t>
      </w:r>
      <w:r>
        <w:rPr>
          <w:rFonts w:ascii="Arial" w:hAnsi="Arial" w:cs="Arial"/>
          <w:b/>
          <w:bCs/>
          <w:sz w:val="20"/>
          <w:szCs w:val="20"/>
        </w:rPr>
        <w:br/>
      </w:r>
      <w:r>
        <w:rPr>
          <w:rFonts w:ascii="Arial" w:hAnsi="Arial" w:cs="Arial"/>
          <w:b/>
          <w:bCs/>
          <w:sz w:val="20"/>
          <w:szCs w:val="20"/>
        </w:rPr>
        <w:br/>
        <w:t>ELAINE CRISTINA NETO</w:t>
      </w:r>
      <w:r>
        <w:rPr>
          <w:rFonts w:ascii="Arial" w:hAnsi="Arial" w:cs="Arial"/>
          <w:b/>
          <w:bCs/>
          <w:sz w:val="20"/>
          <w:szCs w:val="20"/>
        </w:rPr>
        <w:br/>
        <w:t xml:space="preserve">CONTADORA – CRC/MG 082.177/O </w:t>
      </w:r>
    </w:p>
    <w:p w14:paraId="4BCC952D" w14:textId="22D1356E" w:rsidR="00702E41" w:rsidRDefault="00702E41">
      <w:pPr>
        <w:pStyle w:val="Cabealho"/>
        <w:divId w:val="1646861420"/>
      </w:pPr>
    </w:p>
    <w:p w14:paraId="0283ABC7" w14:textId="77777777" w:rsidR="00702E41" w:rsidRDefault="00843F7C">
      <w:pPr>
        <w:divId w:val="2063097141"/>
        <w:rPr>
          <w:rFonts w:eastAsia="Times New Roman"/>
        </w:rPr>
      </w:pPr>
      <w:r>
        <w:rPr>
          <w:rFonts w:eastAsia="Times New Roman"/>
          <w:noProof/>
        </w:rPr>
        <mc:AlternateContent>
          <mc:Choice Requires="wps">
            <w:drawing>
              <wp:anchor distT="0" distB="0" distL="114300" distR="114300" simplePos="0" relativeHeight="251660288" behindDoc="0" locked="0" layoutInCell="1" allowOverlap="1" wp14:anchorId="2EA6B782" wp14:editId="4CDAD2B0">
                <wp:simplePos x="0" y="0"/>
                <wp:positionH relativeFrom="column">
                  <wp:posOffset>0</wp:posOffset>
                </wp:positionH>
                <wp:positionV relativeFrom="paragraph">
                  <wp:posOffset>0</wp:posOffset>
                </wp:positionV>
                <wp:extent cx="635000" cy="635000"/>
                <wp:effectExtent l="0" t="0" r="3175" b="3175"/>
                <wp:wrapNone/>
                <wp:docPr id="2057247063"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AA469" id="AutoShape 102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2336" behindDoc="1" locked="0" layoutInCell="1" allowOverlap="1" wp14:anchorId="01D18953" wp14:editId="5E8DF165">
                <wp:simplePos x="0" y="0"/>
                <wp:positionH relativeFrom="column">
                  <wp:posOffset>0</wp:posOffset>
                </wp:positionH>
                <wp:positionV relativeFrom="paragraph">
                  <wp:posOffset>-5080000</wp:posOffset>
                </wp:positionV>
                <wp:extent cx="635000" cy="635000"/>
                <wp:effectExtent l="0" t="0" r="3175" b="0"/>
                <wp:wrapNone/>
                <wp:docPr id="1162666372"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74AF" id="Picture 1" o:spid="_x0000_s1026"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p w14:paraId="1061AF43" w14:textId="77777777" w:rsidR="00702E41" w:rsidRDefault="00843F7C">
      <w:pPr>
        <w:pStyle w:val="Rodap"/>
        <w:divId w:val="2063097141"/>
      </w:pPr>
      <w:r>
        <w:tab/>
      </w:r>
      <w:r>
        <w:tab/>
        <w:t xml:space="preserve"> </w:t>
      </w:r>
      <w:r>
        <w:fldChar w:fldCharType="begin"/>
      </w:r>
      <w:r>
        <w:instrText>PAGE</w:instrText>
      </w:r>
      <w:r>
        <w:fldChar w:fldCharType="separate"/>
      </w:r>
      <w:r>
        <w:t xml:space="preserve"> </w:t>
      </w:r>
      <w:r>
        <w:fldChar w:fldCharType="end"/>
      </w:r>
    </w:p>
    <w:p w14:paraId="0E8D5923" w14:textId="77777777" w:rsidR="00D834EF" w:rsidRDefault="00D834EF"/>
    <w:sectPr w:rsidR="00D834EF" w:rsidSect="009B5D5F">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819E" w14:textId="77777777" w:rsidR="00301738" w:rsidRDefault="00301738" w:rsidP="009B5D5F">
      <w:r>
        <w:separator/>
      </w:r>
    </w:p>
  </w:endnote>
  <w:endnote w:type="continuationSeparator" w:id="0">
    <w:p w14:paraId="6CF00992" w14:textId="77777777" w:rsidR="00301738" w:rsidRDefault="00301738" w:rsidP="009B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B6BBF" w14:textId="77777777" w:rsidR="00702E41" w:rsidRDefault="00843F7C">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311FC986" wp14:editId="2B82F5B1">
              <wp:simplePos x="0" y="0"/>
              <wp:positionH relativeFrom="column">
                <wp:posOffset>0</wp:posOffset>
              </wp:positionH>
              <wp:positionV relativeFrom="paragraph">
                <wp:posOffset>0</wp:posOffset>
              </wp:positionV>
              <wp:extent cx="635000" cy="635000"/>
              <wp:effectExtent l="0" t="0" r="3175" b="3175"/>
              <wp:wrapNone/>
              <wp:docPr id="394453072"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A446"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5A18633D" wp14:editId="74A3F020">
              <wp:simplePos x="0" y="0"/>
              <wp:positionH relativeFrom="column">
                <wp:posOffset>0</wp:posOffset>
              </wp:positionH>
              <wp:positionV relativeFrom="paragraph">
                <wp:posOffset>-5080000</wp:posOffset>
              </wp:positionV>
              <wp:extent cx="635000" cy="635000"/>
              <wp:effectExtent l="0" t="0" r="3175" b="0"/>
              <wp:wrapNone/>
              <wp:docPr id="220538849"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660B8"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2741505C" w14:textId="05BFDAF6" w:rsidR="00702E41" w:rsidRDefault="00843F7C">
    <w:pPr>
      <w:pStyle w:val="Rodap"/>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C4E79" w14:textId="77777777" w:rsidR="00301738" w:rsidRDefault="00301738" w:rsidP="009B5D5F">
      <w:r>
        <w:separator/>
      </w:r>
    </w:p>
  </w:footnote>
  <w:footnote w:type="continuationSeparator" w:id="0">
    <w:p w14:paraId="26CF09DB" w14:textId="77777777" w:rsidR="00301738" w:rsidRDefault="00301738" w:rsidP="009B5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4EF"/>
    <w:rsid w:val="00217450"/>
    <w:rsid w:val="00301738"/>
    <w:rsid w:val="003069A0"/>
    <w:rsid w:val="00424B5D"/>
    <w:rsid w:val="0051014B"/>
    <w:rsid w:val="005777F5"/>
    <w:rsid w:val="005F20E7"/>
    <w:rsid w:val="00702E41"/>
    <w:rsid w:val="00720E94"/>
    <w:rsid w:val="00791F03"/>
    <w:rsid w:val="00843F7C"/>
    <w:rsid w:val="009B5D5F"/>
    <w:rsid w:val="00A766DB"/>
    <w:rsid w:val="00BA17A9"/>
    <w:rsid w:val="00C27022"/>
    <w:rsid w:val="00D5489D"/>
    <w:rsid w:val="00D7061A"/>
    <w:rsid w:val="00D834EF"/>
    <w:rsid w:val="00DD7FD7"/>
    <w:rsid w:val="00F42481"/>
    <w:rsid w:val="00FA40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0070E"/>
  <w15:docId w15:val="{49698615-C2FD-4818-BC3D-FE58AB4A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234022">
      <w:bodyDiv w:val="1"/>
      <w:marLeft w:val="0"/>
      <w:marRight w:val="0"/>
      <w:marTop w:val="0"/>
      <w:marBottom w:val="0"/>
      <w:divBdr>
        <w:top w:val="none" w:sz="0" w:space="0" w:color="auto"/>
        <w:left w:val="none" w:sz="0" w:space="0" w:color="auto"/>
        <w:bottom w:val="none" w:sz="0" w:space="0" w:color="auto"/>
        <w:right w:val="none" w:sz="0" w:space="0" w:color="auto"/>
      </w:divBdr>
    </w:div>
    <w:div w:id="1017200594">
      <w:marLeft w:val="0"/>
      <w:marRight w:val="0"/>
      <w:marTop w:val="0"/>
      <w:marBottom w:val="0"/>
      <w:divBdr>
        <w:top w:val="none" w:sz="0" w:space="0" w:color="auto"/>
        <w:left w:val="none" w:sz="0" w:space="0" w:color="auto"/>
        <w:bottom w:val="none" w:sz="0" w:space="0" w:color="auto"/>
        <w:right w:val="none" w:sz="0" w:space="0" w:color="auto"/>
      </w:divBdr>
    </w:div>
    <w:div w:id="1646861420">
      <w:marLeft w:val="0"/>
      <w:marRight w:val="0"/>
      <w:marTop w:val="0"/>
      <w:marBottom w:val="0"/>
      <w:divBdr>
        <w:top w:val="none" w:sz="0" w:space="0" w:color="auto"/>
        <w:left w:val="none" w:sz="0" w:space="0" w:color="auto"/>
        <w:bottom w:val="none" w:sz="0" w:space="0" w:color="auto"/>
        <w:right w:val="none" w:sz="0" w:space="0" w:color="auto"/>
      </w:divBdr>
    </w:div>
    <w:div w:id="206309714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AF01D5B7A51C47BD387DFE884972FB" ma:contentTypeVersion="21" ma:contentTypeDescription="Criar um novo documento." ma:contentTypeScope="" ma:versionID="542666d1558f6644bb184a5968e7f380">
  <xsd:schema xmlns:xsd="http://www.w3.org/2001/XMLSchema" xmlns:xs="http://www.w3.org/2001/XMLSchema" xmlns:p="http://schemas.microsoft.com/office/2006/metadata/properties" xmlns:ns1="http://schemas.microsoft.com/sharepoint/v3" xmlns:ns2="befdb7d1-170a-4b5e-ae52-1b23b97218a6" xmlns:ns3="7047844b-91cd-46c7-a54d-f5e048b0b675" targetNamespace="http://schemas.microsoft.com/office/2006/metadata/properties" ma:root="true" ma:fieldsID="5b5a6c4bd8e9a9f253ee62c9edc3ffd9" ns1:_="" ns2:_="" ns3:_="">
    <xsd:import namespace="http://schemas.microsoft.com/sharepoint/v3"/>
    <xsd:import namespace="befdb7d1-170a-4b5e-ae52-1b23b97218a6"/>
    <xsd:import namespace="7047844b-91cd-46c7-a54d-f5e048b0b6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riedades da Política de Conformidade Unificada" ma:hidden="true" ma:internalName="_ip_UnifiedCompliancePolicyProperties">
      <xsd:simpleType>
        <xsd:restriction base="dms:Note"/>
      </xsd:simpleType>
    </xsd:element>
    <xsd:element name="_ip_UnifiedCompliancePolicyUIAction" ma:index="20"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db7d1-170a-4b5e-ae52-1b23b9721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Etiquetas de Imagem" ma:readOnly="false" ma:fieldId="{5cf76f15-5ced-4ddc-b409-7134ff3c332f}" ma:taxonomyMulti="true" ma:sspId="15b74486-4571-4958-a072-e02accf3829a"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Estado da aprovação" ma:internalName="Estado_x0020_da_x0020_aprova_x00e7__x00e3_o">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7844b-91cd-46c7-a54d-f5e048b0b675" elementFormDefault="qualified">
    <xsd:import namespace="http://schemas.microsoft.com/office/2006/documentManagement/types"/>
    <xsd:import namespace="http://schemas.microsoft.com/office/infopath/2007/PartnerControls"/>
    <xsd:element name="SharedWithUsers" ma:index="15"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Partilhado Com" ma:internalName="SharedWithDetails" ma:readOnly="true">
      <xsd:simpleType>
        <xsd:restriction base="dms:Note">
          <xsd:maxLength value="255"/>
        </xsd:restriction>
      </xsd:simpleType>
    </xsd:element>
    <xsd:element name="TaxCatchAll" ma:index="25" nillable="true" ma:displayName="Taxonomy Catch All Column" ma:hidden="true" ma:list="{52d51ddf-0616-4627-9610-a04e9f7f6e1c}" ma:internalName="TaxCatchAll" ma:showField="CatchAllData" ma:web="7047844b-91cd-46c7-a54d-f5e048b0b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befdb7d1-170a-4b5e-ae52-1b23b97218a6">
      <Terms xmlns="http://schemas.microsoft.com/office/infopath/2007/PartnerControls"/>
    </lcf76f155ced4ddcb4097134ff3c332f>
    <_ip_UnifiedCompliancePolicyProperties xmlns="http://schemas.microsoft.com/sharepoint/v3" xsi:nil="true"/>
    <_Flow_SignoffStatus xmlns="befdb7d1-170a-4b5e-ae52-1b23b97218a6" xsi:nil="true"/>
    <TaxCatchAll xmlns="7047844b-91cd-46c7-a54d-f5e048b0b6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3736A-8042-4728-BDB0-1CEF83A63E72}"/>
</file>

<file path=customXml/itemProps2.xml><?xml version="1.0" encoding="utf-8"?>
<ds:datastoreItem xmlns:ds="http://schemas.openxmlformats.org/officeDocument/2006/customXml" ds:itemID="{5F91D176-BF10-4FA8-8F2D-4E2DF676625B}">
  <ds:schemaRefs>
    <ds:schemaRef ds:uri="http://purl.org/dc/dcmitype/"/>
    <ds:schemaRef ds:uri="befdb7d1-170a-4b5e-ae52-1b23b97218a6"/>
    <ds:schemaRef ds:uri="http://purl.org/dc/elements/1.1/"/>
    <ds:schemaRef ds:uri="7047844b-91cd-46c7-a54d-f5e048b0b675"/>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AA828244-220E-42B5-AE82-5D7896894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17173</Words>
  <Characters>92735</Characters>
  <Application>Microsoft Office Word</Application>
  <DocSecurity>0</DocSecurity>
  <Lines>772</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Sheila Carmen De Queiroz Moreira</cp:lastModifiedBy>
  <cp:revision>3</cp:revision>
  <dcterms:created xsi:type="dcterms:W3CDTF">2024-08-26T14:56:00Z</dcterms:created>
  <dcterms:modified xsi:type="dcterms:W3CDTF">2024-08-26T17:14:00Z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2024-08-20T18:36:43Z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a2d81a25-11be-43c5-acfa-ce1b22b2a2b5</vt:lpwstr>
  </property>
  <property fmtid="{D5CDD505-2E9C-101B-9397-08002B2CF9AE}" pid="8" name="MSIP_Label_6459b2e0-2ec4-47e6-afc1-6e3f8b684f6a_ContentBits">
    <vt:lpwstr>0</vt:lpwstr>
  </property>
  <property fmtid="{D5CDD505-2E9C-101B-9397-08002B2CF9AE}" pid="9" name="ContentTypeId">
    <vt:lpwstr>0x010100C1AF01D5B7A51C47BD387DFE884972FB</vt:lpwstr>
  </property>
  <property fmtid="{D5CDD505-2E9C-101B-9397-08002B2CF9AE}" pid="10" name="MediaServiceImageTags">
    <vt:lpwstr/>
  </property>
</Properties>
</file>