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5BF6" w14:textId="77777777" w:rsidR="008E65AB" w:rsidRDefault="008E65AB" w:rsidP="00D0506B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02EEC217" w14:textId="77777777" w:rsidR="008E65AB" w:rsidRDefault="008E65AB" w:rsidP="00D0506B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(Regulamento Eleitoral)</w:t>
      </w:r>
    </w:p>
    <w:p w14:paraId="1C98980B" w14:textId="77777777" w:rsidR="008E65AB" w:rsidRDefault="008E65AB" w:rsidP="00D0506B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</w:p>
    <w:p w14:paraId="250D8D81" w14:textId="77777777" w:rsidR="00D0506B" w:rsidRDefault="00B30425" w:rsidP="00D0506B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DO</w:t>
      </w:r>
      <w:r w:rsidR="00D0506B">
        <w:rPr>
          <w:rFonts w:ascii="Arial" w:hAnsi="Arial" w:cs="Arial"/>
          <w:b/>
        </w:rPr>
        <w:t xml:space="preserve"> CANDIDATO</w:t>
      </w:r>
    </w:p>
    <w:p w14:paraId="13FA5E7D" w14:textId="77777777" w:rsidR="00D0506B" w:rsidRDefault="00D0506B" w:rsidP="00D0506B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0707A5F9" w14:textId="582530F4" w:rsidR="00D0506B" w:rsidRPr="00D0506B" w:rsidRDefault="00673467" w:rsidP="00D0506B">
      <w:pPr>
        <w:autoSpaceDE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abaixo subscritor</w:t>
      </w:r>
      <w:r w:rsidR="00D0506B" w:rsidRPr="00D0506B">
        <w:rPr>
          <w:rFonts w:ascii="Arial" w:hAnsi="Arial" w:cs="Arial"/>
          <w:sz w:val="22"/>
          <w:szCs w:val="22"/>
        </w:rPr>
        <w:t xml:space="preserve"> candidato ao c</w:t>
      </w:r>
      <w:r w:rsidR="00D0506B">
        <w:rPr>
          <w:rFonts w:ascii="Arial" w:hAnsi="Arial" w:cs="Arial"/>
          <w:sz w:val="22"/>
          <w:szCs w:val="22"/>
        </w:rPr>
        <w:t xml:space="preserve">argo de </w:t>
      </w:r>
      <w:r w:rsidR="00407862" w:rsidRPr="00407862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="00D0506B" w:rsidRPr="00407862">
        <w:rPr>
          <w:rFonts w:ascii="Arial" w:hAnsi="Arial" w:cs="Arial"/>
          <w:b/>
          <w:i/>
          <w:iCs/>
          <w:sz w:val="22"/>
          <w:szCs w:val="22"/>
        </w:rPr>
        <w:t xml:space="preserve">onselheiro </w:t>
      </w:r>
      <w:r w:rsidR="00B170C6">
        <w:rPr>
          <w:rFonts w:ascii="Arial" w:hAnsi="Arial" w:cs="Arial"/>
          <w:b/>
          <w:i/>
          <w:iCs/>
          <w:sz w:val="22"/>
          <w:szCs w:val="22"/>
        </w:rPr>
        <w:t>de Admin</w:t>
      </w:r>
      <w:r w:rsidR="0050116D">
        <w:rPr>
          <w:rFonts w:ascii="Arial" w:hAnsi="Arial" w:cs="Arial"/>
          <w:b/>
          <w:i/>
          <w:iCs/>
          <w:sz w:val="22"/>
          <w:szCs w:val="22"/>
        </w:rPr>
        <w:t>i</w:t>
      </w:r>
      <w:r w:rsidR="00B170C6">
        <w:rPr>
          <w:rFonts w:ascii="Arial" w:hAnsi="Arial" w:cs="Arial"/>
          <w:b/>
          <w:i/>
          <w:iCs/>
          <w:sz w:val="22"/>
          <w:szCs w:val="22"/>
        </w:rPr>
        <w:t>stração</w:t>
      </w:r>
      <w:r w:rsidR="005934A9" w:rsidRPr="00407862">
        <w:rPr>
          <w:rFonts w:ascii="Arial" w:hAnsi="Arial" w:cs="Arial"/>
          <w:i/>
          <w:iCs/>
          <w:sz w:val="22"/>
          <w:szCs w:val="22"/>
        </w:rPr>
        <w:t xml:space="preserve"> no</w:t>
      </w:r>
      <w:r w:rsidR="005934A9">
        <w:rPr>
          <w:rFonts w:ascii="Arial" w:hAnsi="Arial" w:cs="Arial"/>
          <w:sz w:val="22"/>
          <w:szCs w:val="22"/>
        </w:rPr>
        <w:t xml:space="preserve"> Sicoob Leste </w:t>
      </w:r>
      <w:r w:rsidR="00D0506B" w:rsidRPr="00D0506B">
        <w:rPr>
          <w:rFonts w:ascii="Arial" w:hAnsi="Arial" w:cs="Arial"/>
          <w:sz w:val="22"/>
          <w:szCs w:val="22"/>
        </w:rPr>
        <w:t>declara que:</w:t>
      </w:r>
    </w:p>
    <w:p w14:paraId="4B76FCA6" w14:textId="77777777" w:rsidR="00D0506B" w:rsidRPr="00D0506B" w:rsidRDefault="00D0506B" w:rsidP="00D0506B">
      <w:pPr>
        <w:tabs>
          <w:tab w:val="left" w:pos="720"/>
        </w:tabs>
        <w:autoSpaceDE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EC7592D" w14:textId="02E85ED2" w:rsidR="00D0506B" w:rsidRPr="008E65AB" w:rsidRDefault="005934A9" w:rsidP="00D0506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É</w:t>
      </w:r>
      <w:r w:rsidR="00EC5A39" w:rsidRPr="008E65AB">
        <w:rPr>
          <w:rFonts w:ascii="Arial" w:hAnsi="Arial" w:cs="Arial"/>
          <w:sz w:val="22"/>
          <w:szCs w:val="22"/>
        </w:rPr>
        <w:t xml:space="preserve"> </w:t>
      </w:r>
      <w:r w:rsidRPr="008E65AB">
        <w:rPr>
          <w:rFonts w:ascii="Arial" w:hAnsi="Arial" w:cs="Arial"/>
          <w:sz w:val="22"/>
          <w:szCs w:val="22"/>
        </w:rPr>
        <w:t xml:space="preserve">associado </w:t>
      </w:r>
      <w:r w:rsidR="00EC5A39" w:rsidRPr="008E65AB">
        <w:rPr>
          <w:rFonts w:ascii="Arial" w:hAnsi="Arial" w:cs="Arial"/>
          <w:sz w:val="22"/>
          <w:szCs w:val="22"/>
        </w:rPr>
        <w:t xml:space="preserve">da </w:t>
      </w:r>
      <w:r w:rsidRPr="008E65AB">
        <w:rPr>
          <w:rFonts w:ascii="Arial" w:hAnsi="Arial" w:cs="Arial"/>
          <w:sz w:val="22"/>
          <w:szCs w:val="22"/>
        </w:rPr>
        <w:t xml:space="preserve">Cooperativa de Economia e Crédito nos Estados de Alagoas, Sergipe, Bahia – Sicoob Leste. </w:t>
      </w:r>
    </w:p>
    <w:p w14:paraId="30B4EA44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tem reputação ilibada;</w:t>
      </w:r>
    </w:p>
    <w:p w14:paraId="278C0128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left" w:pos="284"/>
        </w:tabs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é residente no País;</w:t>
      </w:r>
    </w:p>
    <w:p w14:paraId="411515D3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284"/>
          <w:tab w:val="left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não está impedido por lei especial, nem foi condenado por crime falimentar, de sonegação fiscal, de prevaricação, de corrupção ativa ou passiva, de concussão, de peculato, contra a economia popular, a fé pública, a propriedade ou o Sistema Financeiro Nacional, ou foi condenado à pena criminal que vede, ainda que, temporariamente, o acesso a cargos públicos;</w:t>
      </w:r>
    </w:p>
    <w:p w14:paraId="60F325A1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284"/>
          <w:tab w:val="left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não está declarado inabilitado ou suspenso para o exercício de cargos de conselheiro de administração, de diretor ou de sócio-gerente em cooperativas de crédito ou em outras instituições sujeitas à autorização, ao controle e à fiscalização de órgãos e de entidades da administração pública direta e indireta, incluídas as entidades de previdência complementar, as sociedades seguradoras, as sociedades de capitalização e as companhias abertas;</w:t>
      </w:r>
    </w:p>
    <w:p w14:paraId="6AF7737E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284"/>
          <w:tab w:val="left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não responde, nem qualquer empresa da qual seja controlador ou administrador, por pendências relativas a protesto de títulos, a cobranças judiciais, a emissão de cheques sem fundos, a inadimplemento de obrigações e a outras ocorrências ou circunstâncias análogas;</w:t>
      </w:r>
    </w:p>
    <w:p w14:paraId="32169918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284"/>
          <w:tab w:val="left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não está declarado falido ou insolvente, nem participou da administração ou controlou firma ou sociedade concordatária ou insolvente;</w:t>
      </w:r>
    </w:p>
    <w:p w14:paraId="27FBEBFC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284"/>
          <w:tab w:val="left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não apresenta qualquer irregularidade no setor público (Cadin);</w:t>
      </w:r>
    </w:p>
    <w:p w14:paraId="0698FA38" w14:textId="77777777" w:rsidR="00D0506B" w:rsidRPr="00D0506B" w:rsidRDefault="00D0506B" w:rsidP="00D0506B">
      <w:pPr>
        <w:numPr>
          <w:ilvl w:val="0"/>
          <w:numId w:val="1"/>
        </w:numPr>
        <w:tabs>
          <w:tab w:val="clear" w:pos="360"/>
          <w:tab w:val="num" w:pos="284"/>
          <w:tab w:val="left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506B">
        <w:rPr>
          <w:rFonts w:ascii="Arial" w:hAnsi="Arial" w:cs="Arial"/>
          <w:sz w:val="22"/>
          <w:szCs w:val="22"/>
        </w:rPr>
        <w:t xml:space="preserve">preenche o(s) seguinte(s) critério(s) de capacitação: </w:t>
      </w:r>
    </w:p>
    <w:p w14:paraId="35C3D763" w14:textId="233CBE07" w:rsidR="00D0506B" w:rsidRPr="00D0506B" w:rsidRDefault="00D0506B" w:rsidP="00D0506B">
      <w:pPr>
        <w:pStyle w:val="Cabealho"/>
        <w:tabs>
          <w:tab w:val="clear" w:pos="4419"/>
          <w:tab w:val="clear" w:pos="8838"/>
          <w:tab w:val="num" w:pos="284"/>
          <w:tab w:val="left" w:pos="1260"/>
          <w:tab w:val="left" w:pos="1800"/>
          <w:tab w:val="left" w:pos="1980"/>
          <w:tab w:val="left" w:pos="2340"/>
          <w:tab w:val="left" w:pos="2700"/>
          <w:tab w:val="left" w:pos="2880"/>
          <w:tab w:val="left" w:pos="3240"/>
          <w:tab w:val="left" w:pos="3420"/>
          <w:tab w:val="left" w:pos="3600"/>
          <w:tab w:val="center" w:pos="4779"/>
          <w:tab w:val="right" w:pos="919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0506B">
        <w:rPr>
          <w:rFonts w:ascii="Arial" w:hAnsi="Arial" w:cs="Arial"/>
          <w:sz w:val="22"/>
          <w:szCs w:val="22"/>
        </w:rPr>
        <w:t xml:space="preserve">(     ) formação de nível </w:t>
      </w:r>
      <w:r w:rsidR="008867C2">
        <w:rPr>
          <w:rFonts w:ascii="Arial" w:hAnsi="Arial" w:cs="Arial"/>
          <w:sz w:val="22"/>
          <w:szCs w:val="22"/>
        </w:rPr>
        <w:t>superior</w:t>
      </w:r>
      <w:r w:rsidRPr="00D0506B">
        <w:rPr>
          <w:rFonts w:ascii="Arial" w:hAnsi="Arial" w:cs="Arial"/>
          <w:sz w:val="22"/>
          <w:szCs w:val="22"/>
        </w:rPr>
        <w:t>;</w:t>
      </w:r>
    </w:p>
    <w:p w14:paraId="352ACEC7" w14:textId="77777777" w:rsidR="00D0506B" w:rsidRPr="00D0506B" w:rsidRDefault="00D0506B" w:rsidP="00D0506B">
      <w:pPr>
        <w:pStyle w:val="Cabealho"/>
        <w:tabs>
          <w:tab w:val="clear" w:pos="4419"/>
          <w:tab w:val="clear" w:pos="8838"/>
          <w:tab w:val="num" w:pos="284"/>
          <w:tab w:val="left" w:pos="1260"/>
          <w:tab w:val="left" w:pos="1800"/>
          <w:tab w:val="left" w:pos="1980"/>
          <w:tab w:val="left" w:pos="2340"/>
          <w:tab w:val="left" w:pos="2700"/>
          <w:tab w:val="left" w:pos="2880"/>
          <w:tab w:val="left" w:pos="3240"/>
          <w:tab w:val="left" w:pos="3420"/>
          <w:tab w:val="left" w:pos="3600"/>
          <w:tab w:val="center" w:pos="4779"/>
          <w:tab w:val="right" w:pos="919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0506B">
        <w:rPr>
          <w:rFonts w:ascii="Arial" w:hAnsi="Arial" w:cs="Arial"/>
          <w:sz w:val="22"/>
          <w:szCs w:val="22"/>
        </w:rPr>
        <w:t>(     ) formação técnica de acordo com cursos que, porventura, sejam ministrados;</w:t>
      </w:r>
    </w:p>
    <w:p w14:paraId="464B6BA7" w14:textId="6C52DAB2" w:rsidR="00D0506B" w:rsidRPr="00D0506B" w:rsidRDefault="00D0506B" w:rsidP="00D0506B">
      <w:pPr>
        <w:pStyle w:val="Cabealho"/>
        <w:tabs>
          <w:tab w:val="clear" w:pos="4419"/>
          <w:tab w:val="clear" w:pos="8838"/>
          <w:tab w:val="left" w:pos="1260"/>
          <w:tab w:val="left" w:pos="1800"/>
          <w:tab w:val="left" w:pos="1980"/>
          <w:tab w:val="left" w:pos="2340"/>
          <w:tab w:val="left" w:pos="2700"/>
          <w:tab w:val="left" w:pos="2880"/>
          <w:tab w:val="left" w:pos="3240"/>
          <w:tab w:val="left" w:pos="3420"/>
          <w:tab w:val="left" w:pos="3600"/>
          <w:tab w:val="center" w:pos="4779"/>
          <w:tab w:val="right" w:pos="919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</w:t>
      </w:r>
      <w:r w:rsidR="00407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) </w:t>
      </w:r>
      <w:r w:rsidRPr="00D0506B">
        <w:rPr>
          <w:rFonts w:ascii="Arial" w:hAnsi="Arial" w:cs="Arial"/>
          <w:sz w:val="22"/>
          <w:szCs w:val="22"/>
        </w:rPr>
        <w:t>experiência comprovada em gestão de cooperativas de crédito e/ou</w:t>
      </w:r>
      <w:r>
        <w:rPr>
          <w:rFonts w:ascii="Arial" w:hAnsi="Arial" w:cs="Arial"/>
          <w:sz w:val="22"/>
          <w:szCs w:val="22"/>
        </w:rPr>
        <w:t xml:space="preserve"> </w:t>
      </w:r>
      <w:r w:rsidRPr="00D0506B">
        <w:rPr>
          <w:rFonts w:ascii="Arial" w:hAnsi="Arial" w:cs="Arial"/>
          <w:sz w:val="22"/>
          <w:szCs w:val="22"/>
        </w:rPr>
        <w:t>realização de trabalhos em instituições financeiras.</w:t>
      </w:r>
    </w:p>
    <w:p w14:paraId="566DCAD2" w14:textId="77777777" w:rsidR="00D0506B" w:rsidRPr="00D0506B" w:rsidRDefault="00D0506B" w:rsidP="00D0506B">
      <w:pPr>
        <w:pStyle w:val="Cabealho"/>
        <w:tabs>
          <w:tab w:val="clear" w:pos="4419"/>
          <w:tab w:val="clear" w:pos="8838"/>
          <w:tab w:val="left" w:pos="1260"/>
          <w:tab w:val="left" w:pos="1800"/>
          <w:tab w:val="left" w:pos="1980"/>
          <w:tab w:val="left" w:pos="2340"/>
          <w:tab w:val="left" w:pos="2700"/>
          <w:tab w:val="left" w:pos="2880"/>
          <w:tab w:val="left" w:pos="3240"/>
          <w:tab w:val="left" w:pos="3420"/>
          <w:tab w:val="left" w:pos="3600"/>
          <w:tab w:val="center" w:pos="4779"/>
          <w:tab w:val="right" w:pos="9198"/>
        </w:tabs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4D0ABC5F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426"/>
          <w:tab w:val="left" w:pos="720"/>
        </w:tabs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compromete-se a participar de eventuais cursos/treinamentos que sejam ministrados pelas entidades do Sicoob;</w:t>
      </w:r>
    </w:p>
    <w:p w14:paraId="2FE95970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426"/>
          <w:tab w:val="left" w:pos="720"/>
        </w:tabs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atende todos os requisitos legais, estatutários e regulamentares para concorrer ao cargo eletivo ao qual é candidato;</w:t>
      </w:r>
    </w:p>
    <w:p w14:paraId="2618D7C2" w14:textId="77777777" w:rsidR="00D0506B" w:rsidRPr="008E65AB" w:rsidRDefault="00D0506B" w:rsidP="00D0506B">
      <w:pPr>
        <w:numPr>
          <w:ilvl w:val="0"/>
          <w:numId w:val="1"/>
        </w:numPr>
        <w:tabs>
          <w:tab w:val="clear" w:pos="360"/>
          <w:tab w:val="num" w:pos="426"/>
          <w:tab w:val="left" w:pos="720"/>
        </w:tabs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65AB">
        <w:rPr>
          <w:rFonts w:ascii="Arial" w:hAnsi="Arial" w:cs="Arial"/>
          <w:sz w:val="22"/>
          <w:szCs w:val="22"/>
        </w:rPr>
        <w:t>assume integral responsabilidade pela fidelidade das declarações ora prestadas, ficando, desde já, a Cooperativa autorizada, dentro dos limites lega</w:t>
      </w:r>
      <w:r w:rsidR="008E65AB" w:rsidRPr="008E65AB">
        <w:rPr>
          <w:rFonts w:ascii="Arial" w:hAnsi="Arial" w:cs="Arial"/>
          <w:sz w:val="22"/>
          <w:szCs w:val="22"/>
        </w:rPr>
        <w:t>is, a fazer uso das informações;</w:t>
      </w:r>
    </w:p>
    <w:p w14:paraId="2219FE8D" w14:textId="77777777" w:rsidR="00D0506B" w:rsidRDefault="00D0506B" w:rsidP="00D0506B">
      <w:pPr>
        <w:numPr>
          <w:ilvl w:val="0"/>
          <w:numId w:val="1"/>
        </w:numPr>
        <w:tabs>
          <w:tab w:val="clear" w:pos="360"/>
          <w:tab w:val="num" w:pos="426"/>
          <w:tab w:val="left" w:pos="720"/>
        </w:tabs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506B">
        <w:rPr>
          <w:rFonts w:ascii="Arial" w:hAnsi="Arial" w:cs="Arial"/>
          <w:sz w:val="22"/>
          <w:szCs w:val="22"/>
        </w:rPr>
        <w:t xml:space="preserve">compromete-se a entregar todos os documentos exigidos pelo Banco Central do Brasil e pela Junta Comercial do Estado </w:t>
      </w:r>
      <w:r w:rsidR="008867C2">
        <w:rPr>
          <w:rFonts w:ascii="Arial" w:hAnsi="Arial" w:cs="Arial"/>
          <w:sz w:val="22"/>
          <w:szCs w:val="22"/>
        </w:rPr>
        <w:t>em que tenho residência fixa</w:t>
      </w:r>
      <w:r w:rsidRPr="00D0506B">
        <w:rPr>
          <w:rFonts w:ascii="Arial" w:hAnsi="Arial" w:cs="Arial"/>
          <w:sz w:val="22"/>
          <w:szCs w:val="22"/>
        </w:rPr>
        <w:t xml:space="preserve">, em prazo estipulado pela </w:t>
      </w:r>
      <w:r w:rsidR="008867C2">
        <w:rPr>
          <w:rFonts w:ascii="Arial" w:hAnsi="Arial" w:cs="Arial"/>
          <w:sz w:val="22"/>
          <w:szCs w:val="22"/>
        </w:rPr>
        <w:t>cooperativa</w:t>
      </w:r>
      <w:r w:rsidRPr="00D0506B">
        <w:rPr>
          <w:rFonts w:ascii="Arial" w:hAnsi="Arial" w:cs="Arial"/>
          <w:sz w:val="22"/>
          <w:szCs w:val="22"/>
        </w:rPr>
        <w:t xml:space="preserve">. </w:t>
      </w:r>
    </w:p>
    <w:p w14:paraId="5A472F3A" w14:textId="77777777" w:rsidR="008E65AB" w:rsidRPr="00D0506B" w:rsidRDefault="008E65AB" w:rsidP="008E65AB">
      <w:pPr>
        <w:tabs>
          <w:tab w:val="left" w:pos="720"/>
        </w:tabs>
        <w:autoSpaceDE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7EBB343" w14:textId="77777777" w:rsidR="00D0506B" w:rsidRPr="00D0506B" w:rsidRDefault="00D0506B" w:rsidP="00D0506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D83BA95" w14:textId="0F5C2068" w:rsidR="00407862" w:rsidRPr="00F3718C" w:rsidRDefault="00407862" w:rsidP="00407862">
      <w:pPr>
        <w:tabs>
          <w:tab w:val="left" w:pos="2646"/>
          <w:tab w:val="right" w:pos="9072"/>
        </w:tabs>
      </w:pPr>
      <w:r>
        <w:tab/>
      </w:r>
      <w:r>
        <w:tab/>
      </w:r>
      <w:r w:rsidRPr="00F3718C">
        <w:t>Maceió, AL</w:t>
      </w:r>
      <w:r>
        <w:t>/SE/BA ___</w:t>
      </w:r>
      <w:r w:rsidRPr="00F3718C">
        <w:t xml:space="preserve"> de ______________de 20</w:t>
      </w:r>
      <w:r>
        <w:t>2</w:t>
      </w:r>
      <w:r w:rsidR="0099420F">
        <w:t>3</w:t>
      </w:r>
      <w:r w:rsidRPr="00F3718C">
        <w:t>.</w:t>
      </w:r>
    </w:p>
    <w:p w14:paraId="13A370BB" w14:textId="4F5C6BF2" w:rsidR="008E65AB" w:rsidRDefault="008E65AB" w:rsidP="00D0506B">
      <w:pPr>
        <w:autoSpaceDE w:val="0"/>
        <w:jc w:val="right"/>
        <w:rPr>
          <w:rFonts w:ascii="Arial" w:hAnsi="Arial" w:cs="Arial"/>
          <w:b/>
          <w:sz w:val="22"/>
          <w:szCs w:val="22"/>
        </w:rPr>
      </w:pPr>
    </w:p>
    <w:p w14:paraId="27A603F3" w14:textId="77777777" w:rsidR="00407862" w:rsidRPr="00D0506B" w:rsidRDefault="00407862" w:rsidP="00D0506B">
      <w:pPr>
        <w:autoSpaceDE w:val="0"/>
        <w:jc w:val="right"/>
        <w:rPr>
          <w:rFonts w:ascii="Arial" w:hAnsi="Arial" w:cs="Arial"/>
          <w:b/>
          <w:sz w:val="22"/>
          <w:szCs w:val="22"/>
        </w:rPr>
      </w:pPr>
    </w:p>
    <w:p w14:paraId="002882D0" w14:textId="77777777" w:rsidR="00EC5A39" w:rsidRPr="00EC5A39" w:rsidRDefault="00EC5A39" w:rsidP="00EC5A39">
      <w:pPr>
        <w:autoSpaceDE w:val="0"/>
        <w:rPr>
          <w:rFonts w:ascii="Arial" w:hAnsi="Arial" w:cs="Arial"/>
          <w:sz w:val="16"/>
          <w:szCs w:val="16"/>
        </w:rPr>
      </w:pPr>
    </w:p>
    <w:p w14:paraId="2D2F26FA" w14:textId="77777777" w:rsidR="00EC5A39" w:rsidRPr="00D0506B" w:rsidRDefault="00EC5A39" w:rsidP="00EC5A39">
      <w:pPr>
        <w:autoSpaceDE w:val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5103"/>
      </w:tblGrid>
      <w:tr w:rsidR="00EC5A39" w14:paraId="0680B5AF" w14:textId="77777777" w:rsidTr="00EC5A39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4F70E41" w14:textId="77777777" w:rsidR="00EC5A39" w:rsidRPr="00EC5A39" w:rsidRDefault="00EC5A39" w:rsidP="00D0506B">
            <w:pPr>
              <w:autoSpaceDE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EC5A39">
              <w:rPr>
                <w:rFonts w:ascii="Arial" w:hAnsi="Arial" w:cs="Arial"/>
                <w:b/>
                <w:color w:val="FF0000"/>
              </w:rPr>
              <w:t>Nome Completo</w:t>
            </w:r>
          </w:p>
          <w:p w14:paraId="14EA95C7" w14:textId="77777777" w:rsidR="00EC5A39" w:rsidRDefault="00EC5A39" w:rsidP="00D0506B">
            <w:pPr>
              <w:autoSpaceDE w:val="0"/>
              <w:jc w:val="center"/>
              <w:rPr>
                <w:rFonts w:ascii="Arial" w:hAnsi="Arial" w:cs="Arial"/>
              </w:rPr>
            </w:pPr>
            <w:r w:rsidRPr="00EC5A39">
              <w:rPr>
                <w:rFonts w:ascii="Arial" w:hAnsi="Arial" w:cs="Arial"/>
                <w:b/>
                <w:color w:val="FF0000"/>
              </w:rPr>
              <w:t>CPF: XXX.XXX.XXX-XX</w:t>
            </w:r>
          </w:p>
        </w:tc>
      </w:tr>
    </w:tbl>
    <w:p w14:paraId="12C6AB81" w14:textId="77777777" w:rsidR="00E37232" w:rsidRDefault="00E37232" w:rsidP="00EC5A39"/>
    <w:sectPr w:rsidR="00E37232" w:rsidSect="008E65AB">
      <w:headerReference w:type="default" r:id="rId7"/>
      <w:pgSz w:w="11905" w:h="16837"/>
      <w:pgMar w:top="993" w:right="1134" w:bottom="426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4137" w14:textId="77777777" w:rsidR="00F83D91" w:rsidRDefault="00F83D91" w:rsidP="00D0506B">
      <w:r>
        <w:separator/>
      </w:r>
    </w:p>
  </w:endnote>
  <w:endnote w:type="continuationSeparator" w:id="0">
    <w:p w14:paraId="3EAE273D" w14:textId="77777777" w:rsidR="00F83D91" w:rsidRDefault="00F83D91" w:rsidP="00D0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AAE3" w14:textId="77777777" w:rsidR="00F83D91" w:rsidRDefault="00F83D91" w:rsidP="00D0506B">
      <w:r>
        <w:separator/>
      </w:r>
    </w:p>
  </w:footnote>
  <w:footnote w:type="continuationSeparator" w:id="0">
    <w:p w14:paraId="0796D3BB" w14:textId="77777777" w:rsidR="00F83D91" w:rsidRDefault="00F83D91" w:rsidP="00D0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DD4B" w14:textId="77777777" w:rsidR="0009612E" w:rsidRDefault="00000000">
    <w:pPr>
      <w:ind w:right="360"/>
      <w:jc w:val="center"/>
    </w:pPr>
    <w:r>
      <w:pict w14:anchorId="059FFF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51.55pt;margin-top:.05pt;width:1.1pt;height:13.75pt;z-index:251660288;mso-wrap-distance-left:0;mso-wrap-distance-right:0;mso-position-horizontal-relative:page" stroked="f">
          <v:fill opacity="0" color2="black"/>
          <v:textbox inset="0,0,0,0">
            <w:txbxContent>
              <w:p w14:paraId="676C8CB5" w14:textId="77777777" w:rsidR="0009612E" w:rsidRDefault="00000000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  <w:r w:rsidR="00D0506B" w:rsidRPr="00D0506B">
      <w:rPr>
        <w:noProof/>
        <w:lang w:eastAsia="pt-BR"/>
      </w:rPr>
      <w:drawing>
        <wp:inline distT="0" distB="0" distL="0" distR="0" wp14:anchorId="66093931" wp14:editId="0AE3FCF9">
          <wp:extent cx="1838325" cy="6477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C16136" w14:textId="77777777" w:rsidR="00D0506B" w:rsidRPr="00D0506B" w:rsidRDefault="00D0506B">
    <w:pPr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650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6B"/>
    <w:rsid w:val="00407862"/>
    <w:rsid w:val="00451ED7"/>
    <w:rsid w:val="0050116D"/>
    <w:rsid w:val="00527F3C"/>
    <w:rsid w:val="005934A9"/>
    <w:rsid w:val="00673467"/>
    <w:rsid w:val="007B7640"/>
    <w:rsid w:val="008867C2"/>
    <w:rsid w:val="008E65AB"/>
    <w:rsid w:val="0099420F"/>
    <w:rsid w:val="00B170C6"/>
    <w:rsid w:val="00B30425"/>
    <w:rsid w:val="00BF1B46"/>
    <w:rsid w:val="00D0506B"/>
    <w:rsid w:val="00E37232"/>
    <w:rsid w:val="00E466F9"/>
    <w:rsid w:val="00EC5A39"/>
    <w:rsid w:val="00F83D91"/>
    <w:rsid w:val="00FA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ACCF3"/>
  <w15:docId w15:val="{C97A94B1-CA32-466D-8E6F-933612E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50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05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D05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5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06B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0506B"/>
    <w:pPr>
      <w:ind w:left="720"/>
      <w:contextualSpacing/>
    </w:pPr>
  </w:style>
  <w:style w:type="table" w:styleId="Tabelacomgrade">
    <w:name w:val="Table Grid"/>
    <w:basedOn w:val="Tabelanormal"/>
    <w:uiPriority w:val="59"/>
    <w:rsid w:val="00EC5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Milena Monteiro Barbosa</cp:lastModifiedBy>
  <cp:revision>10</cp:revision>
  <dcterms:created xsi:type="dcterms:W3CDTF">2014-10-29T18:09:00Z</dcterms:created>
  <dcterms:modified xsi:type="dcterms:W3CDTF">2023-03-24T19:47:00Z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2022-03-08T15:44:23Z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b3d284af-e577-449b-a2f6-9082cd46649e</vt:lpwstr>
  </property>
  <property fmtid="{D5CDD505-2E9C-101B-9397-08002B2CF9AE}" pid="8" name="MSIP_Label_6459b2e0-2ec4-47e6-afc1-6e3f8b684f6a_ContentBits">
    <vt:lpwstr>0</vt:lpwstr>
  </property>
</Properties>
</file>