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82749" w14:textId="77777777" w:rsidR="00C14798" w:rsidRPr="007B5CDE" w:rsidRDefault="007B32AC" w:rsidP="00E701A5">
      <w:pPr>
        <w:pStyle w:val="Indice"/>
        <w:rPr>
          <w:rFonts w:hint="eastAsia"/>
        </w:rPr>
      </w:pPr>
      <w:bookmarkStart w:id="0" w:name="_Toc163132134"/>
      <w:bookmarkStart w:id="1" w:name="_Toc163132208"/>
      <w:bookmarkStart w:id="2" w:name="_Toc163132222"/>
      <w:bookmarkStart w:id="3" w:name="_Toc163132447"/>
      <w:r w:rsidRPr="00AE2828">
        <w:rPr>
          <w:rFonts w:ascii="Arial" w:hAnsi="Arial" w:cs="Arial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F00C83A" wp14:editId="170C6DCE">
                <wp:simplePos x="0" y="0"/>
                <wp:positionH relativeFrom="column">
                  <wp:posOffset>-497205</wp:posOffset>
                </wp:positionH>
                <wp:positionV relativeFrom="paragraph">
                  <wp:posOffset>687705</wp:posOffset>
                </wp:positionV>
                <wp:extent cx="4422775" cy="2375535"/>
                <wp:effectExtent l="0" t="0" r="0" b="571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775" cy="2375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E5D1B" w14:textId="77777777" w:rsidR="00C107DE" w:rsidRDefault="00C107DE" w:rsidP="007B32AC">
                            <w:pPr>
                              <w:rPr>
                                <w:rFonts w:ascii="Sicoob Sans" w:hAnsi="Sicoob Sans" w:hint="eastAsia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icoob Sans" w:hAnsi="Sicoob Sans"/>
                                <w:color w:val="FFFFFF" w:themeColor="background1"/>
                                <w:sz w:val="72"/>
                                <w:szCs w:val="72"/>
                              </w:rPr>
                              <w:t>Regulamento Sorteio AGOE 2025</w:t>
                            </w:r>
                          </w:p>
                          <w:p w14:paraId="0B51BC8A" w14:textId="77777777" w:rsidR="00C107DE" w:rsidRPr="00C107DE" w:rsidRDefault="00C107DE" w:rsidP="007B32AC">
                            <w:pPr>
                              <w:rPr>
                                <w:rFonts w:ascii="Sicoob Sans" w:hAnsi="Sicoob Sans" w:hint="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4E3D4FA" w14:textId="27047FEA" w:rsidR="007B32AC" w:rsidRPr="00AE2828" w:rsidRDefault="00C84D7A" w:rsidP="007B32AC">
                            <w:pPr>
                              <w:rPr>
                                <w:rFonts w:ascii="Sicoob Sans" w:hAnsi="Sicoob Sans" w:hint="eastAsia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C84D7A">
                              <w:rPr>
                                <w:rFonts w:ascii="Sicoob Sans" w:hAnsi="Sicoob Sans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Sicoob </w:t>
                            </w:r>
                            <w:r w:rsidR="00C107DE">
                              <w:rPr>
                                <w:rFonts w:ascii="Sicoob Sans" w:hAnsi="Sicoob Sans"/>
                                <w:color w:val="FFFFFF" w:themeColor="background1"/>
                                <w:sz w:val="72"/>
                                <w:szCs w:val="72"/>
                              </w:rPr>
                              <w:t>N</w:t>
                            </w:r>
                            <w:r w:rsidRPr="00C84D7A">
                              <w:rPr>
                                <w:rFonts w:ascii="Sicoob Sans" w:hAnsi="Sicoob Sans"/>
                                <w:color w:val="FFFFFF" w:themeColor="background1"/>
                                <w:sz w:val="72"/>
                                <w:szCs w:val="72"/>
                              </w:rPr>
                              <w:t>ossocrédito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0C83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9.15pt;margin-top:54.15pt;width:348.25pt;height:187.0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" filled="f" stroked="f">
                <v:textbox>
                  <w:txbxContent>
                    <w:p w14:paraId="07FE5D1B" w14:textId="77777777" w:rsidR="00C107DE" w:rsidRDefault="00C107DE" w:rsidP="007B32AC">
                      <w:pPr>
                        <w:rPr>
                          <w:rFonts w:ascii="Sicoob Sans" w:hAnsi="Sicoob Sans" w:hint="eastAsia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Sicoob Sans" w:hAnsi="Sicoob Sans"/>
                          <w:color w:val="FFFFFF" w:themeColor="background1"/>
                          <w:sz w:val="72"/>
                          <w:szCs w:val="72"/>
                        </w:rPr>
                        <w:t>Regulamento Sorteio AGOE 2025</w:t>
                      </w:r>
                    </w:p>
                    <w:p w14:paraId="0B51BC8A" w14:textId="77777777" w:rsidR="00C107DE" w:rsidRPr="00C107DE" w:rsidRDefault="00C107DE" w:rsidP="007B32AC">
                      <w:pPr>
                        <w:rPr>
                          <w:rFonts w:ascii="Sicoob Sans" w:hAnsi="Sicoob Sans" w:hint="eastAsi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4E3D4FA" w14:textId="27047FEA" w:rsidR="007B32AC" w:rsidRPr="00AE2828" w:rsidRDefault="00C84D7A" w:rsidP="007B32AC">
                      <w:pPr>
                        <w:rPr>
                          <w:rFonts w:ascii="Sicoob Sans" w:hAnsi="Sicoob Sans" w:hint="eastAsia"/>
                          <w:color w:val="FFFFFF" w:themeColor="background1"/>
                          <w:sz w:val="72"/>
                          <w:szCs w:val="72"/>
                        </w:rPr>
                      </w:pPr>
                      <w:r w:rsidRPr="00C84D7A">
                        <w:rPr>
                          <w:rFonts w:ascii="Sicoob Sans" w:hAnsi="Sicoob Sans"/>
                          <w:color w:val="FFFFFF" w:themeColor="background1"/>
                          <w:sz w:val="72"/>
                          <w:szCs w:val="72"/>
                        </w:rPr>
                        <w:t xml:space="preserve">Sicoob </w:t>
                      </w:r>
                      <w:r w:rsidR="00C107DE">
                        <w:rPr>
                          <w:rFonts w:ascii="Sicoob Sans" w:hAnsi="Sicoob Sans"/>
                          <w:color w:val="FFFFFF" w:themeColor="background1"/>
                          <w:sz w:val="72"/>
                          <w:szCs w:val="72"/>
                        </w:rPr>
                        <w:t>N</w:t>
                      </w:r>
                      <w:r w:rsidRPr="00C84D7A">
                        <w:rPr>
                          <w:rFonts w:ascii="Sicoob Sans" w:hAnsi="Sicoob Sans"/>
                          <w:color w:val="FFFFFF" w:themeColor="background1"/>
                          <w:sz w:val="72"/>
                          <w:szCs w:val="72"/>
                        </w:rPr>
                        <w:t>ossocrédito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2828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57F206A7" wp14:editId="0AAF2E75">
            <wp:simplePos x="0" y="0"/>
            <wp:positionH relativeFrom="page">
              <wp:posOffset>5715</wp:posOffset>
            </wp:positionH>
            <wp:positionV relativeFrom="paragraph">
              <wp:posOffset>-2010410</wp:posOffset>
            </wp:positionV>
            <wp:extent cx="7546975" cy="10938294"/>
            <wp:effectExtent l="0" t="0" r="0" b="0"/>
            <wp:wrapNone/>
            <wp:docPr id="1" name="Imagem 1" descr="Uma imagem contendo 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Forma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10938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1C5" w:rsidRPr="00AE2828">
        <w:rPr>
          <w:rFonts w:ascii="Sicoob Sans RC3 Black" w:hAnsi="Sicoob Sans RC3 Black"/>
          <w:sz w:val="32"/>
        </w:rPr>
        <w:br w:type="page"/>
      </w:r>
      <w:r w:rsidR="002A312D" w:rsidRPr="007B5CDE">
        <w:lastRenderedPageBreak/>
        <w:t>Índice</w:t>
      </w:r>
      <w:bookmarkEnd w:id="0"/>
      <w:bookmarkEnd w:id="1"/>
      <w:bookmarkEnd w:id="2"/>
      <w:bookmarkEnd w:id="3"/>
    </w:p>
    <w:p w14:paraId="568B6BAC" w14:textId="77777777" w:rsidR="00C14798" w:rsidRDefault="00C14798" w:rsidP="00C14798">
      <w:pPr>
        <w:rPr>
          <w:rFonts w:hint="eastAsia"/>
        </w:rPr>
      </w:pPr>
    </w:p>
    <w:sdt>
      <w:sdtPr>
        <w:rPr>
          <w:rFonts w:asciiTheme="minorHAnsi" w:eastAsiaTheme="minorEastAsia" w:hAnsiTheme="minorHAnsi" w:cstheme="minorBidi"/>
          <w:noProof w:val="0"/>
          <w:color w:val="auto"/>
          <w:sz w:val="22"/>
          <w:szCs w:val="22"/>
        </w:rPr>
        <w:id w:val="-2140326035"/>
        <w:docPartObj>
          <w:docPartGallery w:val="Table of Contents"/>
          <w:docPartUnique/>
        </w:docPartObj>
      </w:sdtPr>
      <w:sdtEndPr/>
      <w:sdtContent>
        <w:p w14:paraId="6165EAF2" w14:textId="1F15B0BE" w:rsidR="00A95AB3" w:rsidRDefault="00243802">
          <w:pPr>
            <w:pStyle w:val="Sumrio1"/>
            <w:rPr>
              <w:rFonts w:asciiTheme="minorHAnsi" w:eastAsiaTheme="minorEastAsia" w:hAnsiTheme="minorHAnsi" w:cstheme="minorBidi" w:hint="eastAsia"/>
              <w:color w:val="auto"/>
              <w:kern w:val="2"/>
              <w:sz w:val="24"/>
              <w:lang w:eastAsia="pt-BR"/>
              <w14:ligatures w14:val="standardContextual"/>
            </w:rPr>
          </w:pPr>
          <w:r w:rsidRPr="00E701A5">
            <w:rPr>
              <w:szCs w:val="20"/>
            </w:rPr>
            <w:fldChar w:fldCharType="begin"/>
          </w:r>
          <w:r w:rsidRPr="00E701A5">
            <w:rPr>
              <w:szCs w:val="20"/>
            </w:rPr>
            <w:instrText xml:space="preserve"> TOC \t "Títulos;1;Capítulo;2;Seção;3" </w:instrText>
          </w:r>
          <w:r w:rsidRPr="00E701A5">
            <w:rPr>
              <w:szCs w:val="20"/>
            </w:rPr>
            <w:fldChar w:fldCharType="separate"/>
          </w:r>
          <w:r w:rsidR="00A95AB3" w:rsidRPr="003C7147">
            <w:rPr>
              <w:color w:val="003641" w:themeColor="text2"/>
            </w:rPr>
            <w:t>Título 1.</w:t>
          </w:r>
          <w:r w:rsidR="00A95AB3">
            <w:rPr>
              <w:rFonts w:asciiTheme="minorHAnsi" w:eastAsiaTheme="minorEastAsia" w:hAnsiTheme="minorHAnsi" w:cstheme="minorBidi"/>
              <w:color w:val="auto"/>
              <w:kern w:val="2"/>
              <w:sz w:val="24"/>
              <w:lang w:eastAsia="pt-BR"/>
              <w14:ligatures w14:val="standardContextual"/>
            </w:rPr>
            <w:tab/>
          </w:r>
          <w:r w:rsidR="00A95AB3">
            <w:t>Objetivo</w:t>
          </w:r>
          <w:r w:rsidR="00A95AB3">
            <w:tab/>
          </w:r>
          <w:r w:rsidR="00A95AB3">
            <w:fldChar w:fldCharType="begin"/>
          </w:r>
          <w:r w:rsidR="00A95AB3">
            <w:instrText xml:space="preserve"> PAGEREF _Toc192232814 \h </w:instrText>
          </w:r>
          <w:r w:rsidR="00A95AB3">
            <w:fldChar w:fldCharType="separate"/>
          </w:r>
          <w:r w:rsidR="00A95AB3">
            <w:t>3</w:t>
          </w:r>
          <w:r w:rsidR="00A95AB3">
            <w:fldChar w:fldCharType="end"/>
          </w:r>
        </w:p>
        <w:p w14:paraId="1DF31FAE" w14:textId="57384B95" w:rsidR="00A95AB3" w:rsidRDefault="00A95AB3">
          <w:pPr>
            <w:pStyle w:val="Sumrio1"/>
            <w:rPr>
              <w:rFonts w:asciiTheme="minorHAnsi" w:eastAsiaTheme="minorEastAsia" w:hAnsiTheme="minorHAnsi" w:cstheme="minorBidi" w:hint="eastAsia"/>
              <w:color w:val="auto"/>
              <w:kern w:val="2"/>
              <w:sz w:val="24"/>
              <w:lang w:eastAsia="pt-BR"/>
              <w14:ligatures w14:val="standardContextual"/>
            </w:rPr>
          </w:pPr>
          <w:r w:rsidRPr="003C7147">
            <w:rPr>
              <w:color w:val="003641" w:themeColor="text2"/>
            </w:rPr>
            <w:t>Título 2.</w:t>
          </w:r>
          <w:r>
            <w:rPr>
              <w:rFonts w:asciiTheme="minorHAnsi" w:eastAsiaTheme="minorEastAsia" w:hAnsiTheme="minorHAnsi" w:cstheme="minorBidi"/>
              <w:color w:val="auto"/>
              <w:kern w:val="2"/>
              <w:sz w:val="24"/>
              <w:lang w:eastAsia="pt-BR"/>
              <w14:ligatures w14:val="standardContextual"/>
            </w:rPr>
            <w:tab/>
          </w:r>
          <w:r>
            <w:t>Prêmio</w:t>
          </w:r>
          <w:r>
            <w:tab/>
          </w:r>
          <w:r>
            <w:fldChar w:fldCharType="begin"/>
          </w:r>
          <w:r>
            <w:instrText xml:space="preserve"> PAGEREF _Toc192232815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131320EB" w14:textId="4693A592" w:rsidR="00A95AB3" w:rsidRDefault="00A95AB3">
          <w:pPr>
            <w:pStyle w:val="Sumrio1"/>
            <w:rPr>
              <w:rFonts w:asciiTheme="minorHAnsi" w:eastAsiaTheme="minorEastAsia" w:hAnsiTheme="minorHAnsi" w:cstheme="minorBidi" w:hint="eastAsia"/>
              <w:color w:val="auto"/>
              <w:kern w:val="2"/>
              <w:sz w:val="24"/>
              <w:lang w:eastAsia="pt-BR"/>
              <w14:ligatures w14:val="standardContextual"/>
            </w:rPr>
          </w:pPr>
          <w:r w:rsidRPr="003C7147">
            <w:rPr>
              <w:color w:val="003641" w:themeColor="text2"/>
            </w:rPr>
            <w:t>Título 3.</w:t>
          </w:r>
          <w:r>
            <w:rPr>
              <w:rFonts w:asciiTheme="minorHAnsi" w:eastAsiaTheme="minorEastAsia" w:hAnsiTheme="minorHAnsi" w:cstheme="minorBidi"/>
              <w:color w:val="auto"/>
              <w:kern w:val="2"/>
              <w:sz w:val="24"/>
              <w:lang w:eastAsia="pt-BR"/>
              <w14:ligatures w14:val="standardContextual"/>
            </w:rPr>
            <w:tab/>
          </w:r>
          <w:r>
            <w:t>Quem Poderá Concorrer</w:t>
          </w:r>
          <w:r>
            <w:tab/>
          </w:r>
          <w:r>
            <w:fldChar w:fldCharType="begin"/>
          </w:r>
          <w:r>
            <w:instrText xml:space="preserve"> PAGEREF _Toc192232816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5FE28E84" w14:textId="10C12A56" w:rsidR="00A95AB3" w:rsidRDefault="00A95AB3">
          <w:pPr>
            <w:pStyle w:val="Sumrio1"/>
            <w:rPr>
              <w:rFonts w:asciiTheme="minorHAnsi" w:eastAsiaTheme="minorEastAsia" w:hAnsiTheme="minorHAnsi" w:cstheme="minorBidi" w:hint="eastAsia"/>
              <w:color w:val="auto"/>
              <w:kern w:val="2"/>
              <w:sz w:val="24"/>
              <w:lang w:eastAsia="pt-BR"/>
              <w14:ligatures w14:val="standardContextual"/>
            </w:rPr>
          </w:pPr>
          <w:r w:rsidRPr="003C7147">
            <w:rPr>
              <w:color w:val="003641" w:themeColor="text2"/>
            </w:rPr>
            <w:t>Título 4.</w:t>
          </w:r>
          <w:r>
            <w:rPr>
              <w:rFonts w:asciiTheme="minorHAnsi" w:eastAsiaTheme="minorEastAsia" w:hAnsiTheme="minorHAnsi" w:cstheme="minorBidi"/>
              <w:color w:val="auto"/>
              <w:kern w:val="2"/>
              <w:sz w:val="24"/>
              <w:lang w:eastAsia="pt-BR"/>
              <w14:ligatures w14:val="standardContextual"/>
            </w:rPr>
            <w:tab/>
          </w:r>
          <w:r>
            <w:t>Da Fiscalização</w:t>
          </w:r>
          <w:r>
            <w:tab/>
          </w:r>
          <w:r>
            <w:fldChar w:fldCharType="begin"/>
          </w:r>
          <w:r>
            <w:instrText xml:space="preserve"> PAGEREF _Toc192232817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1182522C" w14:textId="538E3047" w:rsidR="00A95AB3" w:rsidRDefault="00A95AB3">
          <w:pPr>
            <w:pStyle w:val="Sumrio1"/>
            <w:rPr>
              <w:rFonts w:asciiTheme="minorHAnsi" w:eastAsiaTheme="minorEastAsia" w:hAnsiTheme="minorHAnsi" w:cstheme="minorBidi" w:hint="eastAsia"/>
              <w:color w:val="auto"/>
              <w:kern w:val="2"/>
              <w:sz w:val="24"/>
              <w:lang w:eastAsia="pt-BR"/>
              <w14:ligatures w14:val="standardContextual"/>
            </w:rPr>
          </w:pPr>
          <w:r w:rsidRPr="003C7147">
            <w:rPr>
              <w:color w:val="003641" w:themeColor="text2"/>
            </w:rPr>
            <w:t>Título 5.</w:t>
          </w:r>
          <w:r>
            <w:rPr>
              <w:rFonts w:asciiTheme="minorHAnsi" w:eastAsiaTheme="minorEastAsia" w:hAnsiTheme="minorHAnsi" w:cstheme="minorBidi"/>
              <w:color w:val="auto"/>
              <w:kern w:val="2"/>
              <w:sz w:val="24"/>
              <w:lang w:eastAsia="pt-BR"/>
              <w14:ligatures w14:val="standardContextual"/>
            </w:rPr>
            <w:tab/>
          </w:r>
          <w:r>
            <w:t>Do Sorteio</w:t>
          </w:r>
          <w:r>
            <w:tab/>
          </w:r>
          <w:r>
            <w:fldChar w:fldCharType="begin"/>
          </w:r>
          <w:r>
            <w:instrText xml:space="preserve"> PAGEREF _Toc192232818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4F970AE5" w14:textId="06D694B5" w:rsidR="00A95AB3" w:rsidRDefault="00A95AB3">
          <w:pPr>
            <w:pStyle w:val="Sumrio1"/>
            <w:rPr>
              <w:rFonts w:asciiTheme="minorHAnsi" w:eastAsiaTheme="minorEastAsia" w:hAnsiTheme="minorHAnsi" w:cstheme="minorBidi" w:hint="eastAsia"/>
              <w:color w:val="auto"/>
              <w:kern w:val="2"/>
              <w:sz w:val="24"/>
              <w:lang w:eastAsia="pt-BR"/>
              <w14:ligatures w14:val="standardContextual"/>
            </w:rPr>
          </w:pPr>
          <w:r w:rsidRPr="003C7147">
            <w:rPr>
              <w:color w:val="003641" w:themeColor="text2"/>
            </w:rPr>
            <w:t>Título 6.</w:t>
          </w:r>
          <w:r>
            <w:rPr>
              <w:rFonts w:asciiTheme="minorHAnsi" w:eastAsiaTheme="minorEastAsia" w:hAnsiTheme="minorHAnsi" w:cstheme="minorBidi"/>
              <w:color w:val="auto"/>
              <w:kern w:val="2"/>
              <w:sz w:val="24"/>
              <w:lang w:eastAsia="pt-BR"/>
              <w14:ligatures w14:val="standardContextual"/>
            </w:rPr>
            <w:tab/>
          </w:r>
          <w:r>
            <w:t>Entrega do Prêmio</w:t>
          </w:r>
          <w:r>
            <w:tab/>
          </w:r>
          <w:r>
            <w:fldChar w:fldCharType="begin"/>
          </w:r>
          <w:r>
            <w:instrText xml:space="preserve"> PAGEREF _Toc192232819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7089D3C5" w14:textId="673D8C5C" w:rsidR="00A95AB3" w:rsidRDefault="00A95AB3">
          <w:pPr>
            <w:pStyle w:val="Sumrio1"/>
            <w:rPr>
              <w:rFonts w:asciiTheme="minorHAnsi" w:eastAsiaTheme="minorEastAsia" w:hAnsiTheme="minorHAnsi" w:cstheme="minorBidi" w:hint="eastAsia"/>
              <w:color w:val="auto"/>
              <w:kern w:val="2"/>
              <w:sz w:val="24"/>
              <w:lang w:eastAsia="pt-BR"/>
              <w14:ligatures w14:val="standardContextual"/>
            </w:rPr>
          </w:pPr>
          <w:r w:rsidRPr="003C7147">
            <w:rPr>
              <w:color w:val="003641" w:themeColor="text2"/>
            </w:rPr>
            <w:t>Título 7.</w:t>
          </w:r>
          <w:r>
            <w:rPr>
              <w:rFonts w:asciiTheme="minorHAnsi" w:eastAsiaTheme="minorEastAsia" w:hAnsiTheme="minorHAnsi" w:cstheme="minorBidi"/>
              <w:color w:val="auto"/>
              <w:kern w:val="2"/>
              <w:sz w:val="24"/>
              <w:lang w:eastAsia="pt-BR"/>
              <w14:ligatures w14:val="standardContextual"/>
            </w:rPr>
            <w:tab/>
          </w:r>
          <w:r>
            <w:t>Divulgação de Nome e Imagem do Contemplado</w:t>
          </w:r>
          <w:r>
            <w:tab/>
          </w:r>
          <w:r>
            <w:fldChar w:fldCharType="begin"/>
          </w:r>
          <w:r>
            <w:instrText xml:space="preserve"> PAGEREF _Toc192232820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14:paraId="728E31F0" w14:textId="422C8A38" w:rsidR="00A95AB3" w:rsidRDefault="00A95AB3">
          <w:pPr>
            <w:pStyle w:val="Sumrio1"/>
            <w:rPr>
              <w:rFonts w:asciiTheme="minorHAnsi" w:eastAsiaTheme="minorEastAsia" w:hAnsiTheme="minorHAnsi" w:cstheme="minorBidi" w:hint="eastAsia"/>
              <w:color w:val="auto"/>
              <w:kern w:val="2"/>
              <w:sz w:val="24"/>
              <w:lang w:eastAsia="pt-BR"/>
              <w14:ligatures w14:val="standardContextual"/>
            </w:rPr>
          </w:pPr>
          <w:r w:rsidRPr="003C7147">
            <w:rPr>
              <w:color w:val="003641" w:themeColor="text2"/>
            </w:rPr>
            <w:t>Título 8.</w:t>
          </w:r>
          <w:r>
            <w:rPr>
              <w:rFonts w:asciiTheme="minorHAnsi" w:eastAsiaTheme="minorEastAsia" w:hAnsiTheme="minorHAnsi" w:cstheme="minorBidi"/>
              <w:color w:val="auto"/>
              <w:kern w:val="2"/>
              <w:sz w:val="24"/>
              <w:lang w:eastAsia="pt-BR"/>
              <w14:ligatures w14:val="standardContextual"/>
            </w:rPr>
            <w:tab/>
          </w:r>
          <w:r>
            <w:t>Do Tratamento de Dados Pessoais</w:t>
          </w:r>
          <w:r>
            <w:tab/>
          </w:r>
          <w:r>
            <w:fldChar w:fldCharType="begin"/>
          </w:r>
          <w:r>
            <w:instrText xml:space="preserve"> PAGEREF _Toc192232821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541EAA50" w14:textId="735BE564" w:rsidR="00A95AB3" w:rsidRDefault="00A95AB3">
          <w:pPr>
            <w:pStyle w:val="Sumrio1"/>
            <w:rPr>
              <w:rFonts w:asciiTheme="minorHAnsi" w:eastAsiaTheme="minorEastAsia" w:hAnsiTheme="minorHAnsi" w:cstheme="minorBidi" w:hint="eastAsia"/>
              <w:color w:val="auto"/>
              <w:kern w:val="2"/>
              <w:sz w:val="24"/>
              <w:lang w:eastAsia="pt-BR"/>
              <w14:ligatures w14:val="standardContextual"/>
            </w:rPr>
          </w:pPr>
          <w:r w:rsidRPr="003C7147">
            <w:rPr>
              <w:color w:val="003641" w:themeColor="text2"/>
            </w:rPr>
            <w:t>Título 9.</w:t>
          </w:r>
          <w:r>
            <w:rPr>
              <w:rFonts w:asciiTheme="minorHAnsi" w:eastAsiaTheme="minorEastAsia" w:hAnsiTheme="minorHAnsi" w:cstheme="minorBidi"/>
              <w:color w:val="auto"/>
              <w:kern w:val="2"/>
              <w:sz w:val="24"/>
              <w:lang w:eastAsia="pt-BR"/>
              <w14:ligatures w14:val="standardContextual"/>
            </w:rPr>
            <w:tab/>
          </w:r>
          <w:r>
            <w:t>Disposições Finais</w:t>
          </w:r>
          <w:r>
            <w:tab/>
          </w:r>
          <w:r>
            <w:fldChar w:fldCharType="begin"/>
          </w:r>
          <w:r>
            <w:instrText xml:space="preserve"> PAGEREF _Toc192232822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56414F27" w14:textId="3778AF15" w:rsidR="00C14798" w:rsidRDefault="00243802" w:rsidP="00C14798">
          <w:pPr>
            <w:rPr>
              <w:rFonts w:hint="eastAsia"/>
            </w:rPr>
          </w:pPr>
          <w:r w:rsidRPr="00E701A5">
            <w:rPr>
              <w:color w:val="000000" w:themeColor="text1"/>
              <w:sz w:val="20"/>
              <w:szCs w:val="20"/>
            </w:rPr>
            <w:fldChar w:fldCharType="end"/>
          </w:r>
        </w:p>
      </w:sdtContent>
    </w:sdt>
    <w:p w14:paraId="1895F2A2" w14:textId="77777777" w:rsidR="009A3E58" w:rsidRPr="009A3E58" w:rsidRDefault="009A3E58" w:rsidP="009A3E58">
      <w:pPr>
        <w:rPr>
          <w:rFonts w:hint="eastAsia"/>
        </w:rPr>
      </w:pPr>
    </w:p>
    <w:p w14:paraId="07E8EF93" w14:textId="77777777" w:rsidR="009A3E58" w:rsidRPr="009A3E58" w:rsidRDefault="009A3E58" w:rsidP="009A3E58">
      <w:pPr>
        <w:rPr>
          <w:rFonts w:hint="eastAsia"/>
        </w:rPr>
      </w:pPr>
    </w:p>
    <w:p w14:paraId="1D546733" w14:textId="77777777" w:rsidR="009A3E58" w:rsidRPr="009A3E58" w:rsidRDefault="009A3E58" w:rsidP="009A3E58">
      <w:pPr>
        <w:rPr>
          <w:rFonts w:hint="eastAsia"/>
        </w:rPr>
      </w:pPr>
    </w:p>
    <w:p w14:paraId="269A317F" w14:textId="77777777" w:rsidR="009A3E58" w:rsidRPr="009A3E58" w:rsidRDefault="009A3E58" w:rsidP="009A3E58">
      <w:pPr>
        <w:rPr>
          <w:rFonts w:hint="eastAsia"/>
        </w:rPr>
      </w:pPr>
    </w:p>
    <w:p w14:paraId="5FD5DEC4" w14:textId="77777777" w:rsidR="009A3E58" w:rsidRPr="009A3E58" w:rsidRDefault="009A3E58" w:rsidP="009A3E58">
      <w:pPr>
        <w:rPr>
          <w:rFonts w:hint="eastAsia"/>
        </w:rPr>
      </w:pPr>
    </w:p>
    <w:p w14:paraId="05D741B6" w14:textId="77777777" w:rsidR="009A3E58" w:rsidRPr="009A3E58" w:rsidRDefault="009A3E58" w:rsidP="009A3E58">
      <w:pPr>
        <w:rPr>
          <w:rFonts w:hint="eastAsia"/>
        </w:rPr>
      </w:pPr>
    </w:p>
    <w:p w14:paraId="6916A5F2" w14:textId="77777777" w:rsidR="009A3E58" w:rsidRPr="009A3E58" w:rsidRDefault="009A3E58" w:rsidP="009A3E58">
      <w:pPr>
        <w:rPr>
          <w:rFonts w:hint="eastAsia"/>
        </w:rPr>
      </w:pPr>
    </w:p>
    <w:p w14:paraId="212BF722" w14:textId="77777777" w:rsidR="009A3E58" w:rsidRPr="009A3E58" w:rsidRDefault="009A3E58" w:rsidP="009A3E58">
      <w:pPr>
        <w:rPr>
          <w:rFonts w:hint="eastAsia"/>
        </w:rPr>
      </w:pPr>
    </w:p>
    <w:p w14:paraId="62233C77" w14:textId="77777777" w:rsidR="009A3E58" w:rsidRDefault="009A3E58" w:rsidP="009A3E58">
      <w:pPr>
        <w:rPr>
          <w:rFonts w:hint="eastAsia"/>
        </w:rPr>
      </w:pPr>
    </w:p>
    <w:p w14:paraId="4A86723F" w14:textId="7EE1CF06" w:rsidR="009A3E58" w:rsidRDefault="009A3E58" w:rsidP="009A3E58">
      <w:pPr>
        <w:tabs>
          <w:tab w:val="left" w:pos="4320"/>
        </w:tabs>
        <w:rPr>
          <w:rFonts w:hint="eastAsia"/>
        </w:rPr>
      </w:pPr>
      <w:r>
        <w:tab/>
      </w:r>
    </w:p>
    <w:p w14:paraId="066D182F" w14:textId="33A5E8D4" w:rsidR="009A3E58" w:rsidRPr="009A3E58" w:rsidRDefault="009A3E58" w:rsidP="009A3E58">
      <w:pPr>
        <w:tabs>
          <w:tab w:val="left" w:pos="4320"/>
        </w:tabs>
        <w:rPr>
          <w:rFonts w:hint="eastAsia"/>
        </w:rPr>
        <w:sectPr w:rsidR="009A3E58" w:rsidRPr="009A3E58" w:rsidSect="00477F1F">
          <w:headerReference w:type="default" r:id="rId12"/>
          <w:footerReference w:type="default" r:id="rId13"/>
          <w:headerReference w:type="first" r:id="rId14"/>
          <w:pgSz w:w="11910" w:h="16840"/>
          <w:pgMar w:top="3119" w:right="1134" w:bottom="1985" w:left="1134" w:header="851" w:footer="851" w:gutter="0"/>
          <w:cols w:space="720"/>
          <w:titlePg/>
          <w:docGrid w:linePitch="299"/>
        </w:sectPr>
      </w:pPr>
      <w:r>
        <w:tab/>
      </w:r>
    </w:p>
    <w:p w14:paraId="46D9322D" w14:textId="2720BF8A" w:rsidR="00462200" w:rsidRPr="007756BE" w:rsidRDefault="00977CF3" w:rsidP="00462200">
      <w:pPr>
        <w:pStyle w:val="Ttulos"/>
        <w:rPr>
          <w:rFonts w:ascii="Sicoob Sans SemiBold" w:hAnsi="Sicoob Sans SemiBold"/>
          <w:color w:val="00AE9D"/>
          <w:sz w:val="26"/>
          <w:szCs w:val="24"/>
        </w:rPr>
      </w:pPr>
      <w:bookmarkStart w:id="4" w:name="_Toc192232814"/>
      <w:bookmarkStart w:id="5" w:name="_Toc163115286"/>
      <w:bookmarkStart w:id="6" w:name="_Toc163115383"/>
      <w:bookmarkStart w:id="7" w:name="_Toc163132029"/>
      <w:bookmarkStart w:id="8" w:name="_Toc163132813"/>
      <w:bookmarkStart w:id="9" w:name="_Toc159320343"/>
      <w:r>
        <w:rPr>
          <w:sz w:val="26"/>
          <w:szCs w:val="24"/>
        </w:rPr>
        <w:lastRenderedPageBreak/>
        <w:t>Objetivo</w:t>
      </w:r>
      <w:bookmarkEnd w:id="4"/>
    </w:p>
    <w:p w14:paraId="3BE84CD3" w14:textId="77777777" w:rsidR="00462200" w:rsidRDefault="00462200" w:rsidP="00987364">
      <w:pPr>
        <w:pStyle w:val="Ttulos"/>
        <w:numPr>
          <w:ilvl w:val="0"/>
          <w:numId w:val="0"/>
        </w:numPr>
        <w:rPr>
          <w:rFonts w:ascii="Sicoob Sans SemiBold" w:hAnsi="Sicoob Sans SemiBold"/>
          <w:color w:val="00AE9D"/>
        </w:rPr>
      </w:pPr>
    </w:p>
    <w:p w14:paraId="45FDD778" w14:textId="2DCD1C36" w:rsidR="00987364" w:rsidRDefault="00594925">
      <w:pPr>
        <w:pStyle w:val="Enumerado"/>
        <w:rPr>
          <w:rFonts w:hint="eastAsia"/>
        </w:rPr>
      </w:pPr>
      <w:r w:rsidRPr="00594925">
        <w:t xml:space="preserve">O presente Regulamento tem por objetivo estabelecer critérios e normas para a realização de sorteio de prêmios aos cooperados participantes das Assembleias Geral Ordinária e Extraordinária, </w:t>
      </w:r>
      <w:r w:rsidR="009B176C">
        <w:t>SEMIPRESENCIAL</w:t>
      </w:r>
      <w:r w:rsidRPr="00594925">
        <w:t>, através do Aplicativo SICOOB MOOB, registrando sua presença, acessando a apresentação da AGO/AGE, e realizando as votações ao final da apresentação da ordem do dia, da COOPERATIVA DE CRÉDITO NOSSOCRÉDITO LTDA. – SICOOB NOSSOCRÉDITO., que se realizará no dia 08/04/2025, conforme Edital de Convocação publicado.</w:t>
      </w:r>
    </w:p>
    <w:p w14:paraId="50DA62C2" w14:textId="77777777" w:rsidR="00987364" w:rsidRPr="00987364" w:rsidRDefault="00987364" w:rsidP="00987364">
      <w:pPr>
        <w:pStyle w:val="espaoenter"/>
        <w:rPr>
          <w:rFonts w:hint="eastAsia"/>
        </w:rPr>
      </w:pPr>
    </w:p>
    <w:p w14:paraId="5A8E65C8" w14:textId="52FF1086" w:rsidR="00780191" w:rsidRDefault="003206FE" w:rsidP="009B25F4">
      <w:pPr>
        <w:pStyle w:val="Ttulos"/>
        <w:ind w:left="1418" w:hanging="1418"/>
        <w:rPr>
          <w:rFonts w:hint="eastAsia"/>
          <w:sz w:val="26"/>
          <w:szCs w:val="24"/>
        </w:rPr>
      </w:pPr>
      <w:bookmarkStart w:id="10" w:name="_Toc192232815"/>
      <w:bookmarkEnd w:id="5"/>
      <w:bookmarkEnd w:id="6"/>
      <w:bookmarkEnd w:id="7"/>
      <w:bookmarkEnd w:id="8"/>
      <w:bookmarkEnd w:id="9"/>
      <w:r>
        <w:rPr>
          <w:sz w:val="26"/>
          <w:szCs w:val="24"/>
        </w:rPr>
        <w:t>Prêmio</w:t>
      </w:r>
      <w:bookmarkEnd w:id="10"/>
    </w:p>
    <w:p w14:paraId="756DC172" w14:textId="77777777" w:rsidR="00733D7D" w:rsidRPr="00733D7D" w:rsidRDefault="00733D7D" w:rsidP="00733D7D">
      <w:pPr>
        <w:pStyle w:val="espaoenter"/>
        <w:rPr>
          <w:rFonts w:hint="eastAsia"/>
        </w:rPr>
      </w:pPr>
    </w:p>
    <w:p w14:paraId="143931B4" w14:textId="459C3A3F" w:rsidR="00D3740D" w:rsidRPr="00D3740D" w:rsidRDefault="0079697E" w:rsidP="00D3740D">
      <w:pPr>
        <w:pStyle w:val="Enumerado"/>
        <w:numPr>
          <w:ilvl w:val="0"/>
          <w:numId w:val="21"/>
        </w:numPr>
        <w:rPr>
          <w:rFonts w:hint="eastAsia"/>
        </w:rPr>
      </w:pPr>
      <w:r w:rsidRPr="00DD69B6">
        <w:t xml:space="preserve">Na Assembleia Geral Extraordinária e Ordinária do Sicoob </w:t>
      </w:r>
      <w:r>
        <w:t>Nossocrédito</w:t>
      </w:r>
      <w:r w:rsidRPr="00DD69B6">
        <w:t xml:space="preserve"> s</w:t>
      </w:r>
      <w:r>
        <w:t>erá</w:t>
      </w:r>
      <w:r w:rsidRPr="00DD69B6">
        <w:t xml:space="preserve"> sorteado,</w:t>
      </w:r>
      <w:r>
        <w:t xml:space="preserve"> </w:t>
      </w:r>
      <w:r w:rsidRPr="00DD69B6">
        <w:t>entre os cooperados presentes</w:t>
      </w:r>
      <w:r>
        <w:t xml:space="preserve"> e votantes</w:t>
      </w:r>
      <w:r w:rsidRPr="00DD69B6">
        <w:t>, o seguinte prêmio:</w:t>
      </w:r>
      <w:r>
        <w:t xml:space="preserve"> </w:t>
      </w:r>
      <w:r w:rsidR="00D3740D" w:rsidRPr="00D3740D">
        <w:rPr>
          <w:b/>
          <w:bCs/>
        </w:rPr>
        <w:t>UMA MOTO HONDA CG 160 TITAN 2025 - ZERO QUILÔMETRO</w:t>
      </w:r>
      <w:r w:rsidR="00D3740D" w:rsidRPr="00D3740D">
        <w:t xml:space="preserve"> </w:t>
      </w:r>
    </w:p>
    <w:p w14:paraId="687600BC" w14:textId="695B7C91" w:rsidR="00CC10CE" w:rsidRDefault="007503BE" w:rsidP="00CC10CE">
      <w:pPr>
        <w:pStyle w:val="Enumerado"/>
        <w:numPr>
          <w:ilvl w:val="0"/>
          <w:numId w:val="21"/>
        </w:numPr>
        <w:rPr>
          <w:rFonts w:hint="eastAsia"/>
        </w:rPr>
      </w:pPr>
      <w:r w:rsidRPr="007503BE">
        <w:t>O prêmio não será trocado ou substituído por dinheiro ou por qualquer outro produto ou bem, sendo, também intransferíve</w:t>
      </w:r>
      <w:r w:rsidR="0035594E">
        <w:t>l</w:t>
      </w:r>
      <w:r w:rsidRPr="007503BE">
        <w:t>.</w:t>
      </w:r>
    </w:p>
    <w:p w14:paraId="6BAFDA4E" w14:textId="77777777" w:rsidR="00CC10CE" w:rsidRDefault="00CC10CE" w:rsidP="00B644F2">
      <w:pPr>
        <w:pStyle w:val="Enumerado"/>
        <w:numPr>
          <w:ilvl w:val="0"/>
          <w:numId w:val="0"/>
        </w:numPr>
        <w:rPr>
          <w:rFonts w:hint="eastAsia"/>
        </w:rPr>
      </w:pPr>
    </w:p>
    <w:p w14:paraId="4EBBC7E5" w14:textId="374B3A5C" w:rsidR="00733D7D" w:rsidRDefault="007503BE" w:rsidP="00733D7D">
      <w:pPr>
        <w:pStyle w:val="Ttulos"/>
        <w:ind w:left="1418" w:hanging="1418"/>
        <w:rPr>
          <w:rFonts w:hint="eastAsia"/>
          <w:sz w:val="26"/>
          <w:szCs w:val="24"/>
        </w:rPr>
      </w:pPr>
      <w:bookmarkStart w:id="11" w:name="_Toc192232816"/>
      <w:r>
        <w:rPr>
          <w:sz w:val="26"/>
          <w:szCs w:val="24"/>
        </w:rPr>
        <w:t xml:space="preserve">Quem </w:t>
      </w:r>
      <w:r w:rsidR="0032049B">
        <w:rPr>
          <w:sz w:val="26"/>
          <w:szCs w:val="24"/>
        </w:rPr>
        <w:t>Poderá Concorrer</w:t>
      </w:r>
      <w:bookmarkEnd w:id="11"/>
    </w:p>
    <w:p w14:paraId="0DB608BC" w14:textId="77777777" w:rsidR="00733D7D" w:rsidRPr="00AE2828" w:rsidRDefault="00733D7D" w:rsidP="00733D7D">
      <w:pPr>
        <w:pStyle w:val="espaoenter"/>
        <w:rPr>
          <w:rFonts w:hint="eastAsia"/>
        </w:rPr>
      </w:pPr>
    </w:p>
    <w:p w14:paraId="68C1DEFF" w14:textId="67497A19" w:rsidR="00AA7F86" w:rsidRDefault="00AA7F86" w:rsidP="00AA7F86">
      <w:pPr>
        <w:pStyle w:val="Enumerado"/>
        <w:numPr>
          <w:ilvl w:val="0"/>
          <w:numId w:val="22"/>
        </w:numPr>
        <w:rPr>
          <w:rFonts w:hint="eastAsia"/>
        </w:rPr>
      </w:pPr>
      <w:r>
        <w:t>Concorrerão ao sorteio dos prêmios todos os cooperados, pessoa física ou jurídica, com Conta Capital ativa, que efetivamente participarem do processo de votação da Assembleia Geral Ordinária e Extraordinária, conforme relatório extraído do aplicativo SICOOB MOOB.</w:t>
      </w:r>
    </w:p>
    <w:p w14:paraId="523E558C" w14:textId="6A4E21E5" w:rsidR="00C31A3C" w:rsidRPr="00BA2682" w:rsidRDefault="00AA7F86" w:rsidP="00AA7F86">
      <w:pPr>
        <w:pStyle w:val="Enumerado"/>
        <w:numPr>
          <w:ilvl w:val="0"/>
          <w:numId w:val="22"/>
        </w:numPr>
        <w:rPr>
          <w:rFonts w:hint="eastAsia"/>
        </w:rPr>
      </w:pPr>
      <w:r w:rsidRPr="00BA2682">
        <w:lastRenderedPageBreak/>
        <w:t>Pessoa Jurídica</w:t>
      </w:r>
      <w:r w:rsidR="00BD37E1" w:rsidRPr="00BA2682">
        <w:t xml:space="preserve"> </w:t>
      </w:r>
      <w:r w:rsidRPr="00BA2682">
        <w:t>poderá concorrer ao sorteio</w:t>
      </w:r>
      <w:r w:rsidR="00BD37E1" w:rsidRPr="00BA2682">
        <w:t>,</w:t>
      </w:r>
      <w:r w:rsidR="003A72F1" w:rsidRPr="00BA2682">
        <w:t xml:space="preserve"> caso seja contemplado, o prêmio será entregue no nome e CNPJ da empresa, devendo integrar seu ativo, não sen</w:t>
      </w:r>
      <w:r w:rsidR="00BA2682" w:rsidRPr="00BA2682">
        <w:t>do possível a entrega em nome do representante legal.</w:t>
      </w:r>
      <w:r w:rsidR="00BD37E1" w:rsidRPr="00BA2682">
        <w:t xml:space="preserve"> </w:t>
      </w:r>
      <w:r w:rsidRPr="00BA2682">
        <w:t xml:space="preserve"> </w:t>
      </w:r>
    </w:p>
    <w:p w14:paraId="036A4B8C" w14:textId="77777777" w:rsidR="00AA7F86" w:rsidRDefault="00AA7F86" w:rsidP="00AA7F86">
      <w:pPr>
        <w:pStyle w:val="Enumerado"/>
        <w:numPr>
          <w:ilvl w:val="0"/>
          <w:numId w:val="22"/>
        </w:numPr>
        <w:rPr>
          <w:rFonts w:hint="eastAsia"/>
        </w:rPr>
      </w:pPr>
      <w:r>
        <w:t>Estão excluídos da participação no Sorteio todos os Colaboradores, Estagiários, Conselheiros de Administração, Conselheiros Fiscais, Diretores, bem como empresas, das quais colaboradores e membros estatutários atuem como sócios/procuradores. Também ficam vedados seus parentes diretos (pais, filhos, cônjuges, irmãos).</w:t>
      </w:r>
    </w:p>
    <w:p w14:paraId="10EFC595" w14:textId="48FF5993" w:rsidR="00AA7F86" w:rsidRDefault="00AA7F86" w:rsidP="003078A3">
      <w:pPr>
        <w:pStyle w:val="Enumerado"/>
        <w:numPr>
          <w:ilvl w:val="0"/>
          <w:numId w:val="22"/>
        </w:numPr>
        <w:rPr>
          <w:rFonts w:hint="eastAsia"/>
        </w:rPr>
      </w:pPr>
      <w:r>
        <w:t>Ao participar deste sorteio, os cooperados concordam plenamente com todas as</w:t>
      </w:r>
      <w:r w:rsidR="003078A3">
        <w:t xml:space="preserve"> </w:t>
      </w:r>
      <w:r>
        <w:t>disposições constantes neste Regulamento.</w:t>
      </w:r>
    </w:p>
    <w:p w14:paraId="2FDE20E5" w14:textId="7BFC24C1" w:rsidR="00707BA4" w:rsidRDefault="00707BA4" w:rsidP="00062F63">
      <w:pPr>
        <w:pStyle w:val="Enumerado"/>
        <w:numPr>
          <w:ilvl w:val="0"/>
          <w:numId w:val="0"/>
        </w:numPr>
        <w:rPr>
          <w:rFonts w:hint="eastAsia"/>
        </w:rPr>
      </w:pPr>
    </w:p>
    <w:p w14:paraId="6BE8D5EF" w14:textId="326BC0FE" w:rsidR="00907878" w:rsidRDefault="003078A3" w:rsidP="00907878">
      <w:pPr>
        <w:pStyle w:val="Ttulos"/>
        <w:ind w:left="1418" w:hanging="1418"/>
        <w:rPr>
          <w:rFonts w:hint="eastAsia"/>
          <w:sz w:val="26"/>
          <w:szCs w:val="24"/>
        </w:rPr>
      </w:pPr>
      <w:bookmarkStart w:id="12" w:name="_Toc192232817"/>
      <w:r>
        <w:rPr>
          <w:sz w:val="26"/>
          <w:szCs w:val="24"/>
        </w:rPr>
        <w:t>Da Fiscalização</w:t>
      </w:r>
      <w:bookmarkEnd w:id="12"/>
    </w:p>
    <w:p w14:paraId="60A7C413" w14:textId="77777777" w:rsidR="00ED338C" w:rsidRPr="00ED338C" w:rsidRDefault="00ED338C" w:rsidP="00ED338C">
      <w:pPr>
        <w:pStyle w:val="espaoenter"/>
        <w:rPr>
          <w:rFonts w:hint="eastAsia"/>
        </w:rPr>
      </w:pPr>
    </w:p>
    <w:p w14:paraId="55BC4149" w14:textId="334F05B6" w:rsidR="00DC0A29" w:rsidRDefault="00A17DD3" w:rsidP="00DC0A29">
      <w:pPr>
        <w:pStyle w:val="Enumerado"/>
        <w:numPr>
          <w:ilvl w:val="0"/>
          <w:numId w:val="26"/>
        </w:numPr>
        <w:rPr>
          <w:rFonts w:hint="eastAsia"/>
        </w:rPr>
      </w:pPr>
      <w:r w:rsidRPr="00A17DD3">
        <w:t xml:space="preserve">O </w:t>
      </w:r>
      <w:r>
        <w:t>C</w:t>
      </w:r>
      <w:r w:rsidRPr="00A17DD3">
        <w:t xml:space="preserve">onselho </w:t>
      </w:r>
      <w:r>
        <w:t>F</w:t>
      </w:r>
      <w:r w:rsidRPr="00A17DD3">
        <w:t>iscal do Sicoob Nossocrédito fará o acompanhamento de todo o processo de sorteio dos prêmios visando maior transparência e lisura ao processo.</w:t>
      </w:r>
    </w:p>
    <w:p w14:paraId="7472D2DB" w14:textId="77777777" w:rsidR="008A1CFA" w:rsidRDefault="008A1CFA" w:rsidP="001733C7">
      <w:pPr>
        <w:pStyle w:val="Enumerado"/>
        <w:numPr>
          <w:ilvl w:val="0"/>
          <w:numId w:val="0"/>
        </w:numPr>
        <w:ind w:left="851"/>
        <w:rPr>
          <w:rFonts w:hint="eastAsia"/>
        </w:rPr>
      </w:pPr>
    </w:p>
    <w:p w14:paraId="2DC01917" w14:textId="3E57D1A5" w:rsidR="001733C7" w:rsidRDefault="00A17DD3" w:rsidP="001733C7">
      <w:pPr>
        <w:pStyle w:val="Ttulos"/>
        <w:rPr>
          <w:rFonts w:hint="eastAsia"/>
        </w:rPr>
      </w:pPr>
      <w:bookmarkStart w:id="13" w:name="_Toc192232818"/>
      <w:r>
        <w:t>Do Sorteio</w:t>
      </w:r>
      <w:bookmarkEnd w:id="13"/>
    </w:p>
    <w:p w14:paraId="650C03DE" w14:textId="77777777" w:rsidR="001733C7" w:rsidRPr="009B25F4" w:rsidRDefault="001733C7" w:rsidP="001733C7">
      <w:pPr>
        <w:pStyle w:val="espaoenter"/>
        <w:rPr>
          <w:rFonts w:hint="eastAsia"/>
        </w:rPr>
      </w:pPr>
    </w:p>
    <w:p w14:paraId="7A77F347" w14:textId="553A6CCD" w:rsidR="00422E46" w:rsidRDefault="00CE3B26" w:rsidP="00422E46">
      <w:pPr>
        <w:pStyle w:val="Enumerado"/>
        <w:numPr>
          <w:ilvl w:val="0"/>
          <w:numId w:val="30"/>
        </w:numPr>
        <w:rPr>
          <w:rFonts w:hint="eastAsia"/>
        </w:rPr>
      </w:pPr>
      <w:r w:rsidRPr="00CE3B26">
        <w:t xml:space="preserve">O sorteio do prêmio será realizado ao vivo em 08/04/2025, durante a </w:t>
      </w:r>
      <w:r w:rsidR="00AD3865">
        <w:t xml:space="preserve">apresentação da </w:t>
      </w:r>
      <w:r w:rsidRPr="00CE3B26">
        <w:t>Assembleia Geral Ordinária e Extraordinária (AGO/AGE), imediatamente após a votação da ordem do dia. As votações da AGOE serão conduzidas de forma digital, através do aplicativo SICOOB MOOB.</w:t>
      </w:r>
    </w:p>
    <w:p w14:paraId="0BDD8037" w14:textId="12C858BA" w:rsidR="007E0929" w:rsidRPr="001733C7" w:rsidRDefault="00883A31" w:rsidP="00F25CE3">
      <w:pPr>
        <w:pStyle w:val="Enumerado"/>
        <w:numPr>
          <w:ilvl w:val="0"/>
          <w:numId w:val="30"/>
        </w:numPr>
        <w:rPr>
          <w:rFonts w:hint="eastAsia"/>
        </w:rPr>
      </w:pPr>
      <w:r>
        <w:rPr>
          <w:rFonts w:hint="eastAsia"/>
        </w:rPr>
        <w:t xml:space="preserve">Após a conclusão das votações na Assembleia Geral Ordinária e Extraordinária (AGO/AGE), um relatório será extraído diretamente do aplicativo SICOOB MOOB. Este relatório registrará o nome completo de cada cooperado que </w:t>
      </w:r>
      <w:r w:rsidRPr="00FF7FD0">
        <w:rPr>
          <w:rFonts w:hint="eastAsia"/>
          <w:b/>
          <w:bCs/>
        </w:rPr>
        <w:t>participou da votação</w:t>
      </w:r>
      <w:r w:rsidRPr="00517F67">
        <w:rPr>
          <w:rFonts w:hint="eastAsia"/>
          <w:b/>
          <w:bCs/>
        </w:rPr>
        <w:t>, garantindo a inclusão de todos os votantes no sorteio</w:t>
      </w:r>
      <w:r>
        <w:rPr>
          <w:rFonts w:hint="eastAsia"/>
        </w:rPr>
        <w:t>.</w:t>
      </w:r>
      <w:r w:rsidR="004E1EB4">
        <w:t xml:space="preserve"> </w:t>
      </w:r>
      <w:r w:rsidR="00C2109B">
        <w:t xml:space="preserve"> </w:t>
      </w:r>
      <w:r>
        <w:rPr>
          <w:rFonts w:hint="eastAsia"/>
        </w:rPr>
        <w:t xml:space="preserve">O sorteio do </w:t>
      </w:r>
      <w:r>
        <w:rPr>
          <w:rFonts w:hint="eastAsia"/>
        </w:rPr>
        <w:lastRenderedPageBreak/>
        <w:t>prêmio será realizado por meio de um sorteador eletrônico, uma ferramenta que garante a aleatoriedade e imparcialidade do processo. Este sorteador selecionará um nome de forma completamente aleatória dentre os cooperados registrados</w:t>
      </w:r>
      <w:r w:rsidR="007E62D8">
        <w:t>.</w:t>
      </w:r>
      <w:r>
        <w:rPr>
          <w:rFonts w:hint="eastAsia"/>
        </w:rPr>
        <w:t xml:space="preserve"> Para garantir a transparência do processo, o sorteio será transmitido ao vivo durante a apresentação da AGO/AGE no dia 08/04/2025. </w:t>
      </w:r>
    </w:p>
    <w:p w14:paraId="4B668CF4" w14:textId="77777777" w:rsidR="001733C7" w:rsidRDefault="001733C7" w:rsidP="001733C7">
      <w:pPr>
        <w:pStyle w:val="Enumerado"/>
        <w:numPr>
          <w:ilvl w:val="0"/>
          <w:numId w:val="0"/>
        </w:numPr>
        <w:ind w:left="851"/>
        <w:rPr>
          <w:rFonts w:hint="eastAsia"/>
        </w:rPr>
      </w:pPr>
    </w:p>
    <w:p w14:paraId="587766FB" w14:textId="21307948" w:rsidR="0054528F" w:rsidRPr="00AE2828" w:rsidRDefault="00D55979" w:rsidP="00EB45C9">
      <w:pPr>
        <w:pStyle w:val="Ttulos"/>
        <w:rPr>
          <w:rFonts w:hint="eastAsia"/>
        </w:rPr>
      </w:pPr>
      <w:bookmarkStart w:id="14" w:name="_Toc192232819"/>
      <w:bookmarkStart w:id="15" w:name="_Toc163115289"/>
      <w:bookmarkStart w:id="16" w:name="_Toc163115386"/>
      <w:bookmarkStart w:id="17" w:name="_Toc163132033"/>
      <w:bookmarkStart w:id="18" w:name="_Toc163132817"/>
      <w:r>
        <w:t>Entrega do Prêmio</w:t>
      </w:r>
      <w:bookmarkEnd w:id="14"/>
      <w:r>
        <w:t xml:space="preserve"> </w:t>
      </w:r>
      <w:bookmarkEnd w:id="15"/>
      <w:bookmarkEnd w:id="16"/>
      <w:bookmarkEnd w:id="17"/>
      <w:bookmarkEnd w:id="18"/>
    </w:p>
    <w:p w14:paraId="3797D466" w14:textId="77777777" w:rsidR="00337774" w:rsidRPr="00AE2828" w:rsidRDefault="00337774" w:rsidP="00337774">
      <w:pPr>
        <w:pStyle w:val="SemEspaamento"/>
        <w:rPr>
          <w:rFonts w:hint="eastAsia"/>
        </w:rPr>
      </w:pPr>
    </w:p>
    <w:p w14:paraId="4EC8F50A" w14:textId="77777777" w:rsidR="004A7438" w:rsidRPr="009B25F4" w:rsidRDefault="004A7438" w:rsidP="004A7438">
      <w:pPr>
        <w:pStyle w:val="espaoenter"/>
        <w:rPr>
          <w:rFonts w:hint="eastAsia"/>
        </w:rPr>
      </w:pPr>
    </w:p>
    <w:p w14:paraId="6644691E" w14:textId="541B48C7" w:rsidR="00B607E6" w:rsidRDefault="00B607E6" w:rsidP="00B607E6">
      <w:pPr>
        <w:pStyle w:val="Enumerado"/>
        <w:numPr>
          <w:ilvl w:val="0"/>
          <w:numId w:val="32"/>
        </w:numPr>
        <w:rPr>
          <w:rFonts w:hint="eastAsia"/>
        </w:rPr>
      </w:pPr>
      <w:r>
        <w:t>A Cooperativa contatará o cooperado sorteado através de e-mail ou ligação telefônica após o sorteio. É imprescindível que os participantes deste Sorteio mantenham seus dados atualizados, uma vez que tais dados serão utilizados para contato e, consequentemente, entrega dos prêmios.</w:t>
      </w:r>
    </w:p>
    <w:p w14:paraId="69819410" w14:textId="7FB6161E" w:rsidR="00B607E6" w:rsidRDefault="00B607E6" w:rsidP="00B607E6">
      <w:pPr>
        <w:pStyle w:val="Enumerado"/>
        <w:numPr>
          <w:ilvl w:val="0"/>
          <w:numId w:val="32"/>
        </w:numPr>
        <w:rPr>
          <w:rFonts w:hint="eastAsia"/>
        </w:rPr>
      </w:pPr>
      <w:r>
        <w:t>O Sicoob Nossocrédito não poderá ser responsabilizado pela não comunicação dos contemplados que deixarem desatualizados seus endereços e demais dados cadastrais que venham a impossibilitar a comunicação prevista neste item.</w:t>
      </w:r>
    </w:p>
    <w:p w14:paraId="2B1A26CB" w14:textId="7B718766" w:rsidR="00B607E6" w:rsidRPr="00E20CCA" w:rsidRDefault="00B607E6" w:rsidP="00B607E6">
      <w:pPr>
        <w:pStyle w:val="Enumerado"/>
        <w:numPr>
          <w:ilvl w:val="0"/>
          <w:numId w:val="32"/>
        </w:numPr>
        <w:rPr>
          <w:rFonts w:hint="eastAsia"/>
        </w:rPr>
      </w:pPr>
      <w:r w:rsidRPr="004D750A">
        <w:t xml:space="preserve">O prêmio será entregue diretamente ao cooperado ou ao representante legal da </w:t>
      </w:r>
      <w:r w:rsidRPr="00E20CCA">
        <w:t>pessoa jurídica, se for o caso.</w:t>
      </w:r>
    </w:p>
    <w:p w14:paraId="254F12B0" w14:textId="3A25DE5B" w:rsidR="00B607E6" w:rsidRPr="00E20CCA" w:rsidRDefault="00B607E6" w:rsidP="00B607E6">
      <w:pPr>
        <w:pStyle w:val="Enumerado"/>
        <w:numPr>
          <w:ilvl w:val="0"/>
          <w:numId w:val="32"/>
        </w:numPr>
        <w:rPr>
          <w:rFonts w:hint="eastAsia"/>
        </w:rPr>
      </w:pPr>
      <w:r w:rsidRPr="00E20CCA">
        <w:t>O cooperado premiado, menor de 16 (dezesseis) anos, receberá o prêmio representado por seus pais ou representantes legais. Caso tenha entre 16 (dezesseis) e 18 (dezoito) anos, receberá o prêmio assistido por seus pais ou representantes legais.</w:t>
      </w:r>
    </w:p>
    <w:p w14:paraId="658CB4B7" w14:textId="7687F8FE" w:rsidR="00B607E6" w:rsidRDefault="00B607E6" w:rsidP="00B607E6">
      <w:pPr>
        <w:pStyle w:val="Enumerado"/>
        <w:numPr>
          <w:ilvl w:val="0"/>
          <w:numId w:val="32"/>
        </w:numPr>
        <w:rPr>
          <w:rFonts w:hint="eastAsia"/>
        </w:rPr>
      </w:pPr>
      <w:r>
        <w:t>Na eventualidade do ganhador (pessoa física) vir a falecer, o prêmio será entregue ao respectivo espólio, na pessoa de seu inventariante. Não havendo processo de inventário, será entregue a um dos herdeiros do contemplado, com consentimento dos demais, desde que devidamente comprovada esta condição.</w:t>
      </w:r>
    </w:p>
    <w:p w14:paraId="61FDB4F5" w14:textId="77035D7B" w:rsidR="00B607E6" w:rsidRDefault="00B607E6" w:rsidP="00B607E6">
      <w:pPr>
        <w:pStyle w:val="Enumerado"/>
        <w:numPr>
          <w:ilvl w:val="0"/>
          <w:numId w:val="32"/>
        </w:numPr>
        <w:rPr>
          <w:rFonts w:hint="eastAsia"/>
        </w:rPr>
      </w:pPr>
      <w:r>
        <w:lastRenderedPageBreak/>
        <w:t>Em caso de falência, pedido de recuperação judicial ou liquidação extrajudicial ou judicial de pessoa jurídica contemplada deverá ser observada a legislação pertinente para a entrega do prêmio.</w:t>
      </w:r>
    </w:p>
    <w:p w14:paraId="5D140B18" w14:textId="07F51514" w:rsidR="00B607E6" w:rsidRDefault="00B607E6" w:rsidP="00B607E6">
      <w:pPr>
        <w:pStyle w:val="Enumerado"/>
        <w:numPr>
          <w:ilvl w:val="0"/>
          <w:numId w:val="32"/>
        </w:numPr>
        <w:rPr>
          <w:rFonts w:hint="eastAsia"/>
        </w:rPr>
      </w:pPr>
      <w:r>
        <w:t>O prêmio será transferido para o sorteado em até 30 dias corridos a contar da data da AGOE 2025.</w:t>
      </w:r>
    </w:p>
    <w:p w14:paraId="0EC78DF4" w14:textId="1DDA485A" w:rsidR="00B8408E" w:rsidRPr="00AB0CBD" w:rsidRDefault="00AB0CBD" w:rsidP="00B607E6">
      <w:pPr>
        <w:pStyle w:val="Enumerado"/>
        <w:numPr>
          <w:ilvl w:val="0"/>
          <w:numId w:val="32"/>
        </w:numPr>
        <w:rPr>
          <w:rFonts w:hint="eastAsia"/>
        </w:rPr>
      </w:pPr>
      <w:r w:rsidRPr="00AB0CBD">
        <w:t>No momento da transferência do prêmio, o cooperado deve apresentar seus documentos pessoais. No caso de pessoa jurídica, é necessário também apresentar os documentos do CNPJ. Além disso, o cooperado deverá assinar o Recibo de Entrega, comprovando o recebimento do prêmio.</w:t>
      </w:r>
    </w:p>
    <w:p w14:paraId="6BEB8B9F" w14:textId="74E209CC" w:rsidR="004D3CD3" w:rsidRPr="004A7438" w:rsidRDefault="004D3CD3" w:rsidP="00B607E6">
      <w:pPr>
        <w:pStyle w:val="Enumerado"/>
        <w:numPr>
          <w:ilvl w:val="0"/>
          <w:numId w:val="32"/>
        </w:numPr>
        <w:rPr>
          <w:rFonts w:hint="eastAsia"/>
        </w:rPr>
      </w:pPr>
      <w:r w:rsidRPr="004D3CD3">
        <w:t>Toda a despesa com a transferência do prêmio é de responsabilidade do Sicoob Nossocrédito.</w:t>
      </w:r>
    </w:p>
    <w:p w14:paraId="5B6638A4" w14:textId="77777777" w:rsidR="00327BB1" w:rsidRDefault="00327BB1" w:rsidP="00327BB1">
      <w:pPr>
        <w:pStyle w:val="alnea"/>
        <w:numPr>
          <w:ilvl w:val="0"/>
          <w:numId w:val="0"/>
        </w:numPr>
        <w:rPr>
          <w:rFonts w:hint="eastAsia"/>
        </w:rPr>
      </w:pPr>
    </w:p>
    <w:p w14:paraId="71F8276C" w14:textId="024B342B" w:rsidR="004D3CD3" w:rsidRPr="00AE2828" w:rsidRDefault="004D3CD3" w:rsidP="004D3CD3">
      <w:pPr>
        <w:pStyle w:val="Ttulos"/>
        <w:rPr>
          <w:rFonts w:hint="eastAsia"/>
        </w:rPr>
      </w:pPr>
      <w:bookmarkStart w:id="19" w:name="_Toc192232820"/>
      <w:r>
        <w:t>Divulgação de Nome e Imagem do Contemplado</w:t>
      </w:r>
      <w:bookmarkEnd w:id="19"/>
      <w:r>
        <w:t xml:space="preserve"> </w:t>
      </w:r>
    </w:p>
    <w:p w14:paraId="580D4827" w14:textId="77777777" w:rsidR="004D3CD3" w:rsidRPr="00AE2828" w:rsidRDefault="004D3CD3" w:rsidP="004D3CD3">
      <w:pPr>
        <w:pStyle w:val="SemEspaamento"/>
        <w:rPr>
          <w:rFonts w:hint="eastAsia"/>
        </w:rPr>
      </w:pPr>
    </w:p>
    <w:p w14:paraId="1095EBFE" w14:textId="77777777" w:rsidR="004D3CD3" w:rsidRPr="009B25F4" w:rsidRDefault="004D3CD3" w:rsidP="004D3CD3">
      <w:pPr>
        <w:pStyle w:val="espaoenter"/>
        <w:rPr>
          <w:rFonts w:hint="eastAsia"/>
        </w:rPr>
      </w:pPr>
    </w:p>
    <w:p w14:paraId="51168555" w14:textId="624A22CB" w:rsidR="00401074" w:rsidRDefault="00401074" w:rsidP="00401074">
      <w:pPr>
        <w:pStyle w:val="Enumerado"/>
        <w:numPr>
          <w:ilvl w:val="0"/>
          <w:numId w:val="34"/>
        </w:numPr>
        <w:rPr>
          <w:rFonts w:hint="eastAsia"/>
        </w:rPr>
      </w:pPr>
      <w:r>
        <w:t>O cooperado contemplado no sorteio</w:t>
      </w:r>
      <w:r w:rsidR="00985651">
        <w:t>, seja pessoa física ou jurídica,</w:t>
      </w:r>
      <w:r>
        <w:t xml:space="preserve"> autoriza a utilização de nome e imagem pelo Sicoob Nossocrédito, de forma gratuita e por prazo indeterminado, com a finalidade de divulgação dos resultados, em todos os canais de mídias, internos e externos da Cooperativa.</w:t>
      </w:r>
    </w:p>
    <w:p w14:paraId="0985DFA6" w14:textId="371E169A" w:rsidR="00727AF2" w:rsidRDefault="00401074" w:rsidP="00401074">
      <w:pPr>
        <w:pStyle w:val="Enumerado"/>
        <w:numPr>
          <w:ilvl w:val="0"/>
          <w:numId w:val="34"/>
        </w:numPr>
        <w:rPr>
          <w:rFonts w:hint="eastAsia"/>
        </w:rPr>
      </w:pPr>
      <w:r>
        <w:t>O cooperado contemplado no sorteio se compromete a assinar o Termo de Consentimento de Uso de Imagens, no momento de recebimento do prêmio, a fim de cumprimento da LGPD (Lei Geral de Proteção de Dados).</w:t>
      </w:r>
    </w:p>
    <w:p w14:paraId="2C1B1A70" w14:textId="77777777" w:rsidR="00401074" w:rsidRDefault="00401074" w:rsidP="00401074">
      <w:pPr>
        <w:pStyle w:val="Enumerado"/>
        <w:numPr>
          <w:ilvl w:val="0"/>
          <w:numId w:val="0"/>
        </w:numPr>
        <w:ind w:left="851" w:hanging="851"/>
        <w:rPr>
          <w:rFonts w:hint="eastAsia"/>
        </w:rPr>
      </w:pPr>
    </w:p>
    <w:p w14:paraId="4A06DBB2" w14:textId="4E94A710" w:rsidR="00401074" w:rsidRPr="00AE2828" w:rsidRDefault="00401074" w:rsidP="00401074">
      <w:pPr>
        <w:pStyle w:val="Ttulos"/>
        <w:rPr>
          <w:rFonts w:hint="eastAsia"/>
        </w:rPr>
      </w:pPr>
      <w:bookmarkStart w:id="20" w:name="_Toc192232821"/>
      <w:r>
        <w:t xml:space="preserve">Do Tratamento </w:t>
      </w:r>
      <w:r w:rsidR="00BA43C8">
        <w:t>de Dados Pessoais</w:t>
      </w:r>
      <w:bookmarkEnd w:id="20"/>
      <w:r w:rsidR="00BA43C8">
        <w:t xml:space="preserve"> </w:t>
      </w:r>
      <w:r>
        <w:t xml:space="preserve"> </w:t>
      </w:r>
    </w:p>
    <w:p w14:paraId="04272325" w14:textId="77777777" w:rsidR="00401074" w:rsidRPr="00AE2828" w:rsidRDefault="00401074" w:rsidP="00401074">
      <w:pPr>
        <w:pStyle w:val="SemEspaamento"/>
        <w:rPr>
          <w:rFonts w:hint="eastAsia"/>
        </w:rPr>
      </w:pPr>
    </w:p>
    <w:p w14:paraId="6C7BEFFF" w14:textId="77777777" w:rsidR="00401074" w:rsidRPr="009B25F4" w:rsidRDefault="00401074" w:rsidP="00401074">
      <w:pPr>
        <w:pStyle w:val="espaoenter"/>
        <w:rPr>
          <w:rFonts w:hint="eastAsia"/>
        </w:rPr>
      </w:pPr>
    </w:p>
    <w:p w14:paraId="1D5AD504" w14:textId="77777777" w:rsidR="00CC6097" w:rsidRDefault="00CC6097" w:rsidP="00CC6097">
      <w:pPr>
        <w:pStyle w:val="Enumerado"/>
        <w:numPr>
          <w:ilvl w:val="0"/>
          <w:numId w:val="35"/>
        </w:numPr>
        <w:rPr>
          <w:rFonts w:hint="eastAsia"/>
        </w:rPr>
      </w:pPr>
      <w:r>
        <w:t>Ao participar do sorteio o associado declara ciente que seus dados poderão ser utilizados para enviar-lhe informativos sobre sua participação e/ou contemplação no sorteio, por e-mail, telefone, SMS, WhatsApp e/ou Correios; e divulgar o seu nome, caso venha a ser um dos contemplados, durante a realização da Assembleia Geral, bem como em canais de comunicação com os associados.</w:t>
      </w:r>
    </w:p>
    <w:p w14:paraId="40AAB559" w14:textId="77777777" w:rsidR="00CC6097" w:rsidRDefault="00CC6097" w:rsidP="00CC6097">
      <w:pPr>
        <w:pStyle w:val="Enumerado"/>
        <w:rPr>
          <w:rFonts w:hint="eastAsia"/>
        </w:rPr>
      </w:pPr>
      <w:r>
        <w:t>O associado declara ciente de que os dados pessoais e demais informações que porventura lhe sejam solicitados poderão ser armazenados e utilizados pelo SICOOB Nossocrédito para os fins necessários à adequada realização, divulgação e conclusão deste sorteio.</w:t>
      </w:r>
    </w:p>
    <w:p w14:paraId="6FFBE854" w14:textId="3DDF6C17" w:rsidR="00CC6097" w:rsidRDefault="00CC6097" w:rsidP="00CC6097">
      <w:pPr>
        <w:pStyle w:val="Enumerado"/>
        <w:rPr>
          <w:rFonts w:hint="eastAsia"/>
        </w:rPr>
      </w:pPr>
      <w:r>
        <w:t>O tratamento dos dados pessoais dos participantes será realizado sempre em conformidade com todos os princípios da lei geral de proteção de dados, obrigando-se o SICOOB Nossocrédito à:</w:t>
      </w:r>
    </w:p>
    <w:p w14:paraId="2E0CC5EB" w14:textId="77777777" w:rsidR="00CC6097" w:rsidRDefault="00CC6097" w:rsidP="00CC6097">
      <w:pPr>
        <w:pStyle w:val="Enumerado"/>
        <w:numPr>
          <w:ilvl w:val="0"/>
          <w:numId w:val="0"/>
        </w:numPr>
        <w:ind w:left="851"/>
        <w:rPr>
          <w:rFonts w:hint="eastAsia"/>
        </w:rPr>
      </w:pPr>
      <w:r>
        <w:t>(a) tratar os dados pessoais dos participantes somente nos casos previstos em lei;</w:t>
      </w:r>
    </w:p>
    <w:p w14:paraId="3B119553" w14:textId="77777777" w:rsidR="00CC6097" w:rsidRDefault="00CC6097" w:rsidP="00CC6097">
      <w:pPr>
        <w:pStyle w:val="Enumerado"/>
        <w:numPr>
          <w:ilvl w:val="0"/>
          <w:numId w:val="0"/>
        </w:numPr>
        <w:ind w:left="851"/>
        <w:rPr>
          <w:rFonts w:hint="eastAsia"/>
        </w:rPr>
      </w:pPr>
      <w:r>
        <w:t>(b) tratar os dados pessoais de modo compatível com as finalidades para os quais tenham sido coletados; e</w:t>
      </w:r>
    </w:p>
    <w:p w14:paraId="2C9A5989" w14:textId="77777777" w:rsidR="00CC6097" w:rsidRDefault="00CC6097" w:rsidP="00CC6097">
      <w:pPr>
        <w:pStyle w:val="Enumerado"/>
        <w:numPr>
          <w:ilvl w:val="0"/>
          <w:numId w:val="0"/>
        </w:numPr>
        <w:ind w:left="851"/>
        <w:rPr>
          <w:rFonts w:hint="eastAsia"/>
        </w:rPr>
      </w:pPr>
      <w:r>
        <w:t>(c) conservar os dados pessoais apenas durante o período necessário ao alcance das finalidades determinadas, garantindo a sua confidencialidade.</w:t>
      </w:r>
    </w:p>
    <w:p w14:paraId="3869A214" w14:textId="40797646" w:rsidR="00CC6097" w:rsidRDefault="00CC6097" w:rsidP="00CC6097">
      <w:pPr>
        <w:pStyle w:val="Enumerado"/>
        <w:rPr>
          <w:rFonts w:hint="eastAsia"/>
        </w:rPr>
      </w:pPr>
      <w:r>
        <w:t>O SICOOB Nossocrédito adotará medidas de segurança, técnicas e administrativas aptas a proteger os dados pessoais de acessos não autorizados e de situações acidentais ou ilícitas de destruição, perda, alteração, comunicação ou qualquer forma de tratamento inadequado ou ilícito, bem como manterá registro das operações de tratamento de dados pessoais que realizar.</w:t>
      </w:r>
    </w:p>
    <w:p w14:paraId="6405B53D" w14:textId="655EA886" w:rsidR="00401074" w:rsidRDefault="00CC6097" w:rsidP="00E36D21">
      <w:pPr>
        <w:pStyle w:val="Enumerado"/>
        <w:rPr>
          <w:rFonts w:hint="eastAsia"/>
        </w:rPr>
      </w:pPr>
      <w:r>
        <w:lastRenderedPageBreak/>
        <w:t>Para saber como o SICOOB Noss</w:t>
      </w:r>
      <w:r w:rsidR="00C9608A">
        <w:t>o</w:t>
      </w:r>
      <w:r>
        <w:t xml:space="preserve">crédito trata os dados pessoais dos seus associados, os participantes deverão acessar a Política de Privacidade disponível em </w:t>
      </w:r>
      <w:hyperlink r:id="rId15" w:history="1">
        <w:r w:rsidRPr="00E36D21">
          <w:rPr>
            <w:rStyle w:val="Hyperlink"/>
          </w:rPr>
          <w:t>https://www.sicoob.com.br/web/sicoob/lgpd-privacidade</w:t>
        </w:r>
      </w:hyperlink>
      <w:r>
        <w:t>.</w:t>
      </w:r>
    </w:p>
    <w:p w14:paraId="612A850D" w14:textId="77777777" w:rsidR="003B7514" w:rsidRDefault="003B7514" w:rsidP="003B7514">
      <w:pPr>
        <w:pStyle w:val="Enumerado"/>
        <w:numPr>
          <w:ilvl w:val="0"/>
          <w:numId w:val="0"/>
        </w:numPr>
        <w:ind w:left="851"/>
        <w:rPr>
          <w:rFonts w:hint="eastAsia"/>
        </w:rPr>
      </w:pPr>
    </w:p>
    <w:p w14:paraId="155E04E4" w14:textId="42094F9B" w:rsidR="003B7514" w:rsidRPr="00AE2828" w:rsidRDefault="003B7514" w:rsidP="003B7514">
      <w:pPr>
        <w:pStyle w:val="Ttulos"/>
        <w:rPr>
          <w:rFonts w:hint="eastAsia"/>
        </w:rPr>
      </w:pPr>
      <w:bookmarkStart w:id="21" w:name="_Toc192232822"/>
      <w:r>
        <w:t>Disposições Finais</w:t>
      </w:r>
      <w:bookmarkEnd w:id="21"/>
      <w:r>
        <w:t xml:space="preserve">  </w:t>
      </w:r>
    </w:p>
    <w:p w14:paraId="52EE55F9" w14:textId="77777777" w:rsidR="003B7514" w:rsidRPr="00AE2828" w:rsidRDefault="003B7514" w:rsidP="003B7514">
      <w:pPr>
        <w:pStyle w:val="SemEspaamento"/>
        <w:rPr>
          <w:rFonts w:hint="eastAsia"/>
        </w:rPr>
      </w:pPr>
    </w:p>
    <w:p w14:paraId="1C6525AC" w14:textId="77777777" w:rsidR="003B7514" w:rsidRPr="009B25F4" w:rsidRDefault="003B7514" w:rsidP="003B7514">
      <w:pPr>
        <w:pStyle w:val="espaoenter"/>
        <w:rPr>
          <w:rFonts w:hint="eastAsia"/>
        </w:rPr>
      </w:pPr>
    </w:p>
    <w:p w14:paraId="057E2471" w14:textId="77777777" w:rsidR="00C363C8" w:rsidRDefault="00C363C8" w:rsidP="00C363C8">
      <w:pPr>
        <w:pStyle w:val="Enumerado"/>
        <w:numPr>
          <w:ilvl w:val="0"/>
          <w:numId w:val="37"/>
        </w:numPr>
        <w:rPr>
          <w:rFonts w:hint="eastAsia"/>
        </w:rPr>
      </w:pPr>
      <w:r>
        <w:t>O Sicoob Nossocrédito não se responsabilizará pela garantia do prêmio, cabendo ao cooperado contemplado com acionar o fabricante caso necessário.</w:t>
      </w:r>
    </w:p>
    <w:p w14:paraId="5348BBEC" w14:textId="7785C55D" w:rsidR="00C363C8" w:rsidRDefault="00C363C8" w:rsidP="00C363C8">
      <w:pPr>
        <w:pStyle w:val="Enumerado"/>
        <w:numPr>
          <w:ilvl w:val="0"/>
          <w:numId w:val="37"/>
        </w:numPr>
        <w:rPr>
          <w:rFonts w:hint="eastAsia"/>
        </w:rPr>
      </w:pPr>
      <w:r>
        <w:t>O Sicoob Nossocrédito não se responsabiliza por fatos decorrentes de caso fortuito ou força maior e/ou ações de terceiros, dos quais não possam exercer qualquer controle.</w:t>
      </w:r>
    </w:p>
    <w:p w14:paraId="285E2168" w14:textId="56B68A28" w:rsidR="00C363C8" w:rsidRDefault="00C363C8" w:rsidP="00C363C8">
      <w:pPr>
        <w:pStyle w:val="Enumerado"/>
        <w:numPr>
          <w:ilvl w:val="0"/>
          <w:numId w:val="37"/>
        </w:numPr>
        <w:rPr>
          <w:rFonts w:hint="eastAsia"/>
        </w:rPr>
      </w:pPr>
      <w:r>
        <w:t>O Sicoob Nossocrédito não será responsável por problemas, falhas ou funcionamento técnico, de qualquer tipo, sendo que tais falhas não implicam em qualquer tipo de obrigação por parte do Sicoob Nossocrédito.</w:t>
      </w:r>
    </w:p>
    <w:p w14:paraId="3E345000" w14:textId="5CD27891" w:rsidR="00C363C8" w:rsidRDefault="00C363C8" w:rsidP="00C363C8">
      <w:pPr>
        <w:pStyle w:val="Enumerado"/>
        <w:numPr>
          <w:ilvl w:val="0"/>
          <w:numId w:val="37"/>
        </w:numPr>
        <w:rPr>
          <w:rFonts w:hint="eastAsia"/>
        </w:rPr>
      </w:pPr>
      <w:r>
        <w:t>Todos os cooperados que vierem a participar do presente Sorteio declaram-se cientes deste regulamento, concordando com todos os seus termos e condições.</w:t>
      </w:r>
    </w:p>
    <w:p w14:paraId="0F4641FB" w14:textId="65174852" w:rsidR="003B7514" w:rsidRDefault="00C363C8" w:rsidP="00C363C8">
      <w:pPr>
        <w:pStyle w:val="Enumerado"/>
        <w:numPr>
          <w:ilvl w:val="0"/>
          <w:numId w:val="37"/>
        </w:numPr>
        <w:rPr>
          <w:rFonts w:hint="eastAsia"/>
        </w:rPr>
      </w:pPr>
      <w:r>
        <w:t>Toda e qualquer situação não prevista neste Regulamento, bem como eventuais casos omissos, serão decididos, exclusivamente, pelo Conselho de Administração do Sicoob Nossocrédito.</w:t>
      </w:r>
    </w:p>
    <w:sectPr w:rsidR="003B7514" w:rsidSect="00981C70">
      <w:pgSz w:w="11910" w:h="16840"/>
      <w:pgMar w:top="3119" w:right="1134" w:bottom="1985" w:left="1134" w:header="851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0F49E" w14:textId="77777777" w:rsidR="0052708C" w:rsidRPr="00AE2828" w:rsidRDefault="0052708C">
      <w:pPr>
        <w:rPr>
          <w:rFonts w:hint="eastAsia"/>
        </w:rPr>
      </w:pPr>
      <w:r w:rsidRPr="00AE2828">
        <w:separator/>
      </w:r>
    </w:p>
    <w:p w14:paraId="3CE525FE" w14:textId="77777777" w:rsidR="0052708C" w:rsidRPr="00AE2828" w:rsidRDefault="0052708C">
      <w:pPr>
        <w:rPr>
          <w:rFonts w:hint="eastAsia"/>
        </w:rPr>
      </w:pPr>
    </w:p>
    <w:p w14:paraId="3DEF5DE3" w14:textId="77777777" w:rsidR="0052708C" w:rsidRPr="00AE2828" w:rsidRDefault="0052708C">
      <w:pPr>
        <w:rPr>
          <w:rFonts w:hint="eastAsia"/>
        </w:rPr>
      </w:pPr>
    </w:p>
  </w:endnote>
  <w:endnote w:type="continuationSeparator" w:id="0">
    <w:p w14:paraId="28D7CD9A" w14:textId="77777777" w:rsidR="0052708C" w:rsidRPr="00AE2828" w:rsidRDefault="0052708C">
      <w:pPr>
        <w:rPr>
          <w:rFonts w:hint="eastAsia"/>
        </w:rPr>
      </w:pPr>
      <w:r w:rsidRPr="00AE2828">
        <w:continuationSeparator/>
      </w:r>
    </w:p>
    <w:p w14:paraId="79F742AA" w14:textId="77777777" w:rsidR="0052708C" w:rsidRPr="00AE2828" w:rsidRDefault="0052708C">
      <w:pPr>
        <w:rPr>
          <w:rFonts w:hint="eastAsia"/>
        </w:rPr>
      </w:pPr>
    </w:p>
    <w:p w14:paraId="1DC57D07" w14:textId="77777777" w:rsidR="0052708C" w:rsidRPr="00AE2828" w:rsidRDefault="0052708C">
      <w:pPr>
        <w:rPr>
          <w:rFonts w:hint="eastAsia"/>
        </w:rPr>
      </w:pPr>
    </w:p>
  </w:endnote>
  <w:endnote w:type="continuationNotice" w:id="1">
    <w:p w14:paraId="6E4B43CA" w14:textId="77777777" w:rsidR="0052708C" w:rsidRPr="00AE2828" w:rsidRDefault="0052708C">
      <w:pPr>
        <w:rPr>
          <w:rFonts w:hint="eastAsia"/>
        </w:rPr>
      </w:pPr>
    </w:p>
    <w:p w14:paraId="587497F0" w14:textId="77777777" w:rsidR="0052708C" w:rsidRPr="00AE2828" w:rsidRDefault="0052708C">
      <w:pPr>
        <w:rPr>
          <w:rFonts w:hint="eastAsia"/>
        </w:rPr>
      </w:pPr>
    </w:p>
    <w:p w14:paraId="0BF5C043" w14:textId="77777777" w:rsidR="0052708C" w:rsidRPr="00AE2828" w:rsidRDefault="0052708C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coob Sans">
    <w:charset w:val="00"/>
    <w:family w:val="roman"/>
    <w:pitch w:val="default"/>
    <w:embedRegular r:id="rId1" w:fontKey="{AEAD4E3E-44E5-465F-8E28-BD751265E6E4}"/>
    <w:embedBold r:id="rId2" w:fontKey="{2956D70E-29C8-4DD0-940A-0E99BDA5261B}"/>
    <w:embedItalic r:id="rId3" w:fontKey="{08D48923-0758-4EAA-939E-3B6B6BCF1C0A}"/>
    <w:embedBoldItalic r:id="rId4" w:fontKey="{6038F111-6E6A-4341-B4F1-F3B5CBF6929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coob Sans RC3">
    <w:panose1 w:val="020B0503020204030204"/>
    <w:charset w:val="00"/>
    <w:family w:val="swiss"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coob Sans 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coob Sans RC3 Black">
    <w:panose1 w:val="020B0A03020204030204"/>
    <w:charset w:val="00"/>
    <w:family w:val="swiss"/>
    <w:pitch w:val="variable"/>
    <w:sig w:usb0="00000007" w:usb1="00000001" w:usb2="00000000" w:usb3="00000000" w:csb0="00000093" w:csb1="00000000"/>
  </w:font>
  <w:font w:name="Sicoob Sans SemiBold">
    <w:altName w:val="Calibri"/>
    <w:charset w:val="00"/>
    <w:family w:val="swiss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9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0"/>
      <w:gridCol w:w="4680"/>
    </w:tblGrid>
    <w:tr w:rsidR="00C2167B" w:rsidRPr="00AE2828" w14:paraId="01A9F1C3" w14:textId="77777777" w:rsidTr="00E24796">
      <w:trPr>
        <w:trHeight w:val="142"/>
      </w:trPr>
      <w:tc>
        <w:tcPr>
          <w:tcW w:w="5040" w:type="dxa"/>
        </w:tcPr>
        <w:p w14:paraId="5333FDBB" w14:textId="29717C02" w:rsidR="00C2167B" w:rsidRPr="00AE2828" w:rsidRDefault="00C2167B" w:rsidP="00C2167B">
          <w:pPr>
            <w:pStyle w:val="Rodap"/>
            <w:rPr>
              <w:rFonts w:ascii="Sicoob Sans Bold" w:hAnsi="Sicoob Sans Bold" w:cs="Arial"/>
              <w:bCs/>
              <w:color w:val="003641" w:themeColor="accent2"/>
            </w:rPr>
          </w:pPr>
          <w:r w:rsidRPr="00AE2828">
            <w:rPr>
              <w:rFonts w:ascii="Sicoob Sans Bold" w:hAnsi="Sicoob Sans Bold" w:cs="Arial"/>
              <w:bCs/>
              <w:color w:val="003641" w:themeColor="accent2"/>
            </w:rPr>
            <w:t>#</w:t>
          </w:r>
          <w:r w:rsidR="00CC6097">
            <w:rPr>
              <w:rFonts w:ascii="Sicoob Sans Bold" w:hAnsi="Sicoob Sans Bold" w:cs="Arial"/>
              <w:bCs/>
              <w:color w:val="003641" w:themeColor="accent2"/>
            </w:rPr>
            <w:t>PUBLICA</w:t>
          </w:r>
          <w:r w:rsidRPr="00AE2828">
            <w:rPr>
              <w:rFonts w:ascii="Sicoob Sans Bold" w:hAnsi="Sicoob Sans Bold" w:cs="Arial"/>
              <w:bCs/>
              <w:color w:val="003641" w:themeColor="accent2"/>
            </w:rPr>
            <w:t>#</w:t>
          </w:r>
        </w:p>
      </w:tc>
      <w:tc>
        <w:tcPr>
          <w:tcW w:w="4680" w:type="dxa"/>
        </w:tcPr>
        <w:p w14:paraId="0C99C1BC" w14:textId="05B2C49F" w:rsidR="00C2167B" w:rsidRPr="00AE2828" w:rsidRDefault="00C2167B" w:rsidP="008D2054">
          <w:pPr>
            <w:spacing w:before="6"/>
            <w:ind w:left="20"/>
            <w:jc w:val="right"/>
            <w:rPr>
              <w:bCs/>
              <w:color w:val="0F424C"/>
              <w:spacing w:val="-2"/>
            </w:rPr>
          </w:pPr>
        </w:p>
      </w:tc>
    </w:tr>
    <w:tr w:rsidR="00C2167B" w:rsidRPr="00AE2828" w14:paraId="6659D933" w14:textId="77777777" w:rsidTr="00E24796">
      <w:tc>
        <w:tcPr>
          <w:tcW w:w="5040" w:type="dxa"/>
        </w:tcPr>
        <w:p w14:paraId="6FAC7C9C" w14:textId="56AC42B4" w:rsidR="00C2167B" w:rsidRPr="00AE2828" w:rsidRDefault="00C2167B" w:rsidP="00C2167B">
          <w:pPr>
            <w:spacing w:before="6"/>
            <w:ind w:left="20"/>
            <w:rPr>
              <w:rFonts w:ascii="Sicoob Sans" w:hAnsi="Sicoob Sans"/>
              <w:bCs/>
            </w:rPr>
          </w:pPr>
          <w:r w:rsidRPr="00AE2828">
            <w:rPr>
              <w:rFonts w:ascii="Sicoob Sans" w:hAnsi="Sicoob Sans"/>
              <w:bCs/>
              <w:color w:val="0F424C"/>
              <w:spacing w:val="-2"/>
            </w:rPr>
            <w:t xml:space="preserve">Última atualização em </w:t>
          </w:r>
          <w:r w:rsidR="008117C9">
            <w:rPr>
              <w:rFonts w:ascii="Sicoob Sans" w:hAnsi="Sicoob Sans"/>
              <w:bCs/>
              <w:color w:val="0F424C"/>
              <w:spacing w:val="-2"/>
            </w:rPr>
            <w:t>10</w:t>
          </w:r>
          <w:r w:rsidRPr="00AE2828">
            <w:rPr>
              <w:rFonts w:ascii="Sicoob Sans" w:hAnsi="Sicoob Sans"/>
              <w:bCs/>
              <w:color w:val="0F424C"/>
              <w:spacing w:val="-2"/>
            </w:rPr>
            <w:t>/</w:t>
          </w:r>
          <w:r w:rsidR="003F0FCA">
            <w:rPr>
              <w:rFonts w:ascii="Sicoob Sans" w:hAnsi="Sicoob Sans"/>
              <w:bCs/>
              <w:color w:val="0F424C"/>
              <w:spacing w:val="-2"/>
            </w:rPr>
            <w:t>0</w:t>
          </w:r>
          <w:r w:rsidR="00CC6097">
            <w:rPr>
              <w:rFonts w:ascii="Sicoob Sans" w:hAnsi="Sicoob Sans"/>
              <w:bCs/>
              <w:color w:val="0F424C"/>
              <w:spacing w:val="-2"/>
            </w:rPr>
            <w:t>3</w:t>
          </w:r>
          <w:r w:rsidRPr="00AE2828">
            <w:rPr>
              <w:rFonts w:ascii="Sicoob Sans" w:hAnsi="Sicoob Sans"/>
              <w:bCs/>
              <w:color w:val="0F424C"/>
              <w:spacing w:val="-2"/>
            </w:rPr>
            <w:t>/</w:t>
          </w:r>
          <w:r w:rsidR="003F0FCA">
            <w:rPr>
              <w:rFonts w:ascii="Sicoob Sans" w:hAnsi="Sicoob Sans"/>
              <w:bCs/>
              <w:color w:val="0F424C"/>
              <w:spacing w:val="-2"/>
            </w:rPr>
            <w:t>2025</w:t>
          </w:r>
        </w:p>
      </w:tc>
      <w:tc>
        <w:tcPr>
          <w:tcW w:w="4680" w:type="dxa"/>
        </w:tcPr>
        <w:p w14:paraId="47356469" w14:textId="362DBA90" w:rsidR="00C2167B" w:rsidRPr="00AE2828" w:rsidRDefault="00C2167B" w:rsidP="008D2054">
          <w:pPr>
            <w:spacing w:before="6"/>
            <w:ind w:left="20"/>
            <w:jc w:val="right"/>
            <w:rPr>
              <w:rFonts w:ascii="Sicoob Sans" w:hAnsi="Sicoob Sans"/>
              <w:b/>
              <w:color w:val="0F424C"/>
              <w:spacing w:val="-2"/>
            </w:rPr>
          </w:pPr>
        </w:p>
      </w:tc>
    </w:tr>
  </w:tbl>
  <w:p w14:paraId="06627A0A" w14:textId="1F0228A8" w:rsidR="00C2167B" w:rsidRPr="00AE2828" w:rsidRDefault="00C2167B" w:rsidP="00C3376D">
    <w:pPr>
      <w:pStyle w:val="Rodap"/>
      <w:spacing w:after="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769C1" w14:textId="77777777" w:rsidR="0052708C" w:rsidRPr="00AE2828" w:rsidRDefault="0052708C">
      <w:pPr>
        <w:rPr>
          <w:rFonts w:hint="eastAsia"/>
        </w:rPr>
      </w:pPr>
      <w:r w:rsidRPr="00AE2828">
        <w:separator/>
      </w:r>
    </w:p>
    <w:p w14:paraId="2B30C5A4" w14:textId="77777777" w:rsidR="0052708C" w:rsidRPr="00AE2828" w:rsidRDefault="0052708C">
      <w:pPr>
        <w:rPr>
          <w:rFonts w:hint="eastAsia"/>
        </w:rPr>
      </w:pPr>
    </w:p>
    <w:p w14:paraId="091AE4B8" w14:textId="77777777" w:rsidR="0052708C" w:rsidRPr="00AE2828" w:rsidRDefault="0052708C">
      <w:pPr>
        <w:rPr>
          <w:rFonts w:hint="eastAsia"/>
        </w:rPr>
      </w:pPr>
    </w:p>
  </w:footnote>
  <w:footnote w:type="continuationSeparator" w:id="0">
    <w:p w14:paraId="12586D64" w14:textId="77777777" w:rsidR="0052708C" w:rsidRPr="00AE2828" w:rsidRDefault="0052708C">
      <w:pPr>
        <w:rPr>
          <w:rFonts w:hint="eastAsia"/>
        </w:rPr>
      </w:pPr>
      <w:r w:rsidRPr="00AE2828">
        <w:continuationSeparator/>
      </w:r>
    </w:p>
    <w:p w14:paraId="65695624" w14:textId="77777777" w:rsidR="0052708C" w:rsidRPr="00AE2828" w:rsidRDefault="0052708C">
      <w:pPr>
        <w:rPr>
          <w:rFonts w:hint="eastAsia"/>
        </w:rPr>
      </w:pPr>
    </w:p>
    <w:p w14:paraId="151A817E" w14:textId="77777777" w:rsidR="0052708C" w:rsidRPr="00AE2828" w:rsidRDefault="0052708C">
      <w:pPr>
        <w:rPr>
          <w:rFonts w:hint="eastAsia"/>
        </w:rPr>
      </w:pPr>
    </w:p>
  </w:footnote>
  <w:footnote w:type="continuationNotice" w:id="1">
    <w:p w14:paraId="06F65BB8" w14:textId="77777777" w:rsidR="0052708C" w:rsidRPr="00AE2828" w:rsidRDefault="0052708C">
      <w:pPr>
        <w:rPr>
          <w:rFonts w:hint="eastAsia"/>
        </w:rPr>
      </w:pPr>
    </w:p>
    <w:p w14:paraId="3429608F" w14:textId="77777777" w:rsidR="0052708C" w:rsidRPr="00AE2828" w:rsidRDefault="0052708C">
      <w:pPr>
        <w:rPr>
          <w:rFonts w:hint="eastAsia"/>
        </w:rPr>
      </w:pPr>
    </w:p>
    <w:p w14:paraId="326A2910" w14:textId="77777777" w:rsidR="0052708C" w:rsidRPr="00AE2828" w:rsidRDefault="0052708C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C8D96" w14:textId="37BEB1EF" w:rsidR="002D02B3" w:rsidRPr="00AE2828" w:rsidRDefault="00636162" w:rsidP="002B5C0D">
    <w:pPr>
      <w:pStyle w:val="NormalWeb"/>
      <w:rPr>
        <w:rFonts w:ascii="Sicoob Sans RC3" w:hAnsi="Sicoob Sans RC3"/>
      </w:rPr>
    </w:pPr>
    <w:r>
      <w:rPr>
        <w:rFonts w:ascii="Sicoob Sans SemiBold" w:hAnsi="Sicoob Sans SemiBold"/>
        <w:noProof/>
        <w:sz w:val="28"/>
        <w:szCs w:val="28"/>
        <w14:ligatures w14:val="standardContextual"/>
      </w:rPr>
      <w:drawing>
        <wp:anchor distT="0" distB="0" distL="114300" distR="114300" simplePos="0" relativeHeight="251658243" behindDoc="1" locked="0" layoutInCell="1" allowOverlap="1" wp14:anchorId="29BCDDD1" wp14:editId="30673B31">
          <wp:simplePos x="0" y="0"/>
          <wp:positionH relativeFrom="column">
            <wp:posOffset>23814</wp:posOffset>
          </wp:positionH>
          <wp:positionV relativeFrom="paragraph">
            <wp:posOffset>304</wp:posOffset>
          </wp:positionV>
          <wp:extent cx="1579329" cy="518845"/>
          <wp:effectExtent l="0" t="0" r="1905" b="0"/>
          <wp:wrapNone/>
          <wp:docPr id="209045137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737189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329" cy="5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5C0D" w:rsidRPr="00AE2828">
      <w:rPr>
        <w:rFonts w:ascii="Sicoob Sans RC3" w:hAnsi="Sicoob Sans RC3"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08617D9" wp14:editId="2B249863">
              <wp:simplePos x="0" y="0"/>
              <wp:positionH relativeFrom="column">
                <wp:posOffset>2480310</wp:posOffset>
              </wp:positionH>
              <wp:positionV relativeFrom="paragraph">
                <wp:posOffset>-51781</wp:posOffset>
              </wp:positionV>
              <wp:extent cx="2360930" cy="4254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25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0E2E5" w14:textId="6EDC7F39" w:rsidR="002B5C0D" w:rsidRPr="00AE2828" w:rsidRDefault="003940ED" w:rsidP="000F7943">
                          <w:pPr>
                            <w:pStyle w:val="cabealhonomedomanual"/>
                            <w:rPr>
                              <w:rFonts w:hint="eastAsia"/>
                            </w:rPr>
                          </w:pPr>
                          <w:r>
                            <w:t>Regulamento Sorteio AGOE 2025 Sicoob Nossocrédito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8617D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5.3pt;margin-top:-4.1pt;width:185.9pt;height:33.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" filled="f" stroked="f">
              <v:textbox>
                <w:txbxContent>
                  <w:p w14:paraId="3EB0E2E5" w14:textId="6EDC7F39" w:rsidR="002B5C0D" w:rsidRPr="00AE2828" w:rsidRDefault="003940ED" w:rsidP="000F7943">
                    <w:pPr>
                      <w:pStyle w:val="cabealhonomedomanual"/>
                      <w:rPr>
                        <w:rFonts w:hint="eastAsia"/>
                      </w:rPr>
                    </w:pPr>
                    <w:r>
                      <w:t>Regulamento Sorteio AGOE 2025 Sicoob Nossocrédito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B0D2C">
      <w:rPr>
        <w:noProof/>
      </w:rPr>
      <w:drawing>
        <wp:anchor distT="0" distB="0" distL="114300" distR="114300" simplePos="0" relativeHeight="251658242" behindDoc="1" locked="0" layoutInCell="1" allowOverlap="1" wp14:anchorId="00CC6B5E" wp14:editId="4C13F0BF">
          <wp:simplePos x="0" y="0"/>
          <wp:positionH relativeFrom="column">
            <wp:posOffset>-723900</wp:posOffset>
          </wp:positionH>
          <wp:positionV relativeFrom="paragraph">
            <wp:posOffset>-542925</wp:posOffset>
          </wp:positionV>
          <wp:extent cx="7579995" cy="1625600"/>
          <wp:effectExtent l="0" t="0" r="1905" b="0"/>
          <wp:wrapNone/>
          <wp:docPr id="1699444849" name="Imagem 1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313311" name="Imagem 1" descr="Interface gráfica do usuári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B6575F" w14:textId="059039ED" w:rsidR="009B0687" w:rsidRPr="00AE2828" w:rsidRDefault="009B0687">
    <w:pPr>
      <w:pStyle w:val="Corpodetexto"/>
      <w:spacing w:line="14" w:lineRule="auto"/>
      <w:rPr>
        <w:rFonts w:hint="eastAsia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00AA3" w14:textId="590B4D6E" w:rsidR="005F0E3C" w:rsidRPr="00AE2828" w:rsidRDefault="00892E3F">
    <w:pPr>
      <w:pStyle w:val="Cabealho"/>
      <w:rPr>
        <w:rFonts w:hint="eastAsia"/>
      </w:rPr>
    </w:pPr>
    <w:r>
      <w:rPr>
        <w:rFonts w:ascii="Sicoob Sans SemiBold" w:hAnsi="Sicoob Sans SemiBold"/>
        <w:noProof/>
        <w:sz w:val="28"/>
        <w:szCs w:val="28"/>
        <w14:ligatures w14:val="standardContextual"/>
      </w:rPr>
      <w:drawing>
        <wp:anchor distT="0" distB="0" distL="114300" distR="114300" simplePos="0" relativeHeight="251658245" behindDoc="1" locked="0" layoutInCell="1" allowOverlap="1" wp14:anchorId="6BD43258" wp14:editId="75405C8F">
          <wp:simplePos x="0" y="0"/>
          <wp:positionH relativeFrom="column">
            <wp:posOffset>23495</wp:posOffset>
          </wp:positionH>
          <wp:positionV relativeFrom="paragraph">
            <wp:posOffset>0</wp:posOffset>
          </wp:positionV>
          <wp:extent cx="1579245" cy="518795"/>
          <wp:effectExtent l="0" t="0" r="1905" b="0"/>
          <wp:wrapNone/>
          <wp:docPr id="326970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598525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245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495E">
      <w:rPr>
        <w:noProof/>
      </w:rPr>
      <w:drawing>
        <wp:anchor distT="0" distB="0" distL="114300" distR="114300" simplePos="0" relativeHeight="251658244" behindDoc="1" locked="0" layoutInCell="1" allowOverlap="1" wp14:anchorId="20C71284" wp14:editId="75482984">
          <wp:simplePos x="0" y="0"/>
          <wp:positionH relativeFrom="column">
            <wp:posOffset>-723900</wp:posOffset>
          </wp:positionH>
          <wp:positionV relativeFrom="paragraph">
            <wp:posOffset>-541020</wp:posOffset>
          </wp:positionV>
          <wp:extent cx="7579995" cy="1625600"/>
          <wp:effectExtent l="0" t="0" r="1905" b="0"/>
          <wp:wrapNone/>
          <wp:docPr id="865068419" name="Imagem 1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313311" name="Imagem 1" descr="Interface gráfica do usuári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0C1D" w:rsidRPr="00AE2828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826DBA6" wp14:editId="72E910B9">
              <wp:simplePos x="0" y="0"/>
              <wp:positionH relativeFrom="column">
                <wp:posOffset>2510790</wp:posOffset>
              </wp:positionH>
              <wp:positionV relativeFrom="paragraph">
                <wp:posOffset>-40005</wp:posOffset>
              </wp:positionV>
              <wp:extent cx="2360930" cy="425450"/>
              <wp:effectExtent l="0" t="0" r="0" b="0"/>
              <wp:wrapSquare wrapText="bothSides"/>
              <wp:docPr id="163884180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25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D88DA0" w14:textId="24033535" w:rsidR="00CA0C1D" w:rsidRPr="00AE2828" w:rsidRDefault="00981C70" w:rsidP="00CA0C1D">
                          <w:pPr>
                            <w:jc w:val="right"/>
                            <w:rPr>
                              <w:rFonts w:ascii="Sicoob Sans Bold" w:hAnsi="Sicoob Sans Bold" w:hint="eastAsia"/>
                              <w:color w:val="003641"/>
                            </w:rPr>
                          </w:pPr>
                          <w:r w:rsidRPr="00981C70">
                            <w:rPr>
                              <w:rFonts w:ascii="Sicoob Sans Bold" w:hAnsi="Sicoob Sans Bold"/>
                              <w:color w:val="003641"/>
                            </w:rPr>
                            <w:t>Manual de Acesso às Dependências do Sicoob Nossocrédito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6DB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97.7pt;margin-top:-3.15pt;width:185.9pt;height:33.5pt;z-index:251658241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" filled="f" stroked="f">
              <v:textbox>
                <w:txbxContent>
                  <w:p w14:paraId="41D88DA0" w14:textId="24033535" w:rsidR="00CA0C1D" w:rsidRPr="00AE2828" w:rsidRDefault="00981C70" w:rsidP="00CA0C1D">
                    <w:pPr>
                      <w:jc w:val="right"/>
                      <w:rPr>
                        <w:rFonts w:ascii="Sicoob Sans Bold" w:hAnsi="Sicoob Sans Bold" w:hint="eastAsia"/>
                        <w:color w:val="003641"/>
                      </w:rPr>
                    </w:pPr>
                    <w:r w:rsidRPr="00981C70">
                      <w:rPr>
                        <w:rFonts w:ascii="Sicoob Sans Bold" w:hAnsi="Sicoob Sans Bold"/>
                        <w:color w:val="003641"/>
                      </w:rPr>
                      <w:t>Manual de Acesso às Dependências do Sicoob Nossocrédito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7081"/>
    <w:multiLevelType w:val="multilevel"/>
    <w:tmpl w:val="0416001F"/>
    <w:styleLink w:val="Subitem"/>
    <w:lvl w:ilvl="0">
      <w:start w:val="1"/>
      <w:numFmt w:val="decimal"/>
      <w:lvlText w:val="%1."/>
      <w:lvlJc w:val="left"/>
      <w:pPr>
        <w:ind w:left="360" w:hanging="360"/>
      </w:pPr>
      <w:rPr>
        <w:rFonts w:ascii="Sicoob Sans" w:hAnsi="Sicoob Sans"/>
        <w:b/>
        <w:color w:val="003641" w:themeColor="text2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D759BA"/>
    <w:multiLevelType w:val="multilevel"/>
    <w:tmpl w:val="0416001D"/>
    <w:styleLink w:val="TtuloLista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" w15:restartNumberingAfterBreak="0">
    <w:nsid w:val="1B0D0244"/>
    <w:multiLevelType w:val="multilevel"/>
    <w:tmpl w:val="56CC42C2"/>
    <w:lvl w:ilvl="0">
      <w:start w:val="1"/>
      <w:numFmt w:val="decimal"/>
      <w:lvlText w:val="Título %1."/>
      <w:lvlJc w:val="left"/>
      <w:pPr>
        <w:ind w:left="360" w:hanging="360"/>
      </w:pPr>
      <w:rPr>
        <w:rFonts w:ascii="Sicoob Sans" w:hAnsi="Sicoob Sans" w:hint="default"/>
        <w:b w:val="0"/>
        <w:i w:val="0"/>
        <w:caps w:val="0"/>
        <w:strike w:val="0"/>
        <w:dstrike w:val="0"/>
        <w:color w:val="003641" w:themeColor="text2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0D100F"/>
    <w:multiLevelType w:val="hybridMultilevel"/>
    <w:tmpl w:val="52365D18"/>
    <w:lvl w:ilvl="0" w:tplc="ED6E28EE">
      <w:start w:val="1"/>
      <w:numFmt w:val="decimal"/>
      <w:lvlText w:val="Seção %1."/>
      <w:lvlJc w:val="left"/>
      <w:pPr>
        <w:ind w:left="720" w:hanging="360"/>
      </w:pPr>
      <w:rPr>
        <w:rFonts w:ascii="Sicoob Sans" w:hAnsi="Sicoob Sans" w:hint="default"/>
        <w:b w:val="0"/>
        <w:i w:val="0"/>
        <w:caps w:val="0"/>
        <w:strike w:val="0"/>
        <w:dstrike w:val="0"/>
        <w:color w:val="000000" w:themeColor="text1"/>
        <w:sz w:val="24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1772C"/>
    <w:multiLevelType w:val="hybridMultilevel"/>
    <w:tmpl w:val="74AC5D48"/>
    <w:lvl w:ilvl="0" w:tplc="256E4BDA">
      <w:start w:val="1"/>
      <w:numFmt w:val="lowerLetter"/>
      <w:lvlText w:val="%1)"/>
      <w:lvlJc w:val="left"/>
      <w:pPr>
        <w:ind w:left="1211" w:hanging="360"/>
      </w:pPr>
      <w:rPr>
        <w:rFonts w:ascii="Sicoob Sans" w:hAnsi="Sicoob Sans" w:hint="default"/>
        <w:b/>
        <w:i w:val="0"/>
        <w:color w:val="00AE9D" w:themeColor="accent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CFD3321"/>
    <w:multiLevelType w:val="multilevel"/>
    <w:tmpl w:val="1D6AC770"/>
    <w:lvl w:ilvl="0">
      <w:start w:val="1"/>
      <w:numFmt w:val="decimal"/>
      <w:pStyle w:val="Ttulos"/>
      <w:lvlText w:val="Título %1."/>
      <w:lvlJc w:val="left"/>
      <w:pPr>
        <w:ind w:left="360" w:hanging="360"/>
      </w:pPr>
      <w:rPr>
        <w:rFonts w:ascii="Sicoob Sans" w:hAnsi="Sicoob Sans" w:hint="default"/>
        <w:b w:val="0"/>
        <w:i w:val="0"/>
        <w:caps w:val="0"/>
        <w:strike w:val="0"/>
        <w:dstrike w:val="0"/>
        <w:color w:val="003641" w:themeColor="text2"/>
        <w:sz w:val="24"/>
      </w:rPr>
    </w:lvl>
    <w:lvl w:ilvl="1">
      <w:start w:val="1"/>
      <w:numFmt w:val="decimal"/>
      <w:pStyle w:val="Captulo"/>
      <w:lvlText w:val="Capítulo %2."/>
      <w:lvlJc w:val="left"/>
      <w:pPr>
        <w:ind w:left="0" w:firstLine="0"/>
      </w:pPr>
      <w:rPr>
        <w:rFonts w:ascii="Sicoob Sans" w:hAnsi="Sicoob Sans" w:hint="default"/>
        <w:b w:val="0"/>
        <w:i w:val="0"/>
        <w:sz w:val="24"/>
      </w:rPr>
    </w:lvl>
    <w:lvl w:ilvl="2">
      <w:start w:val="1"/>
      <w:numFmt w:val="decimal"/>
      <w:pStyle w:val="Seo"/>
      <w:lvlText w:val="Seção %3."/>
      <w:lvlJc w:val="left"/>
      <w:pPr>
        <w:ind w:left="0" w:firstLine="0"/>
      </w:pPr>
      <w:rPr>
        <w:rFonts w:ascii="Sicoob Sans" w:hAnsi="Sicoob Sans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D597426"/>
    <w:multiLevelType w:val="multilevel"/>
    <w:tmpl w:val="E1E46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Sicoob Sans RC3" w:hAnsi="Sicoob Sans RC3" w:hint="default"/>
        <w:b/>
        <w:i w:val="0"/>
        <w:color w:val="003641" w:themeColor="accent2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93A2D70"/>
    <w:multiLevelType w:val="hybridMultilevel"/>
    <w:tmpl w:val="D402DFC4"/>
    <w:lvl w:ilvl="0" w:tplc="5502AD86">
      <w:start w:val="1"/>
      <w:numFmt w:val="lowerLetter"/>
      <w:lvlText w:val="%1.1)"/>
      <w:lvlJc w:val="left"/>
      <w:pPr>
        <w:ind w:left="720" w:hanging="360"/>
      </w:pPr>
      <w:rPr>
        <w:rFonts w:ascii="Sicoob Sans RC3" w:hAnsi="Sicoob Sans RC3" w:hint="default"/>
        <w:b/>
        <w:i w:val="0"/>
        <w:color w:val="00AE9D" w:themeColor="accent1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17550"/>
    <w:multiLevelType w:val="multilevel"/>
    <w:tmpl w:val="DC8EDA2E"/>
    <w:lvl w:ilvl="0">
      <w:start w:val="1"/>
      <w:numFmt w:val="decimal"/>
      <w:pStyle w:val="Enumerado"/>
      <w:lvlText w:val="%1."/>
      <w:lvlJc w:val="left"/>
      <w:pPr>
        <w:ind w:left="851" w:hanging="851"/>
      </w:pPr>
      <w:rPr>
        <w:rFonts w:hint="default"/>
        <w:b/>
        <w:bCs/>
        <w:color w:val="003641" w:themeColor="accent2"/>
        <w:sz w:val="24"/>
      </w:rPr>
    </w:lvl>
    <w:lvl w:ilvl="1">
      <w:start w:val="1"/>
      <w:numFmt w:val="decimal"/>
      <w:pStyle w:val="nvel2"/>
      <w:lvlText w:val="%1.%2."/>
      <w:lvlJc w:val="left"/>
      <w:pPr>
        <w:ind w:left="851" w:hanging="851"/>
      </w:pPr>
      <w:rPr>
        <w:rFonts w:hint="default"/>
        <w:b/>
        <w:i w:val="0"/>
        <w:color w:val="003641" w:themeColor="accent2"/>
        <w:sz w:val="24"/>
      </w:rPr>
    </w:lvl>
    <w:lvl w:ilvl="2">
      <w:start w:val="1"/>
      <w:numFmt w:val="decimal"/>
      <w:pStyle w:val="nvel3"/>
      <w:lvlText w:val="%1.%2.%3."/>
      <w:lvlJc w:val="left"/>
      <w:pPr>
        <w:ind w:left="851" w:hanging="851"/>
      </w:pPr>
      <w:rPr>
        <w:rFonts w:hint="default"/>
        <w:b/>
        <w:i w:val="0"/>
        <w:color w:val="003641" w:themeColor="accent2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color w:val="003641" w:themeColor="accent2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262A08"/>
    <w:multiLevelType w:val="hybridMultilevel"/>
    <w:tmpl w:val="94E24AAA"/>
    <w:lvl w:ilvl="0" w:tplc="584263E6">
      <w:start w:val="1"/>
      <w:numFmt w:val="decimal"/>
      <w:lvlText w:val="%1."/>
      <w:lvlJc w:val="left"/>
      <w:pPr>
        <w:ind w:left="720" w:hanging="360"/>
      </w:pPr>
      <w:rPr>
        <w:rFonts w:ascii="Sicoob Sans RC3" w:hAnsi="Sicoob Sans RC3" w:hint="default"/>
        <w:b/>
        <w:i w:val="0"/>
        <w:color w:val="003641" w:themeColor="accent2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15EE4"/>
    <w:multiLevelType w:val="hybridMultilevel"/>
    <w:tmpl w:val="8584A206"/>
    <w:lvl w:ilvl="0" w:tplc="52A4CA84">
      <w:start w:val="1"/>
      <w:numFmt w:val="decimal"/>
      <w:lvlText w:val="Capítulo %1."/>
      <w:lvlJc w:val="left"/>
      <w:pPr>
        <w:ind w:left="360" w:hanging="360"/>
      </w:pPr>
      <w:rPr>
        <w:rFonts w:ascii="Sicoob Sans" w:hAnsi="Sicoob Sans" w:hint="default"/>
        <w:b w:val="0"/>
        <w:i w:val="0"/>
        <w:caps w:val="0"/>
        <w:strike w:val="0"/>
        <w:dstrike w:val="0"/>
        <w:color w:val="00AE9D" w:themeColor="accent1"/>
        <w:sz w:val="24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45D94"/>
    <w:multiLevelType w:val="hybridMultilevel"/>
    <w:tmpl w:val="258A729A"/>
    <w:lvl w:ilvl="0" w:tplc="04160017">
      <w:start w:val="1"/>
      <w:numFmt w:val="lowerLetter"/>
      <w:lvlText w:val="%1)"/>
      <w:lvlJc w:val="left"/>
      <w:pPr>
        <w:ind w:left="1570" w:hanging="360"/>
      </w:pPr>
      <w:rPr>
        <w:rFonts w:hint="default"/>
        <w:b/>
        <w:bCs/>
        <w:i w:val="0"/>
        <w:iCs w:val="0"/>
        <w:color w:val="0DB1A3"/>
        <w:spacing w:val="0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290" w:hanging="360"/>
      </w:pPr>
    </w:lvl>
    <w:lvl w:ilvl="2" w:tplc="0416001B" w:tentative="1">
      <w:start w:val="1"/>
      <w:numFmt w:val="lowerRoman"/>
      <w:lvlText w:val="%3."/>
      <w:lvlJc w:val="right"/>
      <w:pPr>
        <w:ind w:left="3010" w:hanging="180"/>
      </w:pPr>
    </w:lvl>
    <w:lvl w:ilvl="3" w:tplc="0416000F" w:tentative="1">
      <w:start w:val="1"/>
      <w:numFmt w:val="decimal"/>
      <w:lvlText w:val="%4."/>
      <w:lvlJc w:val="left"/>
      <w:pPr>
        <w:ind w:left="3730" w:hanging="360"/>
      </w:pPr>
    </w:lvl>
    <w:lvl w:ilvl="4" w:tplc="04160019" w:tentative="1">
      <w:start w:val="1"/>
      <w:numFmt w:val="lowerLetter"/>
      <w:lvlText w:val="%5."/>
      <w:lvlJc w:val="left"/>
      <w:pPr>
        <w:ind w:left="4450" w:hanging="360"/>
      </w:pPr>
    </w:lvl>
    <w:lvl w:ilvl="5" w:tplc="0416001B" w:tentative="1">
      <w:start w:val="1"/>
      <w:numFmt w:val="lowerRoman"/>
      <w:lvlText w:val="%6."/>
      <w:lvlJc w:val="right"/>
      <w:pPr>
        <w:ind w:left="5170" w:hanging="180"/>
      </w:pPr>
    </w:lvl>
    <w:lvl w:ilvl="6" w:tplc="0416000F" w:tentative="1">
      <w:start w:val="1"/>
      <w:numFmt w:val="decimal"/>
      <w:lvlText w:val="%7."/>
      <w:lvlJc w:val="left"/>
      <w:pPr>
        <w:ind w:left="5890" w:hanging="360"/>
      </w:pPr>
    </w:lvl>
    <w:lvl w:ilvl="7" w:tplc="04160019" w:tentative="1">
      <w:start w:val="1"/>
      <w:numFmt w:val="lowerLetter"/>
      <w:lvlText w:val="%8."/>
      <w:lvlJc w:val="left"/>
      <w:pPr>
        <w:ind w:left="6610" w:hanging="360"/>
      </w:pPr>
    </w:lvl>
    <w:lvl w:ilvl="8" w:tplc="0416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 w15:restartNumberingAfterBreak="0">
    <w:nsid w:val="5FE51936"/>
    <w:multiLevelType w:val="hybridMultilevel"/>
    <w:tmpl w:val="C9D8DF72"/>
    <w:lvl w:ilvl="0" w:tplc="9D22A766">
      <w:start w:val="1"/>
      <w:numFmt w:val="lowerLetter"/>
      <w:pStyle w:val="alnea"/>
      <w:lvlText w:val="%1)"/>
      <w:lvlJc w:val="left"/>
      <w:pPr>
        <w:ind w:left="1571" w:hanging="360"/>
      </w:pPr>
      <w:rPr>
        <w:b/>
        <w:bCs/>
        <w:color w:val="00AE9D" w:themeColor="accent1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1CC1CCC"/>
    <w:multiLevelType w:val="multilevel"/>
    <w:tmpl w:val="3286C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3641" w:themeColor="accent2"/>
        <w:sz w:val="24"/>
        <w:szCs w:val="24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ascii="Sicoob Sans" w:hAnsi="Sicoob Sans" w:hint="default"/>
        <w:b/>
        <w:bCs/>
        <w:color w:val="003641" w:themeColor="accent2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4" w15:restartNumberingAfterBreak="0">
    <w:nsid w:val="79AE55D6"/>
    <w:multiLevelType w:val="multilevel"/>
    <w:tmpl w:val="0416001F"/>
    <w:numStyleLink w:val="Subitem"/>
  </w:abstractNum>
  <w:num w:numId="1" w16cid:durableId="103429345">
    <w:abstractNumId w:val="13"/>
  </w:num>
  <w:num w:numId="2" w16cid:durableId="325866741">
    <w:abstractNumId w:val="4"/>
  </w:num>
  <w:num w:numId="3" w16cid:durableId="854882554">
    <w:abstractNumId w:val="11"/>
  </w:num>
  <w:num w:numId="4" w16cid:durableId="901333704">
    <w:abstractNumId w:val="7"/>
  </w:num>
  <w:num w:numId="5" w16cid:durableId="558171868">
    <w:abstractNumId w:val="9"/>
  </w:num>
  <w:num w:numId="6" w16cid:durableId="64840703">
    <w:abstractNumId w:val="6"/>
  </w:num>
  <w:num w:numId="7" w16cid:durableId="2054428160">
    <w:abstractNumId w:val="8"/>
  </w:num>
  <w:num w:numId="8" w16cid:durableId="713962194">
    <w:abstractNumId w:val="12"/>
  </w:num>
  <w:num w:numId="9" w16cid:durableId="413091702">
    <w:abstractNumId w:val="1"/>
  </w:num>
  <w:num w:numId="10" w16cid:durableId="426927054">
    <w:abstractNumId w:val="2"/>
  </w:num>
  <w:num w:numId="11" w16cid:durableId="1399013038">
    <w:abstractNumId w:val="10"/>
  </w:num>
  <w:num w:numId="12" w16cid:durableId="259223873">
    <w:abstractNumId w:val="3"/>
  </w:num>
  <w:num w:numId="13" w16cid:durableId="789781037">
    <w:abstractNumId w:val="5"/>
  </w:num>
  <w:num w:numId="14" w16cid:durableId="2064986474">
    <w:abstractNumId w:val="14"/>
  </w:num>
  <w:num w:numId="15" w16cid:durableId="39668679">
    <w:abstractNumId w:val="0"/>
  </w:num>
  <w:num w:numId="16" w16cid:durableId="16248008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42918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4494800">
    <w:abstractNumId w:val="8"/>
  </w:num>
  <w:num w:numId="19" w16cid:durableId="3839139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3260530">
    <w:abstractNumId w:val="5"/>
  </w:num>
  <w:num w:numId="21" w16cid:durableId="4956506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82056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81035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60424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1571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44014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250017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55470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83236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47512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29622253">
    <w:abstractNumId w:val="8"/>
  </w:num>
  <w:num w:numId="32" w16cid:durableId="19587577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9030078">
    <w:abstractNumId w:val="8"/>
  </w:num>
  <w:num w:numId="34" w16cid:durableId="6978539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791381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05636390">
    <w:abstractNumId w:val="8"/>
  </w:num>
  <w:num w:numId="37" w16cid:durableId="1527970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FF"/>
    <w:rsid w:val="0000152F"/>
    <w:rsid w:val="00004403"/>
    <w:rsid w:val="000107FD"/>
    <w:rsid w:val="0001274A"/>
    <w:rsid w:val="00013F7A"/>
    <w:rsid w:val="00035BA1"/>
    <w:rsid w:val="0004049A"/>
    <w:rsid w:val="00051DC8"/>
    <w:rsid w:val="000534A2"/>
    <w:rsid w:val="00055E46"/>
    <w:rsid w:val="000610BF"/>
    <w:rsid w:val="00062F63"/>
    <w:rsid w:val="0006757D"/>
    <w:rsid w:val="00077515"/>
    <w:rsid w:val="000814A1"/>
    <w:rsid w:val="00093E9C"/>
    <w:rsid w:val="0009570D"/>
    <w:rsid w:val="00097424"/>
    <w:rsid w:val="000B015D"/>
    <w:rsid w:val="000B35EE"/>
    <w:rsid w:val="000B4403"/>
    <w:rsid w:val="000B55DD"/>
    <w:rsid w:val="000C3732"/>
    <w:rsid w:val="000C4935"/>
    <w:rsid w:val="000C6C08"/>
    <w:rsid w:val="000E0498"/>
    <w:rsid w:val="000E32EE"/>
    <w:rsid w:val="000F7943"/>
    <w:rsid w:val="001027DF"/>
    <w:rsid w:val="0010593A"/>
    <w:rsid w:val="00116104"/>
    <w:rsid w:val="00117785"/>
    <w:rsid w:val="00124A9B"/>
    <w:rsid w:val="00140E49"/>
    <w:rsid w:val="001412ED"/>
    <w:rsid w:val="00142166"/>
    <w:rsid w:val="001421DB"/>
    <w:rsid w:val="0014471A"/>
    <w:rsid w:val="00144CC3"/>
    <w:rsid w:val="0014660E"/>
    <w:rsid w:val="00147D2B"/>
    <w:rsid w:val="00160D4F"/>
    <w:rsid w:val="00164D3E"/>
    <w:rsid w:val="001733C7"/>
    <w:rsid w:val="00176354"/>
    <w:rsid w:val="00176A07"/>
    <w:rsid w:val="001800C5"/>
    <w:rsid w:val="001834C4"/>
    <w:rsid w:val="00183550"/>
    <w:rsid w:val="001927E2"/>
    <w:rsid w:val="001A53F2"/>
    <w:rsid w:val="001B3A28"/>
    <w:rsid w:val="001B5CB6"/>
    <w:rsid w:val="001C1736"/>
    <w:rsid w:val="001D516D"/>
    <w:rsid w:val="001D69ED"/>
    <w:rsid w:val="001D7B5A"/>
    <w:rsid w:val="002106B0"/>
    <w:rsid w:val="00212669"/>
    <w:rsid w:val="002205A8"/>
    <w:rsid w:val="0022527F"/>
    <w:rsid w:val="002272DB"/>
    <w:rsid w:val="0024075E"/>
    <w:rsid w:val="00243715"/>
    <w:rsid w:val="00243802"/>
    <w:rsid w:val="00244831"/>
    <w:rsid w:val="002526B5"/>
    <w:rsid w:val="0025691A"/>
    <w:rsid w:val="00266BD2"/>
    <w:rsid w:val="002812F5"/>
    <w:rsid w:val="00284928"/>
    <w:rsid w:val="002A312D"/>
    <w:rsid w:val="002B5C0D"/>
    <w:rsid w:val="002B6E8D"/>
    <w:rsid w:val="002C4E6D"/>
    <w:rsid w:val="002C5170"/>
    <w:rsid w:val="002D02B3"/>
    <w:rsid w:val="002D0934"/>
    <w:rsid w:val="002E113E"/>
    <w:rsid w:val="002E4747"/>
    <w:rsid w:val="002E51B7"/>
    <w:rsid w:val="002F0232"/>
    <w:rsid w:val="002F03D6"/>
    <w:rsid w:val="002F67F5"/>
    <w:rsid w:val="002F6B6B"/>
    <w:rsid w:val="0030155E"/>
    <w:rsid w:val="003029C1"/>
    <w:rsid w:val="003078A3"/>
    <w:rsid w:val="0032049B"/>
    <w:rsid w:val="003206FE"/>
    <w:rsid w:val="00324475"/>
    <w:rsid w:val="00325AF6"/>
    <w:rsid w:val="003273CD"/>
    <w:rsid w:val="00327BB1"/>
    <w:rsid w:val="00337774"/>
    <w:rsid w:val="00352139"/>
    <w:rsid w:val="0035594E"/>
    <w:rsid w:val="0036449A"/>
    <w:rsid w:val="00370E92"/>
    <w:rsid w:val="00390C46"/>
    <w:rsid w:val="00393A87"/>
    <w:rsid w:val="003940ED"/>
    <w:rsid w:val="003958A7"/>
    <w:rsid w:val="003A6E7F"/>
    <w:rsid w:val="003A72F1"/>
    <w:rsid w:val="003B55C2"/>
    <w:rsid w:val="003B6862"/>
    <w:rsid w:val="003B7514"/>
    <w:rsid w:val="003B7A84"/>
    <w:rsid w:val="003C236A"/>
    <w:rsid w:val="003C6C39"/>
    <w:rsid w:val="003F0FCA"/>
    <w:rsid w:val="003F45AF"/>
    <w:rsid w:val="003F6030"/>
    <w:rsid w:val="00401074"/>
    <w:rsid w:val="00403CAA"/>
    <w:rsid w:val="0041771D"/>
    <w:rsid w:val="00417B71"/>
    <w:rsid w:val="00422E16"/>
    <w:rsid w:val="00422E46"/>
    <w:rsid w:val="0043667A"/>
    <w:rsid w:val="0043762D"/>
    <w:rsid w:val="004379ED"/>
    <w:rsid w:val="00442248"/>
    <w:rsid w:val="00444E91"/>
    <w:rsid w:val="0044513A"/>
    <w:rsid w:val="00447646"/>
    <w:rsid w:val="00452E33"/>
    <w:rsid w:val="00455D45"/>
    <w:rsid w:val="00462200"/>
    <w:rsid w:val="00463E4A"/>
    <w:rsid w:val="00471152"/>
    <w:rsid w:val="00473B8F"/>
    <w:rsid w:val="00477F1F"/>
    <w:rsid w:val="0048041E"/>
    <w:rsid w:val="00480F40"/>
    <w:rsid w:val="00495A53"/>
    <w:rsid w:val="004A7438"/>
    <w:rsid w:val="004B1D5C"/>
    <w:rsid w:val="004C1DAB"/>
    <w:rsid w:val="004D126D"/>
    <w:rsid w:val="004D1651"/>
    <w:rsid w:val="004D2AF9"/>
    <w:rsid w:val="004D38D8"/>
    <w:rsid w:val="004D3CD3"/>
    <w:rsid w:val="004D6F1C"/>
    <w:rsid w:val="004D750A"/>
    <w:rsid w:val="004D774B"/>
    <w:rsid w:val="004D7F00"/>
    <w:rsid w:val="004E1EB4"/>
    <w:rsid w:val="004E66C6"/>
    <w:rsid w:val="004E6D79"/>
    <w:rsid w:val="004E71C9"/>
    <w:rsid w:val="004F14DE"/>
    <w:rsid w:val="004F6C52"/>
    <w:rsid w:val="005007D9"/>
    <w:rsid w:val="005105E8"/>
    <w:rsid w:val="00515257"/>
    <w:rsid w:val="00517F67"/>
    <w:rsid w:val="00520B55"/>
    <w:rsid w:val="00521123"/>
    <w:rsid w:val="00526249"/>
    <w:rsid w:val="0052708C"/>
    <w:rsid w:val="00530AD1"/>
    <w:rsid w:val="0054217F"/>
    <w:rsid w:val="0054528F"/>
    <w:rsid w:val="00552BE0"/>
    <w:rsid w:val="00552C62"/>
    <w:rsid w:val="005668DA"/>
    <w:rsid w:val="00571D1A"/>
    <w:rsid w:val="00574066"/>
    <w:rsid w:val="00577845"/>
    <w:rsid w:val="00580285"/>
    <w:rsid w:val="0058128E"/>
    <w:rsid w:val="00586D5B"/>
    <w:rsid w:val="00594925"/>
    <w:rsid w:val="00596A33"/>
    <w:rsid w:val="005B5ABF"/>
    <w:rsid w:val="005E196A"/>
    <w:rsid w:val="005E354A"/>
    <w:rsid w:val="005E4E66"/>
    <w:rsid w:val="005F0E3C"/>
    <w:rsid w:val="005F332C"/>
    <w:rsid w:val="005F749C"/>
    <w:rsid w:val="00612233"/>
    <w:rsid w:val="00617332"/>
    <w:rsid w:val="0062045D"/>
    <w:rsid w:val="006237CA"/>
    <w:rsid w:val="006304A9"/>
    <w:rsid w:val="00630A24"/>
    <w:rsid w:val="00634728"/>
    <w:rsid w:val="00636162"/>
    <w:rsid w:val="00640824"/>
    <w:rsid w:val="00641A23"/>
    <w:rsid w:val="006462F8"/>
    <w:rsid w:val="00646C0B"/>
    <w:rsid w:val="00665857"/>
    <w:rsid w:val="00666F38"/>
    <w:rsid w:val="00667AFE"/>
    <w:rsid w:val="006702BA"/>
    <w:rsid w:val="00670BAA"/>
    <w:rsid w:val="00671FCC"/>
    <w:rsid w:val="00676C76"/>
    <w:rsid w:val="00681851"/>
    <w:rsid w:val="0068587A"/>
    <w:rsid w:val="00685B4D"/>
    <w:rsid w:val="00691D76"/>
    <w:rsid w:val="006949FF"/>
    <w:rsid w:val="00697D7F"/>
    <w:rsid w:val="006A0272"/>
    <w:rsid w:val="006A4849"/>
    <w:rsid w:val="006B2216"/>
    <w:rsid w:val="006B3765"/>
    <w:rsid w:val="006B3BC1"/>
    <w:rsid w:val="006B6FD0"/>
    <w:rsid w:val="006D15EE"/>
    <w:rsid w:val="006D231F"/>
    <w:rsid w:val="006D5AB1"/>
    <w:rsid w:val="006D65CF"/>
    <w:rsid w:val="006E078A"/>
    <w:rsid w:val="006E4027"/>
    <w:rsid w:val="006E53A9"/>
    <w:rsid w:val="006F1080"/>
    <w:rsid w:val="006F3368"/>
    <w:rsid w:val="007023D9"/>
    <w:rsid w:val="00702528"/>
    <w:rsid w:val="00702B97"/>
    <w:rsid w:val="0070774C"/>
    <w:rsid w:val="00707BA4"/>
    <w:rsid w:val="0071674E"/>
    <w:rsid w:val="00726038"/>
    <w:rsid w:val="00727AF2"/>
    <w:rsid w:val="007311C4"/>
    <w:rsid w:val="00733D7D"/>
    <w:rsid w:val="00741851"/>
    <w:rsid w:val="0074356C"/>
    <w:rsid w:val="0074689B"/>
    <w:rsid w:val="007503BE"/>
    <w:rsid w:val="00754F29"/>
    <w:rsid w:val="0076279D"/>
    <w:rsid w:val="00763AF7"/>
    <w:rsid w:val="00775028"/>
    <w:rsid w:val="007756BE"/>
    <w:rsid w:val="00780191"/>
    <w:rsid w:val="00780AC8"/>
    <w:rsid w:val="007868FD"/>
    <w:rsid w:val="00790AC4"/>
    <w:rsid w:val="00794DCE"/>
    <w:rsid w:val="0079697E"/>
    <w:rsid w:val="007A2AFD"/>
    <w:rsid w:val="007B1EB1"/>
    <w:rsid w:val="007B32AC"/>
    <w:rsid w:val="007B5CDE"/>
    <w:rsid w:val="007C6394"/>
    <w:rsid w:val="007E0929"/>
    <w:rsid w:val="007E282C"/>
    <w:rsid w:val="007E62D8"/>
    <w:rsid w:val="007E6319"/>
    <w:rsid w:val="007E7614"/>
    <w:rsid w:val="007F235E"/>
    <w:rsid w:val="007F262D"/>
    <w:rsid w:val="007F66E8"/>
    <w:rsid w:val="007F7912"/>
    <w:rsid w:val="008117C9"/>
    <w:rsid w:val="0081419C"/>
    <w:rsid w:val="008304AA"/>
    <w:rsid w:val="008341F9"/>
    <w:rsid w:val="00843004"/>
    <w:rsid w:val="0084357D"/>
    <w:rsid w:val="00862A7A"/>
    <w:rsid w:val="008748CD"/>
    <w:rsid w:val="00880EB3"/>
    <w:rsid w:val="00881CE3"/>
    <w:rsid w:val="00883A31"/>
    <w:rsid w:val="00884AAD"/>
    <w:rsid w:val="00887695"/>
    <w:rsid w:val="00890511"/>
    <w:rsid w:val="00890B55"/>
    <w:rsid w:val="00892E3F"/>
    <w:rsid w:val="0089746F"/>
    <w:rsid w:val="008A1CFA"/>
    <w:rsid w:val="008B5A8B"/>
    <w:rsid w:val="008B73F1"/>
    <w:rsid w:val="008D2054"/>
    <w:rsid w:val="008E1C4F"/>
    <w:rsid w:val="008F2509"/>
    <w:rsid w:val="008F42B7"/>
    <w:rsid w:val="0090144F"/>
    <w:rsid w:val="009017FF"/>
    <w:rsid w:val="00903CFE"/>
    <w:rsid w:val="00904B37"/>
    <w:rsid w:val="00907878"/>
    <w:rsid w:val="00910933"/>
    <w:rsid w:val="00910CFF"/>
    <w:rsid w:val="009128BD"/>
    <w:rsid w:val="00915548"/>
    <w:rsid w:val="009165E0"/>
    <w:rsid w:val="009355F3"/>
    <w:rsid w:val="00942E16"/>
    <w:rsid w:val="00942E9C"/>
    <w:rsid w:val="009609C4"/>
    <w:rsid w:val="00973002"/>
    <w:rsid w:val="00976273"/>
    <w:rsid w:val="00977CF3"/>
    <w:rsid w:val="0098090F"/>
    <w:rsid w:val="00981C70"/>
    <w:rsid w:val="00982CF9"/>
    <w:rsid w:val="00984A41"/>
    <w:rsid w:val="00985651"/>
    <w:rsid w:val="00987364"/>
    <w:rsid w:val="00996667"/>
    <w:rsid w:val="009A282E"/>
    <w:rsid w:val="009A3E58"/>
    <w:rsid w:val="009A6AF2"/>
    <w:rsid w:val="009A7854"/>
    <w:rsid w:val="009B0687"/>
    <w:rsid w:val="009B176C"/>
    <w:rsid w:val="009B25F4"/>
    <w:rsid w:val="009B376B"/>
    <w:rsid w:val="009B5C72"/>
    <w:rsid w:val="009B7671"/>
    <w:rsid w:val="009C0544"/>
    <w:rsid w:val="009C682D"/>
    <w:rsid w:val="009C6CE1"/>
    <w:rsid w:val="009D2D2D"/>
    <w:rsid w:val="009D42CE"/>
    <w:rsid w:val="009E1711"/>
    <w:rsid w:val="009E17B0"/>
    <w:rsid w:val="009E2BFB"/>
    <w:rsid w:val="009E51FF"/>
    <w:rsid w:val="009F03C8"/>
    <w:rsid w:val="009F458B"/>
    <w:rsid w:val="009F6384"/>
    <w:rsid w:val="00A03E00"/>
    <w:rsid w:val="00A055ED"/>
    <w:rsid w:val="00A05D6B"/>
    <w:rsid w:val="00A063C7"/>
    <w:rsid w:val="00A10FE7"/>
    <w:rsid w:val="00A17DD3"/>
    <w:rsid w:val="00A222AE"/>
    <w:rsid w:val="00A242DC"/>
    <w:rsid w:val="00A25BEC"/>
    <w:rsid w:val="00A27076"/>
    <w:rsid w:val="00A33DA5"/>
    <w:rsid w:val="00A350AC"/>
    <w:rsid w:val="00A40B0F"/>
    <w:rsid w:val="00A52E3E"/>
    <w:rsid w:val="00A60375"/>
    <w:rsid w:val="00A84C6E"/>
    <w:rsid w:val="00A94888"/>
    <w:rsid w:val="00A95AB3"/>
    <w:rsid w:val="00AA2A78"/>
    <w:rsid w:val="00AA7F86"/>
    <w:rsid w:val="00AB0CBD"/>
    <w:rsid w:val="00AB70E1"/>
    <w:rsid w:val="00AC7D60"/>
    <w:rsid w:val="00AD1C8C"/>
    <w:rsid w:val="00AD3865"/>
    <w:rsid w:val="00AE2828"/>
    <w:rsid w:val="00AF552C"/>
    <w:rsid w:val="00B020FE"/>
    <w:rsid w:val="00B05E25"/>
    <w:rsid w:val="00B06798"/>
    <w:rsid w:val="00B13850"/>
    <w:rsid w:val="00B20B8A"/>
    <w:rsid w:val="00B22928"/>
    <w:rsid w:val="00B311B4"/>
    <w:rsid w:val="00B3495E"/>
    <w:rsid w:val="00B376A8"/>
    <w:rsid w:val="00B50D15"/>
    <w:rsid w:val="00B52199"/>
    <w:rsid w:val="00B607E6"/>
    <w:rsid w:val="00B621E2"/>
    <w:rsid w:val="00B644F2"/>
    <w:rsid w:val="00B6539D"/>
    <w:rsid w:val="00B75662"/>
    <w:rsid w:val="00B77FB4"/>
    <w:rsid w:val="00B81707"/>
    <w:rsid w:val="00B8408E"/>
    <w:rsid w:val="00B846F4"/>
    <w:rsid w:val="00B87F5E"/>
    <w:rsid w:val="00B91FD1"/>
    <w:rsid w:val="00B96FE4"/>
    <w:rsid w:val="00B97BE3"/>
    <w:rsid w:val="00BA2682"/>
    <w:rsid w:val="00BA26FF"/>
    <w:rsid w:val="00BA2858"/>
    <w:rsid w:val="00BA43C8"/>
    <w:rsid w:val="00BA5A58"/>
    <w:rsid w:val="00BB343C"/>
    <w:rsid w:val="00BD1ED3"/>
    <w:rsid w:val="00BD2897"/>
    <w:rsid w:val="00BD37E1"/>
    <w:rsid w:val="00BD5E9E"/>
    <w:rsid w:val="00BE299C"/>
    <w:rsid w:val="00BE50F2"/>
    <w:rsid w:val="00BF4DA6"/>
    <w:rsid w:val="00BF780F"/>
    <w:rsid w:val="00C07139"/>
    <w:rsid w:val="00C107DE"/>
    <w:rsid w:val="00C10BDF"/>
    <w:rsid w:val="00C112B0"/>
    <w:rsid w:val="00C137A1"/>
    <w:rsid w:val="00C14798"/>
    <w:rsid w:val="00C17C73"/>
    <w:rsid w:val="00C21099"/>
    <w:rsid w:val="00C2109B"/>
    <w:rsid w:val="00C2167B"/>
    <w:rsid w:val="00C31A3C"/>
    <w:rsid w:val="00C3376D"/>
    <w:rsid w:val="00C363C8"/>
    <w:rsid w:val="00C40936"/>
    <w:rsid w:val="00C42AEF"/>
    <w:rsid w:val="00C511B0"/>
    <w:rsid w:val="00C51D1C"/>
    <w:rsid w:val="00C554B2"/>
    <w:rsid w:val="00C60FFC"/>
    <w:rsid w:val="00C611B6"/>
    <w:rsid w:val="00C61C87"/>
    <w:rsid w:val="00C82993"/>
    <w:rsid w:val="00C84129"/>
    <w:rsid w:val="00C84D7A"/>
    <w:rsid w:val="00C9608A"/>
    <w:rsid w:val="00CA0C1D"/>
    <w:rsid w:val="00CA128D"/>
    <w:rsid w:val="00CA1449"/>
    <w:rsid w:val="00CA4254"/>
    <w:rsid w:val="00CB3393"/>
    <w:rsid w:val="00CB5276"/>
    <w:rsid w:val="00CC10CE"/>
    <w:rsid w:val="00CC6097"/>
    <w:rsid w:val="00CD70ED"/>
    <w:rsid w:val="00CE3B26"/>
    <w:rsid w:val="00CF4836"/>
    <w:rsid w:val="00D0629D"/>
    <w:rsid w:val="00D22794"/>
    <w:rsid w:val="00D24E2E"/>
    <w:rsid w:val="00D2615D"/>
    <w:rsid w:val="00D3417F"/>
    <w:rsid w:val="00D3740D"/>
    <w:rsid w:val="00D52031"/>
    <w:rsid w:val="00D53D93"/>
    <w:rsid w:val="00D55979"/>
    <w:rsid w:val="00D6086C"/>
    <w:rsid w:val="00D6415C"/>
    <w:rsid w:val="00D65E5A"/>
    <w:rsid w:val="00D66561"/>
    <w:rsid w:val="00DA6BD8"/>
    <w:rsid w:val="00DB0EF7"/>
    <w:rsid w:val="00DB57EC"/>
    <w:rsid w:val="00DB660E"/>
    <w:rsid w:val="00DB782C"/>
    <w:rsid w:val="00DC0A29"/>
    <w:rsid w:val="00DC0D6E"/>
    <w:rsid w:val="00DC5990"/>
    <w:rsid w:val="00DE320A"/>
    <w:rsid w:val="00DF1BC0"/>
    <w:rsid w:val="00E061AC"/>
    <w:rsid w:val="00E06333"/>
    <w:rsid w:val="00E20CCA"/>
    <w:rsid w:val="00E2435C"/>
    <w:rsid w:val="00E24796"/>
    <w:rsid w:val="00E31317"/>
    <w:rsid w:val="00E32EFF"/>
    <w:rsid w:val="00E331C4"/>
    <w:rsid w:val="00E33A6F"/>
    <w:rsid w:val="00E34008"/>
    <w:rsid w:val="00E36D21"/>
    <w:rsid w:val="00E40C40"/>
    <w:rsid w:val="00E453D2"/>
    <w:rsid w:val="00E46BB8"/>
    <w:rsid w:val="00E5087F"/>
    <w:rsid w:val="00E51680"/>
    <w:rsid w:val="00E56C29"/>
    <w:rsid w:val="00E63286"/>
    <w:rsid w:val="00E64512"/>
    <w:rsid w:val="00E64D4C"/>
    <w:rsid w:val="00E65030"/>
    <w:rsid w:val="00E701A5"/>
    <w:rsid w:val="00E71832"/>
    <w:rsid w:val="00E73A62"/>
    <w:rsid w:val="00E74F06"/>
    <w:rsid w:val="00E81138"/>
    <w:rsid w:val="00E8658D"/>
    <w:rsid w:val="00E96AB9"/>
    <w:rsid w:val="00E97A8F"/>
    <w:rsid w:val="00EA6EF8"/>
    <w:rsid w:val="00EA76AD"/>
    <w:rsid w:val="00EB0D2C"/>
    <w:rsid w:val="00EB45C9"/>
    <w:rsid w:val="00EC3DA1"/>
    <w:rsid w:val="00EC4B0E"/>
    <w:rsid w:val="00ED338C"/>
    <w:rsid w:val="00ED3674"/>
    <w:rsid w:val="00EE27CB"/>
    <w:rsid w:val="00EE35A2"/>
    <w:rsid w:val="00EF63B7"/>
    <w:rsid w:val="00EF67FC"/>
    <w:rsid w:val="00F00660"/>
    <w:rsid w:val="00F14234"/>
    <w:rsid w:val="00F14DE7"/>
    <w:rsid w:val="00F2000B"/>
    <w:rsid w:val="00F211FE"/>
    <w:rsid w:val="00F21E90"/>
    <w:rsid w:val="00F21ED7"/>
    <w:rsid w:val="00F22020"/>
    <w:rsid w:val="00F220E3"/>
    <w:rsid w:val="00F25CE3"/>
    <w:rsid w:val="00F37A9F"/>
    <w:rsid w:val="00F40482"/>
    <w:rsid w:val="00F41361"/>
    <w:rsid w:val="00F56BDD"/>
    <w:rsid w:val="00F606CA"/>
    <w:rsid w:val="00F7225A"/>
    <w:rsid w:val="00F81147"/>
    <w:rsid w:val="00F819D2"/>
    <w:rsid w:val="00F81B15"/>
    <w:rsid w:val="00F871C5"/>
    <w:rsid w:val="00F96718"/>
    <w:rsid w:val="00FA09EB"/>
    <w:rsid w:val="00FA775F"/>
    <w:rsid w:val="00FB41E6"/>
    <w:rsid w:val="00FC526C"/>
    <w:rsid w:val="00FC5A6D"/>
    <w:rsid w:val="00FC6AF9"/>
    <w:rsid w:val="00FD1F04"/>
    <w:rsid w:val="00FD2AAD"/>
    <w:rsid w:val="00FD7B41"/>
    <w:rsid w:val="00FD7C11"/>
    <w:rsid w:val="00FD7D07"/>
    <w:rsid w:val="00FE2C2D"/>
    <w:rsid w:val="00FF44C6"/>
    <w:rsid w:val="00FF51A4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6B1B2"/>
  <w15:chartTrackingRefBased/>
  <w15:docId w15:val="{866EECFE-E208-4855-8869-FFD0ADC0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10FE7"/>
  </w:style>
  <w:style w:type="paragraph" w:styleId="Ttulo1">
    <w:name w:val="heading 1"/>
    <w:basedOn w:val="Ttulos"/>
    <w:next w:val="Normal"/>
    <w:link w:val="Ttulo1Char"/>
    <w:uiPriority w:val="9"/>
    <w:rsid w:val="007B5CDE"/>
    <w:pPr>
      <w:outlineLvl w:val="0"/>
    </w:pPr>
  </w:style>
  <w:style w:type="paragraph" w:styleId="Ttulo2">
    <w:name w:val="heading 2"/>
    <w:basedOn w:val="Ttulos"/>
    <w:next w:val="Normal"/>
    <w:link w:val="Ttulo2Char"/>
    <w:uiPriority w:val="9"/>
    <w:unhideWhenUsed/>
    <w:rsid w:val="007B5CDE"/>
    <w:pPr>
      <w:outlineLvl w:val="1"/>
    </w:pPr>
  </w:style>
  <w:style w:type="paragraph" w:styleId="Ttulo3">
    <w:name w:val="heading 3"/>
    <w:basedOn w:val="Ttulos"/>
    <w:next w:val="Normal"/>
    <w:link w:val="Ttulo3Char"/>
    <w:uiPriority w:val="9"/>
    <w:unhideWhenUsed/>
    <w:rsid w:val="007B5CDE"/>
    <w:pPr>
      <w:outlineLvl w:val="2"/>
    </w:p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A10F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827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10F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0827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10F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0574E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10F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0574E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10FE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0574E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10FE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574E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rsid w:val="009017F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017FF"/>
    <w:rPr>
      <w:rFonts w:ascii="Sicoob Sans RC3" w:eastAsia="Sicoob Sans RC3" w:hAnsi="Sicoob Sans RC3" w:cs="Sicoob Sans RC3"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link w:val="TableParagraphChar"/>
    <w:uiPriority w:val="1"/>
    <w:rsid w:val="009017FF"/>
    <w:pPr>
      <w:spacing w:before="159"/>
      <w:ind w:left="193"/>
    </w:pPr>
  </w:style>
  <w:style w:type="paragraph" w:styleId="PargrafodaLista">
    <w:name w:val="List Paragraph"/>
    <w:basedOn w:val="Normal"/>
    <w:uiPriority w:val="34"/>
    <w:rsid w:val="0010593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D7F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7F00"/>
    <w:rPr>
      <w:rFonts w:ascii="Sicoob Sans RC3" w:eastAsia="Sicoob Sans RC3" w:hAnsi="Sicoob Sans RC3" w:cs="Sicoob Sans RC3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D7F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7F00"/>
    <w:rPr>
      <w:rFonts w:ascii="Sicoob Sans RC3" w:eastAsia="Sicoob Sans RC3" w:hAnsi="Sicoob Sans RC3" w:cs="Sicoob Sans RC3"/>
      <w:kern w:val="0"/>
      <w:lang w:val="pt-PT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3B5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904B37"/>
    <w:rPr>
      <w:rFonts w:ascii="Sicoob Sans" w:hAnsi="Sicoob Sans"/>
      <w:b/>
      <w:color w:val="00AE9D" w:themeColor="hyperlink"/>
      <w:u w:val="none"/>
    </w:rPr>
  </w:style>
  <w:style w:type="paragraph" w:styleId="Sumrio2">
    <w:name w:val="toc 2"/>
    <w:aliases w:val="Capítulo indice"/>
    <w:basedOn w:val="Normal"/>
    <w:next w:val="Normal"/>
    <w:autoRedefine/>
    <w:uiPriority w:val="39"/>
    <w:unhideWhenUsed/>
    <w:rsid w:val="00E701A5"/>
    <w:pPr>
      <w:tabs>
        <w:tab w:val="left" w:pos="1276"/>
        <w:tab w:val="right" w:pos="9498"/>
      </w:tabs>
      <w:spacing w:after="0" w:line="360" w:lineRule="auto"/>
      <w:ind w:right="-281"/>
    </w:pPr>
    <w:rPr>
      <w:rFonts w:ascii="Sicoob Sans" w:hAnsi="Sicoob Sans"/>
      <w:noProof/>
      <w:color w:val="000000" w:themeColor="text1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7B5CDE"/>
    <w:rPr>
      <w:rFonts w:ascii="Sicoob Sans" w:eastAsiaTheme="majorEastAsia" w:hAnsi="Sicoob Sans" w:cstheme="majorBidi"/>
      <w:b/>
      <w:bCs/>
      <w:color w:val="003641"/>
      <w:sz w:val="28"/>
      <w:szCs w:val="28"/>
    </w:rPr>
  </w:style>
  <w:style w:type="paragraph" w:styleId="Sumrio1">
    <w:name w:val="toc 1"/>
    <w:aliases w:val="Sumário"/>
    <w:next w:val="Normal"/>
    <w:autoRedefine/>
    <w:uiPriority w:val="39"/>
    <w:unhideWhenUsed/>
    <w:qFormat/>
    <w:rsid w:val="00E34008"/>
    <w:pPr>
      <w:tabs>
        <w:tab w:val="left" w:pos="1276"/>
        <w:tab w:val="right" w:pos="9632"/>
      </w:tabs>
      <w:spacing w:after="0" w:line="360" w:lineRule="auto"/>
    </w:pPr>
    <w:rPr>
      <w:rFonts w:ascii="Sicoob Sans" w:eastAsiaTheme="majorEastAsia" w:hAnsi="Sicoob Sans" w:cstheme="majorBidi"/>
      <w:noProof/>
      <w:color w:val="000000" w:themeColor="text1"/>
      <w:sz w:val="20"/>
      <w:szCs w:val="24"/>
    </w:rPr>
  </w:style>
  <w:style w:type="character" w:styleId="Nmerodepgina">
    <w:name w:val="page number"/>
    <w:basedOn w:val="Fontepargpadro"/>
    <w:uiPriority w:val="99"/>
    <w:rsid w:val="00C611B6"/>
  </w:style>
  <w:style w:type="paragraph" w:styleId="CabealhodoSumrio">
    <w:name w:val="TOC Heading"/>
    <w:basedOn w:val="Normal"/>
    <w:next w:val="Normal"/>
    <w:uiPriority w:val="39"/>
    <w:unhideWhenUsed/>
    <w:rsid w:val="001A53F2"/>
    <w:pPr>
      <w:tabs>
        <w:tab w:val="left" w:pos="8535"/>
      </w:tabs>
    </w:pPr>
    <w:rPr>
      <w:rFonts w:ascii="Sicoob Sans" w:hAnsi="Sicoob Sans"/>
      <w:b/>
      <w:bCs/>
      <w:color w:val="00364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B5CDE"/>
    <w:rPr>
      <w:rFonts w:ascii="Sicoob Sans" w:eastAsiaTheme="majorEastAsia" w:hAnsi="Sicoob Sans" w:cstheme="majorBidi"/>
      <w:b/>
      <w:bCs/>
      <w:color w:val="00364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7B5CDE"/>
    <w:rPr>
      <w:rFonts w:ascii="Sicoob Sans" w:eastAsiaTheme="majorEastAsia" w:hAnsi="Sicoob Sans" w:cstheme="majorBidi"/>
      <w:b/>
      <w:bCs/>
      <w:color w:val="003641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D02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21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B75662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10FE7"/>
    <w:rPr>
      <w:rFonts w:asciiTheme="majorHAnsi" w:eastAsiaTheme="majorEastAsia" w:hAnsiTheme="majorHAnsi" w:cstheme="majorBidi"/>
      <w:color w:val="00827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10FE7"/>
    <w:rPr>
      <w:rFonts w:asciiTheme="majorHAnsi" w:eastAsiaTheme="majorEastAsia" w:hAnsiTheme="majorHAnsi" w:cstheme="majorBidi"/>
      <w:caps/>
      <w:color w:val="00827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10FE7"/>
    <w:rPr>
      <w:rFonts w:asciiTheme="majorHAnsi" w:eastAsiaTheme="majorEastAsia" w:hAnsiTheme="majorHAnsi" w:cstheme="majorBidi"/>
      <w:i/>
      <w:iCs/>
      <w:caps/>
      <w:color w:val="00574E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10FE7"/>
    <w:rPr>
      <w:rFonts w:asciiTheme="majorHAnsi" w:eastAsiaTheme="majorEastAsia" w:hAnsiTheme="majorHAnsi" w:cstheme="majorBidi"/>
      <w:b/>
      <w:bCs/>
      <w:color w:val="00574E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10FE7"/>
    <w:rPr>
      <w:rFonts w:asciiTheme="majorHAnsi" w:eastAsiaTheme="majorEastAsia" w:hAnsiTheme="majorHAnsi" w:cstheme="majorBidi"/>
      <w:b/>
      <w:bCs/>
      <w:i/>
      <w:iCs/>
      <w:color w:val="00574E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10FE7"/>
    <w:rPr>
      <w:rFonts w:asciiTheme="majorHAnsi" w:eastAsiaTheme="majorEastAsia" w:hAnsiTheme="majorHAnsi" w:cstheme="majorBidi"/>
      <w:i/>
      <w:iCs/>
      <w:color w:val="00574E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10FE7"/>
    <w:pPr>
      <w:spacing w:line="240" w:lineRule="auto"/>
    </w:pPr>
    <w:rPr>
      <w:b/>
      <w:bCs/>
      <w:smallCaps/>
      <w:color w:val="003641" w:themeColor="text2"/>
    </w:rPr>
  </w:style>
  <w:style w:type="paragraph" w:styleId="Subttulo">
    <w:name w:val="Subtitle"/>
    <w:basedOn w:val="Normal"/>
    <w:next w:val="Normal"/>
    <w:link w:val="SubttuloChar"/>
    <w:uiPriority w:val="11"/>
    <w:rsid w:val="00A10FE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AE9D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10FE7"/>
    <w:rPr>
      <w:rFonts w:asciiTheme="majorHAnsi" w:eastAsiaTheme="majorEastAsia" w:hAnsiTheme="majorHAnsi" w:cstheme="majorBidi"/>
      <w:color w:val="00AE9D" w:themeColor="accent1"/>
      <w:sz w:val="28"/>
      <w:szCs w:val="28"/>
    </w:rPr>
  </w:style>
  <w:style w:type="character" w:styleId="nfase">
    <w:name w:val="Emphasis"/>
    <w:uiPriority w:val="20"/>
    <w:rsid w:val="00B52199"/>
    <w:rPr>
      <w:i/>
      <w:iCs/>
    </w:rPr>
  </w:style>
  <w:style w:type="paragraph" w:styleId="SemEspaamento">
    <w:name w:val="No Spacing"/>
    <w:uiPriority w:val="1"/>
    <w:rsid w:val="00A10FE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rsid w:val="00A10FE7"/>
    <w:pPr>
      <w:spacing w:before="120" w:after="120"/>
      <w:ind w:left="720"/>
    </w:pPr>
    <w:rPr>
      <w:color w:val="003641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A10FE7"/>
    <w:rPr>
      <w:color w:val="003641" w:themeColor="text2"/>
      <w:sz w:val="24"/>
      <w:szCs w:val="24"/>
    </w:rPr>
  </w:style>
  <w:style w:type="character" w:styleId="nfaseSutil">
    <w:name w:val="Subtle Emphasis"/>
    <w:basedOn w:val="Fontepargpadro"/>
    <w:uiPriority w:val="19"/>
    <w:rsid w:val="00A10FE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rsid w:val="00A10FE7"/>
    <w:rPr>
      <w:b/>
      <w:bCs/>
      <w:i/>
      <w:iCs/>
    </w:rPr>
  </w:style>
  <w:style w:type="table" w:customStyle="1" w:styleId="Tabela">
    <w:name w:val="Tabela"/>
    <w:basedOn w:val="Tabelanormal"/>
    <w:uiPriority w:val="99"/>
    <w:rsid w:val="00C511B0"/>
    <w:pPr>
      <w:spacing w:after="0" w:line="240" w:lineRule="auto"/>
    </w:pPr>
    <w:rPr>
      <w:sz w:val="20"/>
    </w:rPr>
    <w:tblPr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</w:tblPr>
    <w:tcPr>
      <w:shd w:val="clear" w:color="auto" w:fill="auto"/>
    </w:tcPr>
  </w:style>
  <w:style w:type="character" w:styleId="TtulodoLivro">
    <w:name w:val="Book Title"/>
    <w:basedOn w:val="Fontepargpadro"/>
    <w:uiPriority w:val="33"/>
    <w:rsid w:val="00A10FE7"/>
    <w:rPr>
      <w:b/>
      <w:bCs/>
      <w:smallCaps/>
      <w:spacing w:val="10"/>
    </w:rPr>
  </w:style>
  <w:style w:type="paragraph" w:customStyle="1" w:styleId="cabealhonomedomanual">
    <w:name w:val="cabeçalho nome do manual"/>
    <w:basedOn w:val="Normal"/>
    <w:link w:val="cabealhonomedomanualChar"/>
    <w:qFormat/>
    <w:rsid w:val="000F7943"/>
    <w:pPr>
      <w:jc w:val="right"/>
    </w:pPr>
    <w:rPr>
      <w:rFonts w:ascii="Sicoob Sans Bold" w:hAnsi="Sicoob Sans Bold"/>
      <w:color w:val="003641"/>
    </w:rPr>
  </w:style>
  <w:style w:type="character" w:customStyle="1" w:styleId="cabealhonomedomanualChar">
    <w:name w:val="cabeçalho nome do manual Char"/>
    <w:basedOn w:val="Fontepargpadro"/>
    <w:link w:val="cabealhonomedomanual"/>
    <w:rsid w:val="000F7943"/>
    <w:rPr>
      <w:rFonts w:ascii="Sicoob Sans Bold" w:hAnsi="Sicoob Sans Bold"/>
      <w:color w:val="003641"/>
    </w:rPr>
  </w:style>
  <w:style w:type="numbering" w:customStyle="1" w:styleId="TtuloLista">
    <w:name w:val="Título Lista"/>
    <w:uiPriority w:val="99"/>
    <w:rsid w:val="006702BA"/>
    <w:pPr>
      <w:numPr>
        <w:numId w:val="9"/>
      </w:numPr>
    </w:pPr>
  </w:style>
  <w:style w:type="paragraph" w:customStyle="1" w:styleId="Ttulos">
    <w:name w:val="Títulos"/>
    <w:next w:val="espaoenter"/>
    <w:link w:val="TtulosChar"/>
    <w:qFormat/>
    <w:rsid w:val="00EB45C9"/>
    <w:pPr>
      <w:numPr>
        <w:numId w:val="13"/>
      </w:numPr>
      <w:tabs>
        <w:tab w:val="left" w:pos="1418"/>
      </w:tabs>
      <w:spacing w:after="0" w:line="240" w:lineRule="auto"/>
      <w:contextualSpacing/>
    </w:pPr>
    <w:rPr>
      <w:rFonts w:ascii="Sicoob Sans" w:eastAsiaTheme="majorEastAsia" w:hAnsi="Sicoob Sans" w:cstheme="majorBidi"/>
      <w:b/>
      <w:bCs/>
      <w:color w:val="003641"/>
      <w:sz w:val="28"/>
      <w:szCs w:val="28"/>
    </w:rPr>
  </w:style>
  <w:style w:type="character" w:customStyle="1" w:styleId="TtulosChar">
    <w:name w:val="Títulos Char"/>
    <w:basedOn w:val="Ttulo2Char"/>
    <w:link w:val="Ttulos"/>
    <w:rsid w:val="00EB45C9"/>
    <w:rPr>
      <w:rFonts w:ascii="Sicoob Sans" w:eastAsiaTheme="majorEastAsia" w:hAnsi="Sicoob Sans" w:cstheme="majorBidi"/>
      <w:b w:val="0"/>
      <w:bCs w:val="0"/>
      <w:color w:val="003641"/>
      <w:sz w:val="28"/>
      <w:szCs w:val="28"/>
    </w:rPr>
  </w:style>
  <w:style w:type="paragraph" w:customStyle="1" w:styleId="Captulo">
    <w:name w:val="Capítulo"/>
    <w:basedOn w:val="Ttulos"/>
    <w:next w:val="espaoenter"/>
    <w:link w:val="CaptuloChar"/>
    <w:qFormat/>
    <w:rsid w:val="00EB45C9"/>
    <w:pPr>
      <w:numPr>
        <w:ilvl w:val="1"/>
      </w:numPr>
      <w:ind w:left="1418" w:hanging="1418"/>
    </w:pPr>
    <w:rPr>
      <w:color w:val="00AE9D"/>
    </w:rPr>
  </w:style>
  <w:style w:type="character" w:customStyle="1" w:styleId="CaptuloChar">
    <w:name w:val="Capítulo Char"/>
    <w:basedOn w:val="Ttulo2Char"/>
    <w:link w:val="Captulo"/>
    <w:rsid w:val="00EB45C9"/>
    <w:rPr>
      <w:rFonts w:ascii="Sicoob Sans" w:eastAsiaTheme="majorEastAsia" w:hAnsi="Sicoob Sans" w:cstheme="majorBidi"/>
      <w:b w:val="0"/>
      <w:bCs w:val="0"/>
      <w:color w:val="00AE9D"/>
      <w:sz w:val="28"/>
      <w:szCs w:val="28"/>
    </w:rPr>
  </w:style>
  <w:style w:type="paragraph" w:customStyle="1" w:styleId="Seo">
    <w:name w:val="Seção"/>
    <w:basedOn w:val="Captulo"/>
    <w:next w:val="espaoenter"/>
    <w:link w:val="SeoChar"/>
    <w:qFormat/>
    <w:rsid w:val="00EB45C9"/>
    <w:pPr>
      <w:numPr>
        <w:ilvl w:val="2"/>
      </w:numPr>
      <w:ind w:left="1418" w:hanging="1418"/>
    </w:pPr>
    <w:rPr>
      <w:color w:val="000000" w:themeColor="text1"/>
    </w:rPr>
  </w:style>
  <w:style w:type="character" w:customStyle="1" w:styleId="SeoChar">
    <w:name w:val="Seção Char"/>
    <w:basedOn w:val="Ttulo3Char"/>
    <w:link w:val="Seo"/>
    <w:rsid w:val="00EB45C9"/>
    <w:rPr>
      <w:rFonts w:ascii="Sicoob Sans" w:eastAsiaTheme="majorEastAsia" w:hAnsi="Sicoob Sans" w:cstheme="majorBidi"/>
      <w:b w:val="0"/>
      <w:bCs w:val="0"/>
      <w:color w:val="000000" w:themeColor="text1"/>
      <w:sz w:val="28"/>
      <w:szCs w:val="28"/>
    </w:rPr>
  </w:style>
  <w:style w:type="paragraph" w:customStyle="1" w:styleId="Enumerado">
    <w:name w:val="Enumerado"/>
    <w:link w:val="EnumeradoChar"/>
    <w:qFormat/>
    <w:rsid w:val="00E65030"/>
    <w:pPr>
      <w:numPr>
        <w:numId w:val="18"/>
      </w:numPr>
      <w:spacing w:after="240" w:line="360" w:lineRule="auto"/>
      <w:jc w:val="both"/>
    </w:pPr>
    <w:rPr>
      <w:rFonts w:ascii="Sicoob Sans" w:hAnsi="Sicoob Sans"/>
      <w:sz w:val="24"/>
      <w:szCs w:val="24"/>
    </w:rPr>
  </w:style>
  <w:style w:type="character" w:customStyle="1" w:styleId="EnumeradoChar">
    <w:name w:val="Enumerado Char"/>
    <w:basedOn w:val="CorpodetextoChar"/>
    <w:link w:val="Enumerado"/>
    <w:rsid w:val="00E65030"/>
    <w:rPr>
      <w:rFonts w:ascii="Sicoob Sans" w:eastAsia="Sicoob Sans RC3" w:hAnsi="Sicoob Sans" w:cs="Sicoob Sans RC3"/>
      <w:kern w:val="0"/>
      <w:sz w:val="24"/>
      <w:szCs w:val="24"/>
      <w:lang w:val="pt-PT"/>
      <w14:ligatures w14:val="none"/>
    </w:rPr>
  </w:style>
  <w:style w:type="paragraph" w:customStyle="1" w:styleId="tabelacabealho">
    <w:name w:val="tabela cabeçalho"/>
    <w:basedOn w:val="TableParagraph"/>
    <w:link w:val="tabelacabealhoChar"/>
    <w:qFormat/>
    <w:rsid w:val="00B621E2"/>
    <w:pPr>
      <w:widowControl w:val="0"/>
      <w:autoSpaceDE w:val="0"/>
      <w:autoSpaceDN w:val="0"/>
      <w:spacing w:before="120" w:after="120" w:line="240" w:lineRule="auto"/>
      <w:ind w:left="198"/>
      <w:jc w:val="both"/>
    </w:pPr>
    <w:rPr>
      <w:rFonts w:ascii="Sicoob Sans Bold" w:hAnsi="Sicoob Sans Bold"/>
      <w:bCs/>
      <w:spacing w:val="-2"/>
      <w:sz w:val="20"/>
      <w:szCs w:val="18"/>
      <w:lang w:val="en-US"/>
    </w:rPr>
  </w:style>
  <w:style w:type="character" w:customStyle="1" w:styleId="TableParagraphChar">
    <w:name w:val="Table Paragraph Char"/>
    <w:basedOn w:val="Fontepargpadro"/>
    <w:link w:val="TableParagraph"/>
    <w:uiPriority w:val="1"/>
    <w:rsid w:val="00B621E2"/>
  </w:style>
  <w:style w:type="character" w:customStyle="1" w:styleId="tabelacabealhoChar">
    <w:name w:val="tabela cabeçalho Char"/>
    <w:basedOn w:val="TableParagraphChar"/>
    <w:link w:val="tabelacabealho"/>
    <w:rsid w:val="00B621E2"/>
    <w:rPr>
      <w:rFonts w:ascii="Sicoob Sans Bold" w:hAnsi="Sicoob Sans Bold"/>
      <w:bCs/>
      <w:spacing w:val="-2"/>
      <w:sz w:val="20"/>
      <w:szCs w:val="18"/>
      <w:lang w:val="en-US"/>
    </w:rPr>
  </w:style>
  <w:style w:type="paragraph" w:customStyle="1" w:styleId="Tabelatexto">
    <w:name w:val="Tabela texto"/>
    <w:basedOn w:val="TableParagraph"/>
    <w:link w:val="TabelatextoChar"/>
    <w:qFormat/>
    <w:rsid w:val="00B621E2"/>
    <w:pPr>
      <w:widowControl w:val="0"/>
      <w:autoSpaceDE w:val="0"/>
      <w:autoSpaceDN w:val="0"/>
      <w:spacing w:before="120" w:after="120" w:line="240" w:lineRule="auto"/>
      <w:ind w:left="198"/>
    </w:pPr>
    <w:rPr>
      <w:rFonts w:ascii="Sicoob Sans" w:hAnsi="Sicoob Sans"/>
      <w:bCs/>
      <w:sz w:val="20"/>
      <w:szCs w:val="18"/>
      <w:lang w:val="en-US"/>
    </w:rPr>
  </w:style>
  <w:style w:type="character" w:customStyle="1" w:styleId="TabelatextoChar">
    <w:name w:val="Tabela texto Char"/>
    <w:basedOn w:val="TableParagraphChar"/>
    <w:link w:val="Tabelatexto"/>
    <w:rsid w:val="00B621E2"/>
    <w:rPr>
      <w:rFonts w:ascii="Sicoob Sans" w:hAnsi="Sicoob Sans"/>
      <w:bCs/>
      <w:sz w:val="20"/>
      <w:szCs w:val="18"/>
      <w:lang w:val="en-US"/>
    </w:rPr>
  </w:style>
  <w:style w:type="paragraph" w:customStyle="1" w:styleId="alnea">
    <w:name w:val="alínea"/>
    <w:basedOn w:val="Corpodetexto"/>
    <w:link w:val="alneaChar"/>
    <w:qFormat/>
    <w:rsid w:val="00117785"/>
    <w:pPr>
      <w:numPr>
        <w:numId w:val="8"/>
      </w:numPr>
      <w:spacing w:after="240" w:line="360" w:lineRule="auto"/>
      <w:ind w:left="1418" w:hanging="567"/>
      <w:jc w:val="both"/>
    </w:pPr>
    <w:rPr>
      <w:rFonts w:ascii="Sicoob Sans" w:hAnsi="Sicoob Sans"/>
    </w:rPr>
  </w:style>
  <w:style w:type="character" w:customStyle="1" w:styleId="alneaChar">
    <w:name w:val="alínea Char"/>
    <w:basedOn w:val="CorpodetextoChar"/>
    <w:link w:val="alnea"/>
    <w:rsid w:val="00117785"/>
    <w:rPr>
      <w:rFonts w:ascii="Sicoob Sans" w:eastAsia="Sicoob Sans RC3" w:hAnsi="Sicoob Sans" w:cs="Sicoob Sans RC3"/>
      <w:kern w:val="0"/>
      <w:sz w:val="24"/>
      <w:szCs w:val="24"/>
      <w:lang w:val="pt-PT"/>
      <w14:ligatures w14:val="none"/>
    </w:rPr>
  </w:style>
  <w:style w:type="paragraph" w:customStyle="1" w:styleId="legendaquadro">
    <w:name w:val="legenda quadro"/>
    <w:basedOn w:val="Corpodetexto"/>
    <w:link w:val="legendaquadroChar"/>
    <w:qFormat/>
    <w:rsid w:val="00E06333"/>
    <w:pPr>
      <w:spacing w:line="360" w:lineRule="auto"/>
      <w:jc w:val="both"/>
    </w:pPr>
    <w:rPr>
      <w:rFonts w:ascii="Sicoob Sans Bold" w:hAnsi="Sicoob Sans Bold"/>
      <w:bCs/>
      <w:color w:val="0DB1A3"/>
      <w:sz w:val="20"/>
      <w:szCs w:val="18"/>
    </w:rPr>
  </w:style>
  <w:style w:type="character" w:customStyle="1" w:styleId="legendaquadroChar">
    <w:name w:val="legenda quadro Char"/>
    <w:basedOn w:val="CorpodetextoChar"/>
    <w:link w:val="legendaquadro"/>
    <w:rsid w:val="00E06333"/>
    <w:rPr>
      <w:rFonts w:ascii="Sicoob Sans Bold" w:eastAsia="Sicoob Sans RC3" w:hAnsi="Sicoob Sans Bold" w:cs="Sicoob Sans RC3"/>
      <w:bCs/>
      <w:color w:val="0DB1A3"/>
      <w:kern w:val="0"/>
      <w:sz w:val="20"/>
      <w:szCs w:val="18"/>
      <w:lang w:val="pt-PT"/>
      <w14:ligatures w14:val="none"/>
    </w:rPr>
  </w:style>
  <w:style w:type="table" w:customStyle="1" w:styleId="Tabelas">
    <w:name w:val="Tabelas"/>
    <w:basedOn w:val="Tabelanormal"/>
    <w:uiPriority w:val="99"/>
    <w:rsid w:val="00890B55"/>
    <w:pPr>
      <w:spacing w:after="0" w:line="240" w:lineRule="auto"/>
    </w:pPr>
    <w:tblPr/>
  </w:style>
  <w:style w:type="paragraph" w:styleId="Sumrio7">
    <w:name w:val="toc 7"/>
    <w:basedOn w:val="Normal"/>
    <w:next w:val="Normal"/>
    <w:autoRedefine/>
    <w:uiPriority w:val="39"/>
    <w:unhideWhenUsed/>
    <w:rsid w:val="00630A24"/>
    <w:pPr>
      <w:spacing w:after="0"/>
      <w:ind w:left="110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630A24"/>
    <w:pPr>
      <w:spacing w:after="0"/>
      <w:ind w:left="132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630A24"/>
    <w:pPr>
      <w:spacing w:after="0"/>
      <w:ind w:left="1540"/>
    </w:pPr>
    <w:rPr>
      <w:sz w:val="20"/>
      <w:szCs w:val="20"/>
    </w:rPr>
  </w:style>
  <w:style w:type="numbering" w:customStyle="1" w:styleId="Subitem">
    <w:name w:val="Subitem"/>
    <w:uiPriority w:val="99"/>
    <w:rsid w:val="00E71832"/>
    <w:pPr>
      <w:numPr>
        <w:numId w:val="15"/>
      </w:numPr>
    </w:pPr>
  </w:style>
  <w:style w:type="paragraph" w:customStyle="1" w:styleId="nvel2">
    <w:name w:val="nível 2"/>
    <w:basedOn w:val="Enumerado"/>
    <w:link w:val="nvel2Char"/>
    <w:qFormat/>
    <w:rsid w:val="00646C0B"/>
    <w:pPr>
      <w:numPr>
        <w:ilvl w:val="1"/>
      </w:numPr>
    </w:pPr>
  </w:style>
  <w:style w:type="character" w:customStyle="1" w:styleId="nvel2Char">
    <w:name w:val="nível 2 Char"/>
    <w:basedOn w:val="EnumeradoChar"/>
    <w:link w:val="nvel2"/>
    <w:rsid w:val="00646C0B"/>
    <w:rPr>
      <w:rFonts w:ascii="Sicoob Sans" w:eastAsia="Sicoob Sans RC3" w:hAnsi="Sicoob Sans" w:cs="Sicoob Sans RC3"/>
      <w:kern w:val="0"/>
      <w:sz w:val="24"/>
      <w:szCs w:val="24"/>
      <w:lang w:val="pt-PT"/>
      <w14:ligatures w14:val="none"/>
    </w:rPr>
  </w:style>
  <w:style w:type="paragraph" w:customStyle="1" w:styleId="espaoenter">
    <w:name w:val="espaço enter"/>
    <w:basedOn w:val="Enumerado"/>
    <w:link w:val="espaoenterChar"/>
    <w:qFormat/>
    <w:rsid w:val="009B25F4"/>
    <w:pPr>
      <w:numPr>
        <w:numId w:val="0"/>
      </w:numPr>
      <w:spacing w:after="120"/>
    </w:pPr>
  </w:style>
  <w:style w:type="character" w:customStyle="1" w:styleId="espaoenterChar">
    <w:name w:val="espaço enter Char"/>
    <w:basedOn w:val="EnumeradoChar"/>
    <w:link w:val="espaoenter"/>
    <w:rsid w:val="009B25F4"/>
    <w:rPr>
      <w:rFonts w:ascii="Sicoob Sans" w:eastAsia="Sicoob Sans RC3" w:hAnsi="Sicoob Sans" w:cs="Sicoob Sans RC3"/>
      <w:kern w:val="0"/>
      <w:sz w:val="24"/>
      <w:szCs w:val="24"/>
      <w:lang w:val="pt-PT"/>
      <w14:ligatures w14:val="none"/>
    </w:rPr>
  </w:style>
  <w:style w:type="paragraph" w:customStyle="1" w:styleId="nvel3">
    <w:name w:val="nível 3"/>
    <w:basedOn w:val="nvel2"/>
    <w:link w:val="nvel3Char"/>
    <w:qFormat/>
    <w:rsid w:val="0071674E"/>
    <w:pPr>
      <w:numPr>
        <w:ilvl w:val="2"/>
      </w:numPr>
    </w:pPr>
  </w:style>
  <w:style w:type="character" w:customStyle="1" w:styleId="nvel3Char">
    <w:name w:val="nível 3 Char"/>
    <w:basedOn w:val="nvel2Char"/>
    <w:link w:val="nvel3"/>
    <w:rsid w:val="0071674E"/>
    <w:rPr>
      <w:rFonts w:ascii="Sicoob Sans" w:eastAsia="Sicoob Sans RC3" w:hAnsi="Sicoob Sans" w:cs="Sicoob Sans RC3"/>
      <w:kern w:val="0"/>
      <w:sz w:val="24"/>
      <w:szCs w:val="24"/>
      <w:lang w:val="pt-PT"/>
      <w14:ligatures w14:val="none"/>
    </w:rPr>
  </w:style>
  <w:style w:type="paragraph" w:customStyle="1" w:styleId="Indice">
    <w:name w:val="Indice"/>
    <w:basedOn w:val="Sumrio2"/>
    <w:rsid w:val="007B5CDE"/>
    <w:rPr>
      <w:b/>
      <w:bCs/>
      <w:color w:val="003641" w:themeColor="text2"/>
      <w:sz w:val="28"/>
    </w:rPr>
  </w:style>
  <w:style w:type="paragraph" w:styleId="Sumrio3">
    <w:name w:val="toc 3"/>
    <w:basedOn w:val="Normal"/>
    <w:next w:val="Normal"/>
    <w:autoRedefine/>
    <w:uiPriority w:val="39"/>
    <w:unhideWhenUsed/>
    <w:rsid w:val="00E701A5"/>
    <w:pPr>
      <w:tabs>
        <w:tab w:val="left" w:pos="1276"/>
        <w:tab w:val="right" w:pos="9498"/>
      </w:tabs>
      <w:spacing w:after="100"/>
      <w:ind w:left="440" w:hanging="440"/>
    </w:pPr>
    <w:rPr>
      <w:noProof/>
      <w:color w:val="000000" w:themeColor="text1"/>
      <w:sz w:val="20"/>
      <w:szCs w:val="20"/>
    </w:rPr>
  </w:style>
  <w:style w:type="paragraph" w:styleId="Reviso">
    <w:name w:val="Revision"/>
    <w:hidden/>
    <w:uiPriority w:val="99"/>
    <w:semiHidden/>
    <w:rsid w:val="00B13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icoob.com.br/web/sicoob/lgpd-privacidad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Paleta Sicoob">
      <a:dk1>
        <a:srgbClr val="000000"/>
      </a:dk1>
      <a:lt1>
        <a:sysClr val="window" lastClr="FFFFFF"/>
      </a:lt1>
      <a:dk2>
        <a:srgbClr val="003641"/>
      </a:dk2>
      <a:lt2>
        <a:srgbClr val="EEECE1"/>
      </a:lt2>
      <a:accent1>
        <a:srgbClr val="00AE9D"/>
      </a:accent1>
      <a:accent2>
        <a:srgbClr val="003641"/>
      </a:accent2>
      <a:accent3>
        <a:srgbClr val="7DB61C"/>
      </a:accent3>
      <a:accent4>
        <a:srgbClr val="49479D"/>
      </a:accent4>
      <a:accent5>
        <a:srgbClr val="FFFFFF"/>
      </a:accent5>
      <a:accent6>
        <a:srgbClr val="FFFFFF"/>
      </a:accent6>
      <a:hlink>
        <a:srgbClr val="00AE9D"/>
      </a:hlink>
      <a:folHlink>
        <a:srgbClr val="49479D"/>
      </a:folHlink>
    </a:clrScheme>
    <a:fontScheme name="Sicoob">
      <a:majorFont>
        <a:latin typeface="Sicoob Sans "/>
        <a:ea typeface=""/>
        <a:cs typeface=""/>
      </a:majorFont>
      <a:minorFont>
        <a:latin typeface="Sicoob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c13bf85-cd8e-4c90-b36c-7b0a14dc9fb2">
      <Terms xmlns="http://schemas.microsoft.com/office/infopath/2007/PartnerControls"/>
    </lcf76f155ced4ddcb4097134ff3c332f>
    <_ip_UnifiedCompliancePolicyProperties xmlns="http://schemas.microsoft.com/sharepoint/v3" xsi:nil="true"/>
    <TaxCatchAll xmlns="5cdda4f1-5c7b-4552-b0d7-f68f8d216a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49FA4D70594048877DC379513978F9" ma:contentTypeVersion="22" ma:contentTypeDescription="Create a new document." ma:contentTypeScope="" ma:versionID="b463c2628965f665a2a635d90f36c5a2">
  <xsd:schema xmlns:xsd="http://www.w3.org/2001/XMLSchema" xmlns:xs="http://www.w3.org/2001/XMLSchema" xmlns:p="http://schemas.microsoft.com/office/2006/metadata/properties" xmlns:ns1="http://schemas.microsoft.com/sharepoint/v3" xmlns:ns2="9c13bf85-cd8e-4c90-b36c-7b0a14dc9fb2" xmlns:ns3="5cdda4f1-5c7b-4552-b0d7-f68f8d216a38" targetNamespace="http://schemas.microsoft.com/office/2006/metadata/properties" ma:root="true" ma:fieldsID="8b7e8dac2fb09251654839f9d46f74fa" ns1:_="" ns2:_="" ns3:_="">
    <xsd:import namespace="http://schemas.microsoft.com/sharepoint/v3"/>
    <xsd:import namespace="9c13bf85-cd8e-4c90-b36c-7b0a14dc9fb2"/>
    <xsd:import namespace="5cdda4f1-5c7b-4552-b0d7-f68f8d216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bf85-cd8e-4c90-b36c-7b0a14dc9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5b74486-4571-4958-a072-e02accf38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da4f1-5c7b-4552-b0d7-f68f8d216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1030c9-7a8d-4c34-81b8-9f3bbeb41f55}" ma:internalName="TaxCatchAll" ma:showField="CatchAllData" ma:web="5cdda4f1-5c7b-4552-b0d7-f68f8d216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B995-EB8D-4AF7-800E-3467D5761F73}">
  <ds:schemaRefs>
    <ds:schemaRef ds:uri="9c13bf85-cd8e-4c90-b36c-7b0a14dc9fb2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sharepoint/v3"/>
    <ds:schemaRef ds:uri="http://purl.org/dc/dcmitype/"/>
    <ds:schemaRef ds:uri="http://schemas.openxmlformats.org/package/2006/metadata/core-properties"/>
    <ds:schemaRef ds:uri="5cdda4f1-5c7b-4552-b0d7-f68f8d216a3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5DB96C0-36C9-48FC-B071-371FA92D0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13bf85-cd8e-4c90-b36c-7b0a14dc9fb2"/>
    <ds:schemaRef ds:uri="5cdda4f1-5c7b-4552-b0d7-f68f8d216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868C9-5A2C-4D36-9AB4-6A8BEBEC6B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D6FAE8-B7E4-4C50-9CCA-BCF11438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1351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CCI - xxx/2024 - CCS</vt:lpstr>
    </vt:vector>
  </TitlesOfParts>
  <Company/>
  <LinksUpToDate>false</LinksUpToDate>
  <CharactersWithSpaces>8631</CharactersWithSpaces>
  <SharedDoc>false</SharedDoc>
  <HLinks>
    <vt:vector size="6" baseType="variant">
      <vt:variant>
        <vt:i4>1507348</vt:i4>
      </vt:variant>
      <vt:variant>
        <vt:i4>30</vt:i4>
      </vt:variant>
      <vt:variant>
        <vt:i4>0</vt:i4>
      </vt:variant>
      <vt:variant>
        <vt:i4>5</vt:i4>
      </vt:variant>
      <vt:variant>
        <vt:lpwstr>https://www.sicoob.com.br/web/sicoob/lgpd-privacidade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CCI - xxx/2024 - CCS</dc:title>
  <dc:subject/>
  <dc:creator>Luiz Gustavo Campos de Araujo Souza</dc:creator>
  <cp:keywords/>
  <dc:description/>
  <cp:lastModifiedBy>3172 - Rodrigo Moura Pimenta</cp:lastModifiedBy>
  <cp:revision>4</cp:revision>
  <cp:lastPrinted>2024-02-03T05:40:00Z</cp:lastPrinted>
  <dcterms:created xsi:type="dcterms:W3CDTF">2025-03-10T13:22:00Z</dcterms:created>
  <dcterms:modified xsi:type="dcterms:W3CDTF">2025-03-10T17:10:00Z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2024-01-31T13:03:04Z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1bd79b8e-7e6f-40ff-951c-472b51418d0f</vt:lpwstr>
  </property>
  <property fmtid="{D5CDD505-2E9C-101B-9397-08002B2CF9AE}" pid="8" name="MSIP_Label_6459b2e0-2ec4-47e6-afc1-6e3f8b684f6a_ContentBits">
    <vt:lpwstr>0</vt:lpwstr>
  </property>
  <property fmtid="{D5CDD505-2E9C-101B-9397-08002B2CF9AE}" pid="9" name="ContentTypeId">
    <vt:lpwstr>0x0101007649FA4D70594048877DC379513978F9</vt:lpwstr>
  </property>
  <property fmtid="{D5CDD505-2E9C-101B-9397-08002B2CF9AE}" pid="10" name="MediaServiceImageTags">
    <vt:lpwstr/>
  </property>
  <property fmtid="{D5CDD505-2E9C-101B-9397-08002B2CF9AE}" pid="11" name="MSIP_Label_444b72c9-df86-4ad9-b13e-6f826ef494bf_Enabled">
    <vt:lpwstr>true</vt:lpwstr>
  </property>
  <property fmtid="{D5CDD505-2E9C-101B-9397-08002B2CF9AE}" pid="12" name="MSIP_Label_444b72c9-df86-4ad9-b13e-6f826ef494bf_SetDate">
    <vt:lpwstr>2025-02-07T11:25:33Z</vt:lpwstr>
  </property>
  <property fmtid="{D5CDD505-2E9C-101B-9397-08002B2CF9AE}" pid="13" name="MSIP_Label_444b72c9-df86-4ad9-b13e-6f826ef494bf_Method">
    <vt:lpwstr>Privileged</vt:lpwstr>
  </property>
  <property fmtid="{D5CDD505-2E9C-101B-9397-08002B2CF9AE}" pid="14" name="MSIP_Label_444b72c9-df86-4ad9-b13e-6f826ef494bf_Name">
    <vt:lpwstr>PÚBLICA</vt:lpwstr>
  </property>
  <property fmtid="{D5CDD505-2E9C-101B-9397-08002B2CF9AE}" pid="15" name="MSIP_Label_444b72c9-df86-4ad9-b13e-6f826ef494bf_SiteId">
    <vt:lpwstr>28b886f2-1894-4dda-9cf2-066ad2e94c2c</vt:lpwstr>
  </property>
  <property fmtid="{D5CDD505-2E9C-101B-9397-08002B2CF9AE}" pid="16" name="MSIP_Label_444b72c9-df86-4ad9-b13e-6f826ef494bf_ActionId">
    <vt:lpwstr>b4cd73ef-6111-49b9-a22a-819bf6080c07</vt:lpwstr>
  </property>
  <property fmtid="{D5CDD505-2E9C-101B-9397-08002B2CF9AE}" pid="17" name="MSIP_Label_444b72c9-df86-4ad9-b13e-6f826ef494bf_ContentBits">
    <vt:lpwstr>0</vt:lpwstr>
  </property>
</Properties>
</file>